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B1B" w:rsidRDefault="00945B1B" w:rsidP="000519A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C2101" w:rsidRDefault="00CC2101" w:rsidP="000519A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945B1B" w:rsidRPr="00CB649E" w:rsidRDefault="00945B1B" w:rsidP="000519AF">
      <w:pPr>
        <w:jc w:val="center"/>
        <w:rPr>
          <w:b/>
          <w:sz w:val="28"/>
          <w:szCs w:val="28"/>
        </w:rPr>
      </w:pPr>
      <w:r w:rsidRPr="00CB649E">
        <w:rPr>
          <w:b/>
          <w:sz w:val="28"/>
          <w:szCs w:val="28"/>
        </w:rPr>
        <w:t>ПРАВИТЕЛЬСТВО РЕСПУБЛИКИ АЛТАЙ</w:t>
      </w:r>
    </w:p>
    <w:p w:rsidR="00945B1B" w:rsidRPr="00CB649E" w:rsidRDefault="00945B1B" w:rsidP="000519AF">
      <w:pPr>
        <w:jc w:val="center"/>
        <w:rPr>
          <w:b/>
          <w:sz w:val="28"/>
          <w:szCs w:val="28"/>
        </w:rPr>
      </w:pPr>
    </w:p>
    <w:p w:rsidR="00945B1B" w:rsidRPr="00CB649E" w:rsidRDefault="00945B1B" w:rsidP="000519AF">
      <w:pPr>
        <w:jc w:val="center"/>
        <w:rPr>
          <w:b/>
          <w:sz w:val="28"/>
          <w:szCs w:val="28"/>
        </w:rPr>
      </w:pPr>
      <w:r w:rsidRPr="00CB649E">
        <w:rPr>
          <w:b/>
          <w:sz w:val="28"/>
          <w:szCs w:val="28"/>
        </w:rPr>
        <w:t>ПОСТАНОВЛЕНИЕ</w:t>
      </w:r>
    </w:p>
    <w:p w:rsidR="00945B1B" w:rsidRPr="00CB649E" w:rsidRDefault="00945B1B" w:rsidP="000519AF">
      <w:pPr>
        <w:jc w:val="center"/>
        <w:rPr>
          <w:sz w:val="28"/>
          <w:szCs w:val="28"/>
        </w:rPr>
      </w:pPr>
    </w:p>
    <w:p w:rsidR="00945B1B" w:rsidRPr="00CB649E" w:rsidRDefault="00945B1B" w:rsidP="000519AF">
      <w:pPr>
        <w:jc w:val="center"/>
        <w:rPr>
          <w:sz w:val="28"/>
          <w:szCs w:val="28"/>
        </w:rPr>
      </w:pPr>
      <w:r w:rsidRPr="00CB649E">
        <w:rPr>
          <w:sz w:val="28"/>
          <w:szCs w:val="28"/>
        </w:rPr>
        <w:t>«</w:t>
      </w:r>
      <w:r w:rsidR="00CC2101">
        <w:rPr>
          <w:sz w:val="28"/>
          <w:szCs w:val="28"/>
        </w:rPr>
        <w:t>26» августа</w:t>
      </w:r>
      <w:r w:rsidR="00CC2101" w:rsidRPr="00CB649E">
        <w:rPr>
          <w:sz w:val="28"/>
          <w:szCs w:val="28"/>
        </w:rPr>
        <w:t xml:space="preserve"> </w:t>
      </w:r>
      <w:r w:rsidRPr="00CB649E">
        <w:rPr>
          <w:sz w:val="28"/>
          <w:szCs w:val="28"/>
        </w:rPr>
        <w:t xml:space="preserve">2014 года № </w:t>
      </w:r>
      <w:r w:rsidR="00CC2101">
        <w:rPr>
          <w:sz w:val="28"/>
          <w:szCs w:val="28"/>
        </w:rPr>
        <w:t>252</w:t>
      </w:r>
    </w:p>
    <w:p w:rsidR="00945B1B" w:rsidRPr="00CB649E" w:rsidRDefault="00945B1B" w:rsidP="000519AF">
      <w:pPr>
        <w:jc w:val="center"/>
        <w:rPr>
          <w:sz w:val="28"/>
          <w:szCs w:val="28"/>
        </w:rPr>
      </w:pPr>
    </w:p>
    <w:p w:rsidR="00945B1B" w:rsidRPr="00CB649E" w:rsidRDefault="00945B1B" w:rsidP="000519AF">
      <w:pPr>
        <w:jc w:val="center"/>
        <w:rPr>
          <w:sz w:val="28"/>
          <w:szCs w:val="28"/>
        </w:rPr>
      </w:pPr>
      <w:r w:rsidRPr="00CB649E">
        <w:rPr>
          <w:sz w:val="28"/>
          <w:szCs w:val="28"/>
        </w:rPr>
        <w:t>г. Горно-Алтайск</w:t>
      </w:r>
    </w:p>
    <w:p w:rsidR="00945B1B" w:rsidRPr="00CB649E" w:rsidRDefault="00945B1B" w:rsidP="000519AF">
      <w:pPr>
        <w:jc w:val="center"/>
        <w:rPr>
          <w:sz w:val="28"/>
          <w:szCs w:val="28"/>
        </w:rPr>
      </w:pPr>
    </w:p>
    <w:p w:rsidR="00945B1B" w:rsidRDefault="00945B1B" w:rsidP="000519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649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мерах по реализации подпрограммы </w:t>
      </w:r>
    </w:p>
    <w:p w:rsidR="00945B1B" w:rsidRDefault="00945B1B" w:rsidP="000519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малого и среднего предпринимательства в Республике Алтай» </w:t>
      </w:r>
      <w:r w:rsidRPr="00CB649E">
        <w:rPr>
          <w:b/>
          <w:sz w:val="28"/>
          <w:szCs w:val="28"/>
        </w:rPr>
        <w:t xml:space="preserve">государственной программы </w:t>
      </w:r>
      <w:r>
        <w:rPr>
          <w:b/>
          <w:sz w:val="28"/>
          <w:szCs w:val="28"/>
        </w:rPr>
        <w:t xml:space="preserve">Республики Алтай </w:t>
      </w:r>
    </w:p>
    <w:p w:rsidR="00945B1B" w:rsidRPr="00CB649E" w:rsidRDefault="00945B1B" w:rsidP="000519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649E">
        <w:rPr>
          <w:b/>
          <w:sz w:val="28"/>
          <w:szCs w:val="28"/>
        </w:rPr>
        <w:t xml:space="preserve">«Развитие конкурентных рынков» </w:t>
      </w:r>
    </w:p>
    <w:p w:rsidR="00945B1B" w:rsidRPr="00CB649E" w:rsidRDefault="00945B1B" w:rsidP="000519A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45B1B" w:rsidRPr="00CB649E" w:rsidRDefault="00945B1B" w:rsidP="000519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649E">
        <w:rPr>
          <w:sz w:val="28"/>
          <w:szCs w:val="28"/>
          <w:lang w:eastAsia="en-US"/>
        </w:rPr>
        <w:t>В</w:t>
      </w:r>
      <w:r w:rsidRPr="00CB649E">
        <w:rPr>
          <w:sz w:val="28"/>
          <w:szCs w:val="28"/>
        </w:rPr>
        <w:t xml:space="preserve"> целях реализации государственной программы </w:t>
      </w:r>
      <w:r>
        <w:rPr>
          <w:sz w:val="28"/>
          <w:szCs w:val="28"/>
        </w:rPr>
        <w:t xml:space="preserve">Республики Алтай </w:t>
      </w:r>
      <w:r w:rsidRPr="00CB649E">
        <w:rPr>
          <w:sz w:val="28"/>
          <w:szCs w:val="28"/>
        </w:rPr>
        <w:t xml:space="preserve">«Развитие конкурентных рынков», утвержденной постановлением Правительства Республики Алтай от 28 сентября 2012 года № 245, </w:t>
      </w:r>
      <w:r w:rsidRPr="00CB649E">
        <w:rPr>
          <w:sz w:val="28"/>
          <w:szCs w:val="28"/>
          <w:lang w:eastAsia="en-US"/>
        </w:rPr>
        <w:t xml:space="preserve">руководствуясь </w:t>
      </w:r>
      <w:hyperlink r:id="rId6" w:history="1">
        <w:r w:rsidRPr="00CB649E">
          <w:rPr>
            <w:sz w:val="28"/>
            <w:szCs w:val="28"/>
            <w:lang w:eastAsia="en-US"/>
          </w:rPr>
          <w:t>статьей 78</w:t>
        </w:r>
      </w:hyperlink>
      <w:r w:rsidRPr="00CB649E">
        <w:rPr>
          <w:sz w:val="28"/>
          <w:szCs w:val="28"/>
          <w:lang w:eastAsia="en-US"/>
        </w:rPr>
        <w:t xml:space="preserve"> Бюджетного кодекса Российской Федерации,</w:t>
      </w:r>
      <w:r>
        <w:rPr>
          <w:sz w:val="28"/>
          <w:szCs w:val="28"/>
          <w:lang w:eastAsia="en-US"/>
        </w:rPr>
        <w:t xml:space="preserve"> Федеральным законом от 24 июля 2007 года № 209-ФЗ «О развитии малого и среднего предпринимательства в Российской Федерации»,</w:t>
      </w:r>
    </w:p>
    <w:p w:rsidR="00945B1B" w:rsidRPr="00CB649E" w:rsidRDefault="00945B1B" w:rsidP="000519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649E">
        <w:rPr>
          <w:sz w:val="28"/>
          <w:szCs w:val="28"/>
        </w:rPr>
        <w:t xml:space="preserve">Правительство Республики Алтай постановляет: </w:t>
      </w:r>
    </w:p>
    <w:p w:rsidR="00945B1B" w:rsidRPr="00CB649E" w:rsidRDefault="00945B1B" w:rsidP="000519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649E">
        <w:rPr>
          <w:sz w:val="28"/>
          <w:szCs w:val="28"/>
        </w:rPr>
        <w:t xml:space="preserve">1. Утвердить прилагаемые </w:t>
      </w:r>
      <w:r w:rsidRPr="00CB649E">
        <w:rPr>
          <w:bCs/>
          <w:sz w:val="28"/>
          <w:szCs w:val="28"/>
        </w:rPr>
        <w:t>Поряд</w:t>
      </w:r>
      <w:r>
        <w:rPr>
          <w:bCs/>
          <w:sz w:val="28"/>
          <w:szCs w:val="28"/>
        </w:rPr>
        <w:t>ки</w:t>
      </w:r>
      <w:r w:rsidRPr="00CB649E">
        <w:rPr>
          <w:bCs/>
          <w:sz w:val="28"/>
          <w:szCs w:val="28"/>
        </w:rPr>
        <w:t xml:space="preserve"> предоставления государственной поддержки субъектам малого и среднего предпринимательства</w:t>
      </w:r>
      <w:r>
        <w:rPr>
          <w:bCs/>
          <w:sz w:val="28"/>
          <w:szCs w:val="28"/>
        </w:rPr>
        <w:t xml:space="preserve"> Республики Алтай, организациям инфраструктуры поддержки малого и среднего предпринимательства Республики Алтай</w:t>
      </w:r>
      <w:r w:rsidRPr="00CB649E">
        <w:rPr>
          <w:bCs/>
          <w:sz w:val="28"/>
          <w:szCs w:val="28"/>
        </w:rPr>
        <w:t>.</w:t>
      </w:r>
      <w:r w:rsidRPr="00CB649E">
        <w:rPr>
          <w:sz w:val="28"/>
          <w:szCs w:val="28"/>
        </w:rPr>
        <w:t xml:space="preserve"> </w:t>
      </w:r>
    </w:p>
    <w:p w:rsidR="00945B1B" w:rsidRDefault="00945B1B" w:rsidP="000519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B649E">
        <w:rPr>
          <w:bCs/>
          <w:sz w:val="28"/>
          <w:szCs w:val="28"/>
        </w:rPr>
        <w:t xml:space="preserve">2. </w:t>
      </w:r>
      <w:r w:rsidRPr="00CB649E">
        <w:rPr>
          <w:sz w:val="28"/>
          <w:szCs w:val="28"/>
        </w:rPr>
        <w:t xml:space="preserve">Настоящее Постановление вступает в силу </w:t>
      </w:r>
      <w:r w:rsidRPr="00CB649E">
        <w:rPr>
          <w:sz w:val="28"/>
          <w:szCs w:val="28"/>
          <w:lang w:eastAsia="en-US"/>
        </w:rPr>
        <w:t>через 10 дней после дня его официального опубликования</w:t>
      </w:r>
      <w:r>
        <w:rPr>
          <w:sz w:val="28"/>
          <w:szCs w:val="28"/>
          <w:lang w:eastAsia="en-US"/>
        </w:rPr>
        <w:t>.</w:t>
      </w:r>
    </w:p>
    <w:p w:rsidR="00945B1B" w:rsidRPr="00CB649E" w:rsidRDefault="00945B1B" w:rsidP="000519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649E">
        <w:rPr>
          <w:sz w:val="28"/>
          <w:szCs w:val="28"/>
        </w:rPr>
        <w:t xml:space="preserve">3. </w:t>
      </w:r>
      <w:proofErr w:type="gramStart"/>
      <w:r w:rsidRPr="00CB649E">
        <w:rPr>
          <w:sz w:val="28"/>
          <w:szCs w:val="28"/>
        </w:rPr>
        <w:t>Контроль за</w:t>
      </w:r>
      <w:proofErr w:type="gramEnd"/>
      <w:r w:rsidRPr="00CB649E">
        <w:rPr>
          <w:sz w:val="28"/>
          <w:szCs w:val="28"/>
        </w:rPr>
        <w:t xml:space="preserve"> исполнением настоящего Постановления возложить на заместителя Председателя Правительства Республики Алтай </w:t>
      </w:r>
      <w:proofErr w:type="spellStart"/>
      <w:r w:rsidRPr="00CB649E">
        <w:rPr>
          <w:sz w:val="28"/>
          <w:szCs w:val="28"/>
        </w:rPr>
        <w:t>Пальталлера</w:t>
      </w:r>
      <w:proofErr w:type="spellEnd"/>
      <w:r w:rsidRPr="00CB649E">
        <w:rPr>
          <w:sz w:val="28"/>
          <w:szCs w:val="28"/>
        </w:rPr>
        <w:t xml:space="preserve"> Р.Р.</w:t>
      </w:r>
    </w:p>
    <w:p w:rsidR="00945B1B" w:rsidRPr="00CB649E" w:rsidRDefault="00945B1B" w:rsidP="000519A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B649E">
        <w:rPr>
          <w:sz w:val="28"/>
          <w:szCs w:val="28"/>
          <w:lang w:eastAsia="en-US"/>
        </w:rPr>
        <w:t xml:space="preserve"> </w:t>
      </w:r>
    </w:p>
    <w:p w:rsidR="00945B1B" w:rsidRPr="00CB649E" w:rsidRDefault="00945B1B" w:rsidP="000519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5B1B" w:rsidRPr="00CB649E" w:rsidRDefault="00945B1B" w:rsidP="000519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5B1B" w:rsidRPr="00CB649E" w:rsidRDefault="00945B1B" w:rsidP="000519AF">
      <w:pPr>
        <w:tabs>
          <w:tab w:val="left" w:pos="0"/>
          <w:tab w:val="left" w:pos="3261"/>
        </w:tabs>
        <w:autoSpaceDE w:val="0"/>
        <w:autoSpaceDN w:val="0"/>
        <w:adjustRightInd w:val="0"/>
        <w:ind w:right="3400"/>
        <w:rPr>
          <w:sz w:val="28"/>
          <w:szCs w:val="28"/>
        </w:rPr>
      </w:pPr>
      <w:r w:rsidRPr="00CB649E">
        <w:rPr>
          <w:sz w:val="28"/>
          <w:szCs w:val="28"/>
        </w:rPr>
        <w:t xml:space="preserve">Временно </w:t>
      </w:r>
      <w:proofErr w:type="gramStart"/>
      <w:r w:rsidRPr="00CB649E">
        <w:rPr>
          <w:sz w:val="28"/>
          <w:szCs w:val="28"/>
        </w:rPr>
        <w:t>исполняющий</w:t>
      </w:r>
      <w:proofErr w:type="gramEnd"/>
      <w:r w:rsidRPr="00CB649E">
        <w:rPr>
          <w:sz w:val="28"/>
          <w:szCs w:val="28"/>
        </w:rPr>
        <w:t xml:space="preserve"> обязанности</w:t>
      </w:r>
    </w:p>
    <w:p w:rsidR="00945B1B" w:rsidRPr="00CB649E" w:rsidRDefault="00945B1B" w:rsidP="000519AF">
      <w:pPr>
        <w:tabs>
          <w:tab w:val="left" w:pos="3261"/>
          <w:tab w:val="left" w:pos="3828"/>
          <w:tab w:val="left" w:pos="5529"/>
        </w:tabs>
        <w:autoSpaceDE w:val="0"/>
        <w:autoSpaceDN w:val="0"/>
        <w:adjustRightInd w:val="0"/>
        <w:ind w:right="5242"/>
        <w:rPr>
          <w:sz w:val="28"/>
          <w:szCs w:val="28"/>
        </w:rPr>
      </w:pPr>
      <w:r w:rsidRPr="00CB649E">
        <w:rPr>
          <w:sz w:val="28"/>
          <w:szCs w:val="28"/>
        </w:rPr>
        <w:t>Главы Республики Алтай,</w:t>
      </w:r>
    </w:p>
    <w:p w:rsidR="00945B1B" w:rsidRPr="00CB649E" w:rsidRDefault="00945B1B" w:rsidP="000519AF">
      <w:pPr>
        <w:tabs>
          <w:tab w:val="left" w:pos="3261"/>
          <w:tab w:val="left" w:pos="4536"/>
        </w:tabs>
        <w:ind w:right="4675"/>
        <w:rPr>
          <w:sz w:val="28"/>
          <w:szCs w:val="28"/>
        </w:rPr>
      </w:pPr>
      <w:r w:rsidRPr="00CB649E">
        <w:rPr>
          <w:sz w:val="28"/>
          <w:szCs w:val="28"/>
        </w:rPr>
        <w:t>Председателя Правительства</w:t>
      </w:r>
    </w:p>
    <w:p w:rsidR="00945B1B" w:rsidRPr="00CB649E" w:rsidRDefault="00945B1B" w:rsidP="000519AF">
      <w:pPr>
        <w:tabs>
          <w:tab w:val="left" w:pos="3261"/>
        </w:tabs>
        <w:jc w:val="both"/>
        <w:rPr>
          <w:b/>
          <w:sz w:val="28"/>
          <w:szCs w:val="28"/>
        </w:rPr>
      </w:pPr>
      <w:r w:rsidRPr="00CB649E">
        <w:rPr>
          <w:sz w:val="28"/>
          <w:szCs w:val="28"/>
        </w:rPr>
        <w:t>Республики Алтай</w:t>
      </w:r>
      <w:r w:rsidRPr="00CB649E">
        <w:rPr>
          <w:sz w:val="28"/>
          <w:szCs w:val="28"/>
        </w:rPr>
        <w:tab/>
        <w:t xml:space="preserve">         </w:t>
      </w:r>
      <w:r w:rsidRPr="00CB649E">
        <w:rPr>
          <w:sz w:val="28"/>
          <w:szCs w:val="28"/>
        </w:rPr>
        <w:tab/>
      </w:r>
      <w:r w:rsidRPr="00CB649E">
        <w:rPr>
          <w:sz w:val="28"/>
          <w:szCs w:val="28"/>
        </w:rPr>
        <w:tab/>
      </w:r>
      <w:r w:rsidRPr="00CB649E">
        <w:rPr>
          <w:sz w:val="28"/>
          <w:szCs w:val="28"/>
        </w:rPr>
        <w:tab/>
      </w:r>
      <w:r w:rsidRPr="00CB649E">
        <w:rPr>
          <w:sz w:val="28"/>
          <w:szCs w:val="28"/>
        </w:rPr>
        <w:tab/>
      </w:r>
      <w:r w:rsidRPr="00CB649E">
        <w:rPr>
          <w:sz w:val="28"/>
          <w:szCs w:val="28"/>
        </w:rPr>
        <w:tab/>
        <w:t>А.В. Бердников</w:t>
      </w:r>
    </w:p>
    <w:p w:rsidR="00945B1B" w:rsidRPr="00CB649E" w:rsidRDefault="00945B1B" w:rsidP="000519AF">
      <w:pPr>
        <w:ind w:left="-426"/>
        <w:jc w:val="center"/>
        <w:rPr>
          <w:b/>
          <w:sz w:val="28"/>
          <w:szCs w:val="28"/>
        </w:rPr>
      </w:pPr>
    </w:p>
    <w:p w:rsidR="00945B1B" w:rsidRPr="00CB649E" w:rsidRDefault="00945B1B" w:rsidP="000519AF">
      <w:pPr>
        <w:ind w:left="-426"/>
        <w:jc w:val="center"/>
        <w:rPr>
          <w:b/>
          <w:sz w:val="28"/>
          <w:szCs w:val="28"/>
        </w:rPr>
      </w:pPr>
    </w:p>
    <w:p w:rsidR="00945B1B" w:rsidRPr="00CB649E" w:rsidRDefault="00945B1B" w:rsidP="000519AF">
      <w:pPr>
        <w:ind w:left="-426"/>
        <w:jc w:val="center"/>
        <w:rPr>
          <w:b/>
          <w:sz w:val="28"/>
          <w:szCs w:val="28"/>
        </w:rPr>
      </w:pPr>
    </w:p>
    <w:p w:rsidR="00945B1B" w:rsidRPr="00CB649E" w:rsidRDefault="00945B1B" w:rsidP="000519AF">
      <w:pPr>
        <w:ind w:left="-426"/>
        <w:jc w:val="center"/>
        <w:rPr>
          <w:b/>
          <w:sz w:val="28"/>
          <w:szCs w:val="28"/>
        </w:rPr>
      </w:pPr>
    </w:p>
    <w:p w:rsidR="00945B1B" w:rsidRPr="00CB649E" w:rsidRDefault="00945B1B" w:rsidP="000519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5B1B" w:rsidRDefault="00945B1B" w:rsidP="000519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5B1B" w:rsidRDefault="00945B1B" w:rsidP="000519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5B1B" w:rsidRDefault="00945B1B" w:rsidP="000519AF">
      <w:pPr>
        <w:autoSpaceDE w:val="0"/>
        <w:autoSpaceDN w:val="0"/>
        <w:adjustRightInd w:val="0"/>
        <w:ind w:left="4962"/>
        <w:jc w:val="center"/>
      </w:pPr>
      <w:r>
        <w:lastRenderedPageBreak/>
        <w:t>УТВЕРЖДЕН</w:t>
      </w:r>
    </w:p>
    <w:p w:rsidR="00945B1B" w:rsidRDefault="00945B1B" w:rsidP="000519AF">
      <w:pPr>
        <w:autoSpaceDE w:val="0"/>
        <w:autoSpaceDN w:val="0"/>
        <w:adjustRightInd w:val="0"/>
        <w:ind w:left="4962"/>
        <w:jc w:val="center"/>
      </w:pPr>
      <w:r>
        <w:t>постановлением Правительства Республики Алтай</w:t>
      </w:r>
    </w:p>
    <w:p w:rsidR="00945B1B" w:rsidRPr="00325B01" w:rsidRDefault="00945B1B" w:rsidP="000519AF">
      <w:pPr>
        <w:autoSpaceDE w:val="0"/>
        <w:autoSpaceDN w:val="0"/>
        <w:adjustRightInd w:val="0"/>
        <w:ind w:left="4962"/>
        <w:jc w:val="center"/>
      </w:pPr>
      <w:r>
        <w:t>от «___» _________ 2014г. № _____</w:t>
      </w:r>
    </w:p>
    <w:p w:rsidR="00945B1B" w:rsidRDefault="00945B1B" w:rsidP="000519AF">
      <w:pPr>
        <w:autoSpaceDE w:val="0"/>
        <w:autoSpaceDN w:val="0"/>
        <w:adjustRightInd w:val="0"/>
        <w:ind w:left="4962"/>
        <w:jc w:val="center"/>
        <w:rPr>
          <w:b/>
          <w:sz w:val="28"/>
          <w:szCs w:val="28"/>
        </w:rPr>
      </w:pPr>
    </w:p>
    <w:p w:rsidR="00945B1B" w:rsidRPr="00CB649E" w:rsidRDefault="00945B1B" w:rsidP="000519A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B649E">
        <w:rPr>
          <w:b/>
          <w:sz w:val="28"/>
          <w:szCs w:val="28"/>
        </w:rPr>
        <w:t>П</w:t>
      </w:r>
      <w:r w:rsidRPr="00CB649E">
        <w:rPr>
          <w:b/>
          <w:bCs/>
          <w:sz w:val="28"/>
          <w:szCs w:val="28"/>
        </w:rPr>
        <w:t>ОРЯДОК</w:t>
      </w:r>
    </w:p>
    <w:p w:rsidR="00945B1B" w:rsidRPr="00B1025B" w:rsidRDefault="00945B1B" w:rsidP="000519A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1025B">
        <w:rPr>
          <w:b/>
          <w:bCs/>
          <w:sz w:val="28"/>
          <w:szCs w:val="28"/>
        </w:rPr>
        <w:t>предоставления субсидий субъектам малого</w:t>
      </w:r>
    </w:p>
    <w:p w:rsidR="00945B1B" w:rsidRPr="00B1025B" w:rsidRDefault="00945B1B" w:rsidP="000519AF">
      <w:pPr>
        <w:pStyle w:val="11"/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25B">
        <w:rPr>
          <w:rFonts w:ascii="Times New Roman" w:hAnsi="Times New Roman" w:cs="Times New Roman"/>
          <w:b/>
          <w:bCs/>
          <w:sz w:val="28"/>
          <w:szCs w:val="28"/>
        </w:rPr>
        <w:t xml:space="preserve">и среднего предпринимательства на </w:t>
      </w:r>
      <w:r w:rsidRPr="00B1025B">
        <w:rPr>
          <w:rFonts w:ascii="Times New Roman" w:hAnsi="Times New Roman" w:cs="Times New Roman"/>
          <w:b/>
          <w:sz w:val="28"/>
          <w:szCs w:val="28"/>
          <w:lang w:eastAsia="en-US"/>
        </w:rPr>
        <w:t>возмещение части затрат при приобретении оборудования по договорам лизинга</w:t>
      </w:r>
    </w:p>
    <w:p w:rsidR="00945B1B" w:rsidRPr="00B1025B" w:rsidRDefault="00945B1B" w:rsidP="000519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5B1B" w:rsidRPr="008E4FE9" w:rsidRDefault="00945B1B" w:rsidP="000519AF">
      <w:pPr>
        <w:pStyle w:val="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B1025B">
        <w:rPr>
          <w:rFonts w:ascii="Times New Roman" w:hAnsi="Times New Roman" w:cs="Times New Roman"/>
          <w:sz w:val="28"/>
          <w:szCs w:val="28"/>
        </w:rPr>
        <w:t>Настоящий Порядок предоставления субсидий субъектам малого и среднего предпринимательства на возмещение части затрат по договорам лизинга</w:t>
      </w:r>
      <w:r w:rsidRPr="00CB649E">
        <w:rPr>
          <w:rFonts w:ascii="Times New Roman" w:hAnsi="Times New Roman" w:cs="Times New Roman"/>
          <w:sz w:val="28"/>
          <w:szCs w:val="28"/>
        </w:rPr>
        <w:t xml:space="preserve">, определяет цель, условия и порядок предоставления и возврата средств, выделяемых из республиканского бюджета Республики Алтай (далее - субсидии), категорию субъектов малого и среднего предпринимательства, имеющих право на получение субсидии (далее - хозяйствующие субъекты). </w:t>
      </w:r>
    </w:p>
    <w:p w:rsidR="00945B1B" w:rsidRPr="00CB649E" w:rsidRDefault="00945B1B" w:rsidP="000519AF">
      <w:pPr>
        <w:pStyle w:val="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CB649E">
        <w:rPr>
          <w:rFonts w:ascii="Times New Roman" w:hAnsi="Times New Roman" w:cs="Times New Roman"/>
          <w:sz w:val="28"/>
          <w:szCs w:val="28"/>
          <w:lang w:eastAsia="en-US"/>
        </w:rPr>
        <w:t>Целью предоставления субсидии является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модернизация производства (товаров, работ, услуг), посредством развития лизинга оборудования субъектами малого и среднего предпринимательства. </w:t>
      </w:r>
    </w:p>
    <w:p w:rsidR="00945B1B" w:rsidRPr="00CB649E" w:rsidRDefault="00945B1B" w:rsidP="000519AF">
      <w:pPr>
        <w:pStyle w:val="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CB649E">
        <w:rPr>
          <w:rFonts w:ascii="Times New Roman" w:hAnsi="Times New Roman" w:cs="Times New Roman"/>
          <w:sz w:val="28"/>
          <w:szCs w:val="28"/>
          <w:lang w:eastAsia="en-US"/>
        </w:rPr>
        <w:t xml:space="preserve">убсидии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предоставляются на </w:t>
      </w:r>
      <w:r w:rsidRPr="00CB649E">
        <w:rPr>
          <w:rFonts w:ascii="Times New Roman" w:hAnsi="Times New Roman" w:cs="Times New Roman"/>
          <w:sz w:val="28"/>
          <w:szCs w:val="28"/>
          <w:lang w:eastAsia="en-US"/>
        </w:rPr>
        <w:t xml:space="preserve">возмещение части затрат </w:t>
      </w:r>
      <w:r w:rsidRPr="00CB649E">
        <w:rPr>
          <w:rFonts w:ascii="Times New Roman" w:hAnsi="Times New Roman" w:cs="Times New Roman"/>
          <w:sz w:val="28"/>
          <w:szCs w:val="28"/>
        </w:rPr>
        <w:t>хозяйствующих субъектов связанных с уплатой:</w:t>
      </w:r>
    </w:p>
    <w:p w:rsidR="00945B1B" w:rsidRPr="00CB649E" w:rsidRDefault="00945B1B" w:rsidP="000519A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B649E">
        <w:rPr>
          <w:sz w:val="28"/>
          <w:szCs w:val="28"/>
        </w:rPr>
        <w:t>а) лизинговых платежей по договорам лизинга</w:t>
      </w:r>
      <w:r>
        <w:rPr>
          <w:sz w:val="28"/>
          <w:szCs w:val="28"/>
        </w:rPr>
        <w:t xml:space="preserve">, включая затраты на монтаж оборудования, в сумме не </w:t>
      </w:r>
      <w:proofErr w:type="gramStart"/>
      <w:r>
        <w:rPr>
          <w:sz w:val="28"/>
          <w:szCs w:val="28"/>
        </w:rPr>
        <w:t>превышающем</w:t>
      </w:r>
      <w:proofErr w:type="gramEnd"/>
      <w:r>
        <w:rPr>
          <w:sz w:val="28"/>
          <w:szCs w:val="28"/>
        </w:rPr>
        <w:t xml:space="preserve"> 1,0 млн. рублей по 1 договору лизинга</w:t>
      </w:r>
      <w:r w:rsidRPr="00CB649E">
        <w:rPr>
          <w:sz w:val="28"/>
          <w:szCs w:val="28"/>
        </w:rPr>
        <w:t>;</w:t>
      </w:r>
    </w:p>
    <w:p w:rsidR="00945B1B" w:rsidRPr="008E4FE9" w:rsidRDefault="00945B1B" w:rsidP="000519AF">
      <w:pPr>
        <w:pStyle w:val="11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49E">
        <w:rPr>
          <w:rFonts w:ascii="Times New Roman" w:hAnsi="Times New Roman" w:cs="Times New Roman"/>
          <w:sz w:val="28"/>
          <w:szCs w:val="28"/>
        </w:rPr>
        <w:t xml:space="preserve">б) первого взноса </w:t>
      </w:r>
      <w:r w:rsidRPr="008E4FE9">
        <w:rPr>
          <w:rFonts w:ascii="Times New Roman" w:hAnsi="Times New Roman" w:cs="Times New Roman"/>
          <w:sz w:val="28"/>
          <w:szCs w:val="28"/>
        </w:rPr>
        <w:t>(аванса), включая затраты на монтаж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, в размере не превышающем в сумме 10,0 млн. рублей на одного </w:t>
      </w:r>
      <w:r w:rsidRPr="00CB649E">
        <w:rPr>
          <w:rFonts w:ascii="Times New Roman" w:hAnsi="Times New Roman" w:cs="Times New Roman"/>
          <w:sz w:val="28"/>
          <w:szCs w:val="28"/>
        </w:rPr>
        <w:t>хозяйствующего субъекта</w:t>
      </w:r>
      <w:r w:rsidRPr="008E4FE9">
        <w:rPr>
          <w:rFonts w:ascii="Times New Roman" w:hAnsi="Times New Roman" w:cs="Times New Roman"/>
          <w:sz w:val="28"/>
          <w:szCs w:val="28"/>
        </w:rPr>
        <w:t>;</w:t>
      </w:r>
    </w:p>
    <w:p w:rsidR="00945B1B" w:rsidRPr="00CB649E" w:rsidRDefault="00945B1B" w:rsidP="000519AF">
      <w:pPr>
        <w:pStyle w:val="11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49E">
        <w:rPr>
          <w:rFonts w:ascii="Times New Roman" w:hAnsi="Times New Roman" w:cs="Times New Roman"/>
          <w:sz w:val="28"/>
          <w:szCs w:val="28"/>
        </w:rPr>
        <w:t>в) первого взноса (платежа) вновь зарегистрированным и действующим на момент принятия решения о предоставлении су</w:t>
      </w:r>
      <w:r>
        <w:rPr>
          <w:rFonts w:ascii="Times New Roman" w:hAnsi="Times New Roman" w:cs="Times New Roman"/>
          <w:sz w:val="28"/>
          <w:szCs w:val="28"/>
        </w:rPr>
        <w:t xml:space="preserve">бсидии  менее 1 года,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CB649E">
        <w:rPr>
          <w:rFonts w:ascii="Times New Roman" w:hAnsi="Times New Roman" w:cs="Times New Roman"/>
          <w:sz w:val="28"/>
          <w:szCs w:val="28"/>
        </w:rPr>
        <w:t xml:space="preserve"> не превышающем 1,0 млн. рублей на одного хозяйствующего субъекта.</w:t>
      </w:r>
    </w:p>
    <w:p w:rsidR="00945B1B" w:rsidRPr="00CB649E" w:rsidRDefault="00945B1B" w:rsidP="000519AF">
      <w:pPr>
        <w:pStyle w:val="11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B649E">
        <w:rPr>
          <w:rFonts w:ascii="Times New Roman" w:hAnsi="Times New Roman" w:cs="Times New Roman"/>
          <w:sz w:val="28"/>
          <w:szCs w:val="28"/>
        </w:rPr>
        <w:t>. Предоставление субсидии хозяйствующим субъектам осуществляется при приобретении оборудования, устройств, механизмов, транспортных средств (за исключением легковых автомобилей</w:t>
      </w:r>
      <w:r>
        <w:rPr>
          <w:rFonts w:ascii="Times New Roman" w:hAnsi="Times New Roman" w:cs="Times New Roman"/>
          <w:sz w:val="28"/>
          <w:szCs w:val="28"/>
        </w:rPr>
        <w:t xml:space="preserve"> и воздушных судов</w:t>
      </w:r>
      <w:r w:rsidRPr="00CB649E">
        <w:rPr>
          <w:rFonts w:ascii="Times New Roman" w:hAnsi="Times New Roman" w:cs="Times New Roman"/>
          <w:sz w:val="28"/>
          <w:szCs w:val="28"/>
        </w:rPr>
        <w:t>), станков, приборов, аппаратов, агрегатов, установок, машин, средств и технологий (далее - оборудование)</w:t>
      </w:r>
      <w:r>
        <w:rPr>
          <w:rFonts w:ascii="Times New Roman" w:hAnsi="Times New Roman" w:cs="Times New Roman"/>
          <w:sz w:val="28"/>
          <w:szCs w:val="28"/>
        </w:rPr>
        <w:t>,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</w:t>
      </w:r>
      <w:r w:rsidRPr="00CB649E">
        <w:rPr>
          <w:rFonts w:ascii="Times New Roman" w:hAnsi="Times New Roman" w:cs="Times New Roman"/>
          <w:sz w:val="28"/>
          <w:szCs w:val="28"/>
        </w:rPr>
        <w:t>. Субсиди</w:t>
      </w:r>
      <w:r>
        <w:rPr>
          <w:rFonts w:ascii="Times New Roman" w:hAnsi="Times New Roman" w:cs="Times New Roman"/>
          <w:sz w:val="28"/>
          <w:szCs w:val="28"/>
        </w:rPr>
        <w:t xml:space="preserve">и предоставляются по договорам лизинга, заключенным не ранее 1 января 2009 года, </w:t>
      </w:r>
      <w:r w:rsidRPr="00CB649E">
        <w:rPr>
          <w:rFonts w:ascii="Times New Roman" w:hAnsi="Times New Roman" w:cs="Times New Roman"/>
          <w:sz w:val="28"/>
          <w:szCs w:val="28"/>
        </w:rPr>
        <w:t>предметом которых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B649E">
        <w:rPr>
          <w:rFonts w:ascii="Times New Roman" w:hAnsi="Times New Roman" w:cs="Times New Roman"/>
          <w:sz w:val="28"/>
          <w:szCs w:val="28"/>
        </w:rPr>
        <w:t>тся:</w:t>
      </w:r>
    </w:p>
    <w:p w:rsidR="00945B1B" w:rsidRPr="00CB649E" w:rsidRDefault="00945B1B" w:rsidP="000519A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B649E">
        <w:rPr>
          <w:sz w:val="28"/>
          <w:szCs w:val="28"/>
        </w:rPr>
        <w:t>а) оборудование;</w:t>
      </w:r>
    </w:p>
    <w:p w:rsidR="00945B1B" w:rsidRPr="00CB649E" w:rsidRDefault="00945B1B" w:rsidP="000519A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649E">
        <w:rPr>
          <w:rFonts w:ascii="Times New Roman" w:hAnsi="Times New Roman" w:cs="Times New Roman"/>
          <w:color w:val="000000"/>
          <w:sz w:val="28"/>
          <w:szCs w:val="28"/>
        </w:rPr>
        <w:t xml:space="preserve">б) универсальные мобильные платформы: </w:t>
      </w:r>
    </w:p>
    <w:p w:rsidR="00945B1B" w:rsidRPr="00CB649E" w:rsidRDefault="00945B1B" w:rsidP="000519A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649E">
        <w:rPr>
          <w:rFonts w:ascii="Times New Roman" w:hAnsi="Times New Roman" w:cs="Times New Roman"/>
          <w:color w:val="000000"/>
          <w:sz w:val="28"/>
          <w:szCs w:val="28"/>
        </w:rPr>
        <w:t xml:space="preserve">мобильный центр поддержки предпринимательства; </w:t>
      </w:r>
    </w:p>
    <w:p w:rsidR="00945B1B" w:rsidRPr="00CB649E" w:rsidRDefault="00945B1B" w:rsidP="000519A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649E">
        <w:rPr>
          <w:rFonts w:ascii="Times New Roman" w:hAnsi="Times New Roman" w:cs="Times New Roman"/>
          <w:color w:val="000000"/>
          <w:sz w:val="28"/>
          <w:szCs w:val="28"/>
        </w:rPr>
        <w:t xml:space="preserve">мобильный образовательный центр; </w:t>
      </w:r>
    </w:p>
    <w:p w:rsidR="00945B1B" w:rsidRPr="00CB649E" w:rsidRDefault="00945B1B" w:rsidP="000519A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649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мобильная служба быта; </w:t>
      </w:r>
    </w:p>
    <w:p w:rsidR="00945B1B" w:rsidRPr="00CB649E" w:rsidRDefault="00945B1B" w:rsidP="000519A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649E">
        <w:rPr>
          <w:rFonts w:ascii="Times New Roman" w:hAnsi="Times New Roman" w:cs="Times New Roman"/>
          <w:color w:val="000000"/>
          <w:sz w:val="28"/>
          <w:szCs w:val="28"/>
        </w:rPr>
        <w:t xml:space="preserve">мобильный </w:t>
      </w:r>
      <w:proofErr w:type="spellStart"/>
      <w:r w:rsidRPr="00CB649E">
        <w:rPr>
          <w:rFonts w:ascii="Times New Roman" w:hAnsi="Times New Roman" w:cs="Times New Roman"/>
          <w:color w:val="000000"/>
          <w:sz w:val="28"/>
          <w:szCs w:val="28"/>
        </w:rPr>
        <w:t>шиномонтаж</w:t>
      </w:r>
      <w:proofErr w:type="spellEnd"/>
      <w:r w:rsidRPr="00CB649E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945B1B" w:rsidRPr="00CB649E" w:rsidRDefault="00945B1B" w:rsidP="000519A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649E">
        <w:rPr>
          <w:rFonts w:ascii="Times New Roman" w:hAnsi="Times New Roman" w:cs="Times New Roman"/>
          <w:color w:val="000000"/>
          <w:sz w:val="28"/>
          <w:szCs w:val="28"/>
        </w:rPr>
        <w:t>мобильный пункт быстрого питания;</w:t>
      </w:r>
    </w:p>
    <w:p w:rsidR="00945B1B" w:rsidRPr="00CB649E" w:rsidRDefault="00945B1B" w:rsidP="000519A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649E">
        <w:rPr>
          <w:rFonts w:ascii="Times New Roman" w:hAnsi="Times New Roman" w:cs="Times New Roman"/>
          <w:color w:val="000000"/>
          <w:sz w:val="28"/>
          <w:szCs w:val="28"/>
        </w:rPr>
        <w:t>мобильный пункт производства готовых к употреблению продуктов питания (хлебобулочные и кондитерские изделия, блины, гриль, пончики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прочее</w:t>
      </w:r>
      <w:r w:rsidRPr="00CB649E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945B1B" w:rsidRPr="00CB649E" w:rsidRDefault="00945B1B" w:rsidP="000519A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649E">
        <w:rPr>
          <w:rFonts w:ascii="Times New Roman" w:hAnsi="Times New Roman" w:cs="Times New Roman"/>
          <w:color w:val="000000"/>
          <w:sz w:val="28"/>
          <w:szCs w:val="28"/>
        </w:rPr>
        <w:t xml:space="preserve">мобильный ремонт обуви; </w:t>
      </w:r>
    </w:p>
    <w:p w:rsidR="00945B1B" w:rsidRPr="00CB649E" w:rsidRDefault="00945B1B" w:rsidP="000519A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649E">
        <w:rPr>
          <w:rFonts w:ascii="Times New Roman" w:hAnsi="Times New Roman" w:cs="Times New Roman"/>
          <w:color w:val="000000"/>
          <w:sz w:val="28"/>
          <w:szCs w:val="28"/>
        </w:rPr>
        <w:t xml:space="preserve">мобильный центр первичной обработки и фасовки сельскохозяйственной продукции; </w:t>
      </w:r>
    </w:p>
    <w:p w:rsidR="00945B1B" w:rsidRPr="00CB649E" w:rsidRDefault="00945B1B" w:rsidP="000519A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649E">
        <w:rPr>
          <w:rFonts w:ascii="Times New Roman" w:hAnsi="Times New Roman" w:cs="Times New Roman"/>
          <w:color w:val="000000"/>
          <w:sz w:val="28"/>
          <w:szCs w:val="28"/>
        </w:rPr>
        <w:t xml:space="preserve">мобильный пункт заготовки молочной продукции; </w:t>
      </w:r>
    </w:p>
    <w:p w:rsidR="00945B1B" w:rsidRPr="00CB649E" w:rsidRDefault="00945B1B" w:rsidP="000519A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649E">
        <w:rPr>
          <w:rFonts w:ascii="Times New Roman" w:hAnsi="Times New Roman" w:cs="Times New Roman"/>
          <w:color w:val="000000"/>
          <w:sz w:val="28"/>
          <w:szCs w:val="28"/>
        </w:rPr>
        <w:t>мобильный центр реализации продук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сельхозтоваропроизводителей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CB64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45B1B" w:rsidRPr="00CB649E" w:rsidRDefault="00945B1B" w:rsidP="000519A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649E">
        <w:rPr>
          <w:rFonts w:ascii="Times New Roman" w:hAnsi="Times New Roman" w:cs="Times New Roman"/>
          <w:color w:val="000000"/>
          <w:sz w:val="28"/>
          <w:szCs w:val="28"/>
        </w:rPr>
        <w:t xml:space="preserve">мобильный салон красоты; </w:t>
      </w:r>
    </w:p>
    <w:p w:rsidR="00945B1B" w:rsidRPr="00CB649E" w:rsidRDefault="00945B1B" w:rsidP="000519A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649E">
        <w:rPr>
          <w:rFonts w:ascii="Times New Roman" w:hAnsi="Times New Roman" w:cs="Times New Roman"/>
          <w:color w:val="000000"/>
          <w:sz w:val="28"/>
          <w:szCs w:val="28"/>
        </w:rPr>
        <w:t xml:space="preserve">мобильный пункт туристических услуг; </w:t>
      </w:r>
    </w:p>
    <w:p w:rsidR="00945B1B" w:rsidRPr="00CB649E" w:rsidRDefault="00945B1B" w:rsidP="000519A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649E">
        <w:rPr>
          <w:rFonts w:ascii="Times New Roman" w:hAnsi="Times New Roman" w:cs="Times New Roman"/>
          <w:color w:val="000000"/>
          <w:sz w:val="28"/>
          <w:szCs w:val="28"/>
        </w:rPr>
        <w:t xml:space="preserve">мобильный пункт реализации сувенирной продукции; </w:t>
      </w:r>
    </w:p>
    <w:p w:rsidR="00945B1B" w:rsidRPr="00CB649E" w:rsidRDefault="00945B1B" w:rsidP="000519A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649E">
        <w:rPr>
          <w:rFonts w:ascii="Times New Roman" w:hAnsi="Times New Roman" w:cs="Times New Roman"/>
          <w:color w:val="000000"/>
          <w:sz w:val="28"/>
          <w:szCs w:val="28"/>
        </w:rPr>
        <w:t xml:space="preserve">мобильный пункт проката спортивного инвентаря; </w:t>
      </w:r>
    </w:p>
    <w:p w:rsidR="00945B1B" w:rsidRPr="00CB649E" w:rsidRDefault="00945B1B" w:rsidP="000519A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649E">
        <w:rPr>
          <w:rFonts w:ascii="Times New Roman" w:hAnsi="Times New Roman" w:cs="Times New Roman"/>
          <w:color w:val="000000"/>
          <w:sz w:val="28"/>
          <w:szCs w:val="28"/>
        </w:rPr>
        <w:t xml:space="preserve">мобильный пункт реализации, наладки и обслуживания спортивного инвентаря; </w:t>
      </w:r>
    </w:p>
    <w:p w:rsidR="00945B1B" w:rsidRPr="00CB649E" w:rsidRDefault="00945B1B" w:rsidP="000519A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649E">
        <w:rPr>
          <w:rFonts w:ascii="Times New Roman" w:hAnsi="Times New Roman" w:cs="Times New Roman"/>
          <w:color w:val="000000"/>
          <w:sz w:val="28"/>
          <w:szCs w:val="28"/>
        </w:rPr>
        <w:t xml:space="preserve">мобильное предприятие мелкорозничной торговли; </w:t>
      </w:r>
    </w:p>
    <w:p w:rsidR="00945B1B" w:rsidRPr="00CB649E" w:rsidRDefault="00945B1B" w:rsidP="000519A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649E">
        <w:rPr>
          <w:rFonts w:ascii="Times New Roman" w:hAnsi="Times New Roman" w:cs="Times New Roman"/>
          <w:color w:val="000000"/>
          <w:sz w:val="28"/>
          <w:szCs w:val="28"/>
        </w:rPr>
        <w:t xml:space="preserve">мобильное предприятие сферы услуг; </w:t>
      </w:r>
    </w:p>
    <w:p w:rsidR="00945B1B" w:rsidRPr="00CB649E" w:rsidRDefault="00945B1B" w:rsidP="000519A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649E">
        <w:rPr>
          <w:rFonts w:ascii="Times New Roman" w:hAnsi="Times New Roman" w:cs="Times New Roman"/>
          <w:color w:val="000000"/>
          <w:sz w:val="28"/>
          <w:szCs w:val="28"/>
        </w:rPr>
        <w:t>мобильное оздоровительное предприятие, а также прочие мобильные платформы;</w:t>
      </w:r>
    </w:p>
    <w:p w:rsidR="00945B1B" w:rsidRPr="00CB649E" w:rsidRDefault="00945B1B" w:rsidP="000519A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649E">
        <w:rPr>
          <w:rFonts w:ascii="Times New Roman" w:hAnsi="Times New Roman" w:cs="Times New Roman"/>
          <w:color w:val="000000"/>
          <w:sz w:val="28"/>
          <w:szCs w:val="28"/>
        </w:rPr>
        <w:t>в) нестационарные объекты для ведения предпринимательской деятельности хозяйствующими субъектами (временные сооружения или временные конструкции, не связанные прочно с земельным участком вне зависимости от присоединения к сетям инженерно-технического обеспечения);</w:t>
      </w:r>
    </w:p>
    <w:p w:rsidR="00945B1B" w:rsidRPr="00CB649E" w:rsidRDefault="00945B1B" w:rsidP="000519A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649E">
        <w:rPr>
          <w:rFonts w:ascii="Times New Roman" w:hAnsi="Times New Roman" w:cs="Times New Roman"/>
          <w:color w:val="000000"/>
          <w:sz w:val="28"/>
          <w:szCs w:val="28"/>
        </w:rPr>
        <w:t>г) модульные объекты для ведения предпринимательской деятельности хозяйствующими субъектами. Модульные объекты представляют собой быстровозводимые здания, собранные из отдельных модулей (блок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649E">
        <w:rPr>
          <w:rFonts w:ascii="Times New Roman" w:hAnsi="Times New Roman" w:cs="Times New Roman"/>
          <w:color w:val="000000"/>
          <w:sz w:val="28"/>
          <w:szCs w:val="28"/>
        </w:rPr>
        <w:t>контейнеров) с готовой внутренней и внешней отделкой и имеющие все условия для административно-хозяйственной деятельности.</w:t>
      </w:r>
    </w:p>
    <w:p w:rsidR="00945B1B" w:rsidRPr="00CB649E" w:rsidRDefault="00945B1B" w:rsidP="000519A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649E">
        <w:rPr>
          <w:rFonts w:ascii="Times New Roman" w:hAnsi="Times New Roman" w:cs="Times New Roman"/>
          <w:color w:val="000000"/>
          <w:sz w:val="28"/>
          <w:szCs w:val="28"/>
        </w:rPr>
        <w:t>Предметом лизинга не может быть физически изношенное или морально устаревшее оборудование.</w:t>
      </w:r>
    </w:p>
    <w:p w:rsidR="00945B1B" w:rsidRPr="000F4224" w:rsidRDefault="00945B1B" w:rsidP="000519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B649E">
        <w:rPr>
          <w:sz w:val="28"/>
          <w:szCs w:val="28"/>
        </w:rPr>
        <w:t xml:space="preserve">. </w:t>
      </w:r>
      <w:proofErr w:type="gramStart"/>
      <w:r w:rsidRPr="00CB649E">
        <w:rPr>
          <w:sz w:val="28"/>
          <w:szCs w:val="28"/>
        </w:rPr>
        <w:t xml:space="preserve">Субсидии предоставляются Министерством туризма и предпринимательства Республики Алтай (далее – Министерство), являющимся главным распорядителем средств республиканского бюджета Республики Алтай, </w:t>
      </w:r>
      <w:r w:rsidRPr="000F4224">
        <w:rPr>
          <w:sz w:val="28"/>
          <w:szCs w:val="28"/>
        </w:rPr>
        <w:t>в пределах бюджетн</w:t>
      </w:r>
      <w:r>
        <w:rPr>
          <w:sz w:val="28"/>
          <w:szCs w:val="28"/>
        </w:rPr>
        <w:t>ых ассигнований, предусмотренных З</w:t>
      </w:r>
      <w:r w:rsidRPr="000F4224">
        <w:rPr>
          <w:sz w:val="28"/>
          <w:szCs w:val="28"/>
        </w:rPr>
        <w:t>аконом Республики Алтай о республиканском бюджете Республики Алтай на очередной финансовый год и на плановый период.</w:t>
      </w:r>
      <w:r>
        <w:rPr>
          <w:sz w:val="28"/>
          <w:szCs w:val="28"/>
        </w:rPr>
        <w:t xml:space="preserve"> </w:t>
      </w:r>
      <w:proofErr w:type="gramEnd"/>
    </w:p>
    <w:p w:rsidR="00945B1B" w:rsidRPr="00CB649E" w:rsidRDefault="00945B1B" w:rsidP="000519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Pr="00CB649E">
        <w:rPr>
          <w:sz w:val="28"/>
          <w:szCs w:val="28"/>
          <w:lang w:eastAsia="en-US"/>
        </w:rPr>
        <w:t>. Субсидии, предусмотренные:</w:t>
      </w:r>
    </w:p>
    <w:p w:rsidR="00945B1B" w:rsidRPr="00CB649E" w:rsidRDefault="00945B1B" w:rsidP="000519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Pr="00CB649E">
        <w:rPr>
          <w:rFonts w:ascii="Times New Roman" w:hAnsi="Times New Roman" w:cs="Times New Roman"/>
          <w:sz w:val="28"/>
          <w:szCs w:val="28"/>
          <w:lang w:eastAsia="en-US"/>
        </w:rPr>
        <w:t xml:space="preserve">.1. </w:t>
      </w:r>
      <w:hyperlink r:id="rId7" w:history="1">
        <w:r w:rsidRPr="00CB649E">
          <w:rPr>
            <w:rFonts w:ascii="Times New Roman" w:hAnsi="Times New Roman" w:cs="Times New Roman"/>
            <w:sz w:val="28"/>
            <w:szCs w:val="28"/>
            <w:lang w:eastAsia="en-US"/>
          </w:rPr>
          <w:t xml:space="preserve">Подпунктом «а» пункта </w:t>
        </w:r>
      </w:hyperlink>
      <w:r w:rsidRPr="00CB649E">
        <w:rPr>
          <w:rFonts w:ascii="Times New Roman" w:hAnsi="Times New Roman" w:cs="Times New Roman"/>
          <w:sz w:val="28"/>
          <w:szCs w:val="28"/>
          <w:lang w:eastAsia="en-US"/>
        </w:rPr>
        <w:t>2, предоставляются в следующем размере:</w:t>
      </w:r>
    </w:p>
    <w:p w:rsidR="00945B1B" w:rsidRPr="00CB649E" w:rsidRDefault="00945B1B" w:rsidP="000519AF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B649E">
        <w:rPr>
          <w:rFonts w:ascii="Times New Roman" w:hAnsi="Times New Roman" w:cs="Times New Roman"/>
          <w:i/>
          <w:color w:val="000000"/>
          <w:sz w:val="28"/>
          <w:szCs w:val="28"/>
        </w:rPr>
        <w:t>С=(</w:t>
      </w:r>
      <w:proofErr w:type="gramStart"/>
      <w:r w:rsidRPr="00CB649E">
        <w:rPr>
          <w:rFonts w:ascii="Times New Roman" w:hAnsi="Times New Roman" w:cs="Times New Roman"/>
          <w:i/>
          <w:color w:val="000000"/>
          <w:sz w:val="28"/>
          <w:szCs w:val="28"/>
        </w:rPr>
        <w:t>П</w:t>
      </w:r>
      <w:proofErr w:type="gramEnd"/>
      <w:r w:rsidRPr="00CB649E">
        <w:rPr>
          <w:rFonts w:ascii="Times New Roman" w:hAnsi="Times New Roman" w:cs="Times New Roman"/>
          <w:i/>
          <w:color w:val="000000"/>
          <w:sz w:val="28"/>
          <w:szCs w:val="28"/>
        </w:rPr>
        <w:t>*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Pr="00CB649E">
        <w:rPr>
          <w:rFonts w:ascii="Times New Roman" w:hAnsi="Times New Roman" w:cs="Times New Roman"/>
          <w:i/>
          <w:color w:val="000000"/>
          <w:sz w:val="28"/>
          <w:szCs w:val="28"/>
        </w:rPr>
        <w:t>2/3*</w:t>
      </w:r>
      <w:proofErr w:type="spellStart"/>
      <w:r w:rsidRPr="00CB649E">
        <w:rPr>
          <w:rFonts w:ascii="Times New Roman" w:hAnsi="Times New Roman" w:cs="Times New Roman"/>
          <w:i/>
          <w:color w:val="000000"/>
          <w:sz w:val="28"/>
          <w:szCs w:val="28"/>
        </w:rPr>
        <w:t>Ст</w:t>
      </w:r>
      <w:proofErr w:type="spellEnd"/>
      <w:r w:rsidRPr="00CB649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ЦБ РФ%)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CB649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/ ЛП,</w:t>
      </w:r>
    </w:p>
    <w:p w:rsidR="00945B1B" w:rsidRPr="00CB649E" w:rsidRDefault="00945B1B" w:rsidP="000519AF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B649E">
        <w:rPr>
          <w:rFonts w:ascii="Times New Roman" w:hAnsi="Times New Roman" w:cs="Times New Roman"/>
          <w:i/>
          <w:color w:val="000000"/>
          <w:sz w:val="28"/>
          <w:szCs w:val="28"/>
        </w:rPr>
        <w:t>где</w:t>
      </w:r>
      <w:proofErr w:type="gramStart"/>
      <w:r w:rsidRPr="00CB649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</w:t>
      </w:r>
      <w:proofErr w:type="gramEnd"/>
      <w:r w:rsidRPr="00CB649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– размер определяемой субсидии;</w:t>
      </w:r>
    </w:p>
    <w:p w:rsidR="00945B1B" w:rsidRPr="00CB649E" w:rsidRDefault="00945B1B" w:rsidP="000519AF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CB649E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П</w:t>
      </w:r>
      <w:proofErr w:type="gramEnd"/>
      <w:r w:rsidRPr="00CB649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– лизинговый платеж;</w:t>
      </w:r>
    </w:p>
    <w:p w:rsidR="00945B1B" w:rsidRPr="00CB649E" w:rsidRDefault="00945B1B" w:rsidP="000519AF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spellStart"/>
      <w:proofErr w:type="gramStart"/>
      <w:r w:rsidRPr="00CB649E">
        <w:rPr>
          <w:rFonts w:ascii="Times New Roman" w:hAnsi="Times New Roman" w:cs="Times New Roman"/>
          <w:i/>
          <w:color w:val="000000"/>
          <w:sz w:val="28"/>
          <w:szCs w:val="28"/>
        </w:rPr>
        <w:t>Ст</w:t>
      </w:r>
      <w:proofErr w:type="spellEnd"/>
      <w:proofErr w:type="gramEnd"/>
      <w:r w:rsidRPr="00CB649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ЦБ РФ% - ставка рефинансирования Центрального банка Российской Федерации, действовавшая на момент уплаты лизингового платежа хозяйствующим субъектом;</w:t>
      </w:r>
    </w:p>
    <w:p w:rsidR="00945B1B" w:rsidRPr="00CB649E" w:rsidRDefault="00945B1B" w:rsidP="000519AF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B649E">
        <w:rPr>
          <w:rFonts w:ascii="Times New Roman" w:hAnsi="Times New Roman" w:cs="Times New Roman"/>
          <w:i/>
          <w:color w:val="000000"/>
          <w:sz w:val="28"/>
          <w:szCs w:val="28"/>
        </w:rPr>
        <w:t>ЛП -  лизинговый процент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,(%)</w:t>
      </w:r>
      <w:r w:rsidRPr="00CB649E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945B1B" w:rsidRPr="00CB649E" w:rsidRDefault="00945B1B" w:rsidP="000519AF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B649E">
        <w:rPr>
          <w:rFonts w:ascii="Times New Roman" w:hAnsi="Times New Roman" w:cs="Times New Roman"/>
          <w:i/>
          <w:color w:val="000000"/>
          <w:sz w:val="28"/>
          <w:szCs w:val="28"/>
        </w:rPr>
        <w:t>Формула для расчета лизингового процента следующая:</w:t>
      </w:r>
    </w:p>
    <w:p w:rsidR="00945B1B" w:rsidRPr="00CB649E" w:rsidRDefault="00945B1B" w:rsidP="000519AF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B649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ЛП=100-((СО </w:t>
      </w:r>
      <w:proofErr w:type="spellStart"/>
      <w:r w:rsidRPr="00CB649E">
        <w:rPr>
          <w:rFonts w:ascii="Times New Roman" w:hAnsi="Times New Roman" w:cs="Times New Roman"/>
          <w:i/>
          <w:color w:val="000000"/>
          <w:sz w:val="28"/>
          <w:szCs w:val="28"/>
        </w:rPr>
        <w:t>дкп</w:t>
      </w:r>
      <w:proofErr w:type="spellEnd"/>
      <w:r w:rsidRPr="00CB649E">
        <w:rPr>
          <w:rFonts w:ascii="Times New Roman" w:hAnsi="Times New Roman" w:cs="Times New Roman"/>
          <w:i/>
          <w:color w:val="000000"/>
          <w:sz w:val="28"/>
          <w:szCs w:val="28"/>
        </w:rPr>
        <w:t>/</w:t>
      </w:r>
      <w:proofErr w:type="spellStart"/>
      <w:r w:rsidRPr="00CB649E">
        <w:rPr>
          <w:rFonts w:ascii="Times New Roman" w:hAnsi="Times New Roman" w:cs="Times New Roman"/>
          <w:i/>
          <w:color w:val="000000"/>
          <w:sz w:val="28"/>
          <w:szCs w:val="28"/>
        </w:rPr>
        <w:t>СОдл</w:t>
      </w:r>
      <w:proofErr w:type="spellEnd"/>
      <w:r w:rsidRPr="00CB649E">
        <w:rPr>
          <w:rFonts w:ascii="Times New Roman" w:hAnsi="Times New Roman" w:cs="Times New Roman"/>
          <w:i/>
          <w:color w:val="000000"/>
          <w:sz w:val="28"/>
          <w:szCs w:val="28"/>
        </w:rPr>
        <w:t>)*100), где:</w:t>
      </w:r>
    </w:p>
    <w:p w:rsidR="00945B1B" w:rsidRPr="00CB649E" w:rsidRDefault="00945B1B" w:rsidP="000519AF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B649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СО </w:t>
      </w:r>
      <w:proofErr w:type="spellStart"/>
      <w:r w:rsidRPr="00CB649E">
        <w:rPr>
          <w:rFonts w:ascii="Times New Roman" w:hAnsi="Times New Roman" w:cs="Times New Roman"/>
          <w:i/>
          <w:color w:val="000000"/>
          <w:sz w:val="28"/>
          <w:szCs w:val="28"/>
        </w:rPr>
        <w:t>дкп</w:t>
      </w:r>
      <w:proofErr w:type="spellEnd"/>
      <w:r w:rsidRPr="00CB649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– стоимость оборудования по договору купли-продажи;</w:t>
      </w:r>
    </w:p>
    <w:p w:rsidR="00945B1B" w:rsidRPr="00CB649E" w:rsidRDefault="00945B1B" w:rsidP="000519AF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spellStart"/>
      <w:r w:rsidRPr="00CB649E">
        <w:rPr>
          <w:rFonts w:ascii="Times New Roman" w:hAnsi="Times New Roman" w:cs="Times New Roman"/>
          <w:i/>
          <w:color w:val="000000"/>
          <w:sz w:val="28"/>
          <w:szCs w:val="28"/>
        </w:rPr>
        <w:t>СОдл</w:t>
      </w:r>
      <w:proofErr w:type="spellEnd"/>
      <w:r w:rsidRPr="00CB649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– стоимость оборудования по договору лизинга. </w:t>
      </w:r>
    </w:p>
    <w:p w:rsidR="00945B1B" w:rsidRPr="003536DF" w:rsidRDefault="00945B1B" w:rsidP="000519A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Pr="003536DF">
        <w:rPr>
          <w:rFonts w:ascii="Times New Roman" w:hAnsi="Times New Roman" w:cs="Times New Roman"/>
          <w:sz w:val="28"/>
          <w:szCs w:val="28"/>
          <w:lang w:eastAsia="en-US"/>
        </w:rPr>
        <w:t xml:space="preserve">.2. </w:t>
      </w:r>
      <w:hyperlink r:id="rId8" w:history="1">
        <w:r w:rsidRPr="003536DF">
          <w:rPr>
            <w:rFonts w:ascii="Times New Roman" w:hAnsi="Times New Roman" w:cs="Times New Roman"/>
            <w:sz w:val="28"/>
            <w:szCs w:val="28"/>
            <w:lang w:eastAsia="en-US"/>
          </w:rPr>
          <w:t xml:space="preserve">Подпунктом «б» пункта </w:t>
        </w:r>
      </w:hyperlink>
      <w:r w:rsidRPr="003536DF">
        <w:rPr>
          <w:rFonts w:ascii="Times New Roman" w:hAnsi="Times New Roman" w:cs="Times New Roman"/>
          <w:sz w:val="28"/>
          <w:szCs w:val="28"/>
          <w:lang w:eastAsia="en-US"/>
        </w:rPr>
        <w:t>2, предоставляются</w:t>
      </w:r>
      <w:r w:rsidRPr="003536DF">
        <w:rPr>
          <w:rFonts w:ascii="Times New Roman" w:hAnsi="Times New Roman" w:cs="Times New Roman"/>
          <w:color w:val="000000"/>
          <w:sz w:val="28"/>
          <w:szCs w:val="28"/>
        </w:rPr>
        <w:t xml:space="preserve"> хозяйствующим субъектам в размере до 50 процентов от размера первоначального взноса, который не должен превышать 30 процентов от стоимости приобретенного оборудования. </w:t>
      </w:r>
    </w:p>
    <w:p w:rsidR="00945B1B" w:rsidRPr="00CB649E" w:rsidRDefault="00945B1B" w:rsidP="000519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Pr="00CB649E">
        <w:rPr>
          <w:sz w:val="28"/>
          <w:szCs w:val="28"/>
          <w:lang w:eastAsia="en-US"/>
        </w:rPr>
        <w:t xml:space="preserve">.3. Подпунктом «в» пункта 2 предоставляются </w:t>
      </w:r>
      <w:r w:rsidRPr="00CB649E">
        <w:rPr>
          <w:sz w:val="28"/>
          <w:szCs w:val="28"/>
        </w:rPr>
        <w:t>на условиях долевого финансирования</w:t>
      </w:r>
      <w:r w:rsidRPr="00CB649E">
        <w:rPr>
          <w:sz w:val="28"/>
          <w:szCs w:val="28"/>
          <w:lang w:eastAsia="en-US"/>
        </w:rPr>
        <w:t xml:space="preserve"> целевых расходов при условии вложения хозяйствующим субъектом собственных средств, в размере не менее 15% </w:t>
      </w:r>
      <w:r>
        <w:rPr>
          <w:sz w:val="28"/>
          <w:szCs w:val="28"/>
          <w:lang w:eastAsia="en-US"/>
        </w:rPr>
        <w:t xml:space="preserve">от </w:t>
      </w:r>
      <w:r w:rsidRPr="00CB649E">
        <w:rPr>
          <w:sz w:val="28"/>
          <w:szCs w:val="28"/>
          <w:lang w:eastAsia="en-US"/>
        </w:rPr>
        <w:t>суммы субсидии.</w:t>
      </w:r>
    </w:p>
    <w:p w:rsidR="00945B1B" w:rsidRPr="00CB649E" w:rsidRDefault="00945B1B" w:rsidP="000519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Pr="00CB649E">
        <w:rPr>
          <w:sz w:val="28"/>
          <w:szCs w:val="28"/>
          <w:lang w:eastAsia="en-US"/>
        </w:rPr>
        <w:t>. Субсидии предоставляются хозяйствующим субъектам:</w:t>
      </w:r>
    </w:p>
    <w:p w:rsidR="00945B1B" w:rsidRPr="00CB649E" w:rsidRDefault="00945B1B" w:rsidP="000519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B649E">
        <w:rPr>
          <w:sz w:val="28"/>
          <w:szCs w:val="28"/>
          <w:lang w:eastAsia="en-US"/>
        </w:rPr>
        <w:t xml:space="preserve">а) </w:t>
      </w:r>
      <w:r>
        <w:rPr>
          <w:sz w:val="28"/>
          <w:szCs w:val="28"/>
          <w:lang w:eastAsia="en-US"/>
        </w:rPr>
        <w:t>прошедшим государственную регистрацию на территории Республики Алтай и осуществляющим</w:t>
      </w:r>
      <w:r w:rsidRPr="00CB649E">
        <w:rPr>
          <w:sz w:val="28"/>
          <w:szCs w:val="28"/>
          <w:lang w:eastAsia="en-US"/>
        </w:rPr>
        <w:t xml:space="preserve"> деятельность </w:t>
      </w:r>
      <w:r>
        <w:rPr>
          <w:sz w:val="28"/>
          <w:szCs w:val="28"/>
          <w:lang w:eastAsia="en-US"/>
        </w:rPr>
        <w:t xml:space="preserve">на территории </w:t>
      </w:r>
      <w:r w:rsidRPr="00CB649E">
        <w:rPr>
          <w:sz w:val="28"/>
          <w:szCs w:val="28"/>
          <w:lang w:eastAsia="en-US"/>
        </w:rPr>
        <w:t>Республики Алтай;</w:t>
      </w:r>
    </w:p>
    <w:p w:rsidR="00945B1B" w:rsidRPr="00CB649E" w:rsidRDefault="00945B1B" w:rsidP="000519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B649E">
        <w:rPr>
          <w:sz w:val="28"/>
          <w:szCs w:val="28"/>
          <w:lang w:eastAsia="en-US"/>
        </w:rPr>
        <w:t xml:space="preserve">в) </w:t>
      </w:r>
      <w:r>
        <w:rPr>
          <w:sz w:val="28"/>
          <w:szCs w:val="28"/>
          <w:lang w:eastAsia="en-US"/>
        </w:rPr>
        <w:t xml:space="preserve">отвечающим </w:t>
      </w:r>
      <w:r w:rsidRPr="00CB649E">
        <w:rPr>
          <w:sz w:val="28"/>
          <w:szCs w:val="28"/>
          <w:lang w:eastAsia="en-US"/>
        </w:rPr>
        <w:t xml:space="preserve">условиям, установленным </w:t>
      </w:r>
      <w:hyperlink r:id="rId9" w:history="1">
        <w:r w:rsidRPr="00CB649E">
          <w:rPr>
            <w:sz w:val="28"/>
            <w:szCs w:val="28"/>
            <w:lang w:eastAsia="en-US"/>
          </w:rPr>
          <w:t>стать</w:t>
        </w:r>
        <w:r>
          <w:rPr>
            <w:sz w:val="28"/>
            <w:szCs w:val="28"/>
            <w:lang w:eastAsia="en-US"/>
          </w:rPr>
          <w:t>ей</w:t>
        </w:r>
        <w:r w:rsidRPr="00CB649E">
          <w:rPr>
            <w:sz w:val="28"/>
            <w:szCs w:val="28"/>
            <w:lang w:eastAsia="en-US"/>
          </w:rPr>
          <w:t xml:space="preserve"> 4</w:t>
        </w:r>
      </w:hyperlink>
      <w:r w:rsidRPr="008F17BE">
        <w:rPr>
          <w:sz w:val="28"/>
          <w:szCs w:val="28"/>
          <w:lang w:eastAsia="en-US"/>
        </w:rPr>
        <w:t xml:space="preserve"> </w:t>
      </w:r>
      <w:r w:rsidRPr="00CB649E">
        <w:rPr>
          <w:sz w:val="28"/>
          <w:szCs w:val="28"/>
          <w:lang w:eastAsia="en-US"/>
        </w:rPr>
        <w:t>Федерального закона от 24 июля 2007 года № 209-ФЗ «О развитии малого и среднего предпринимательства в Российской Федерации»;</w:t>
      </w:r>
    </w:p>
    <w:p w:rsidR="00945B1B" w:rsidRPr="00CB649E" w:rsidRDefault="00945B1B" w:rsidP="000519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B649E">
        <w:rPr>
          <w:sz w:val="28"/>
          <w:szCs w:val="28"/>
          <w:lang w:eastAsia="en-US"/>
        </w:rPr>
        <w:t xml:space="preserve">г) </w:t>
      </w:r>
      <w:r>
        <w:rPr>
          <w:sz w:val="28"/>
          <w:szCs w:val="28"/>
          <w:lang w:eastAsia="en-US"/>
        </w:rPr>
        <w:t>прошедшим конкурсный отбор, в соответствии с настоящим Порядком.</w:t>
      </w:r>
    </w:p>
    <w:p w:rsidR="00945B1B" w:rsidRPr="00CB649E" w:rsidRDefault="00945B1B" w:rsidP="000519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</w:t>
      </w:r>
      <w:r w:rsidRPr="00C517F9">
        <w:rPr>
          <w:sz w:val="28"/>
          <w:szCs w:val="28"/>
          <w:lang w:eastAsia="en-US"/>
        </w:rPr>
        <w:t>. Субсидии не предоставл</w:t>
      </w:r>
      <w:r>
        <w:rPr>
          <w:sz w:val="28"/>
          <w:szCs w:val="28"/>
          <w:lang w:eastAsia="en-US"/>
        </w:rPr>
        <w:t>яются</w:t>
      </w:r>
      <w:r w:rsidRPr="00C517F9">
        <w:rPr>
          <w:sz w:val="28"/>
          <w:szCs w:val="28"/>
          <w:lang w:eastAsia="en-US"/>
        </w:rPr>
        <w:t xml:space="preserve"> хозяйствующим субъектам:</w:t>
      </w:r>
    </w:p>
    <w:p w:rsidR="00945B1B" w:rsidRPr="00CB649E" w:rsidRDefault="00945B1B" w:rsidP="000519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CB649E">
        <w:rPr>
          <w:sz w:val="28"/>
          <w:szCs w:val="28"/>
          <w:lang w:eastAsia="en-US"/>
        </w:rPr>
        <w:t>а) находящимся в стадии реорганизации, ликвидации или банкротства в соответствии с законодательством Российской Федерации;</w:t>
      </w:r>
      <w:proofErr w:type="gramEnd"/>
    </w:p>
    <w:p w:rsidR="00945B1B" w:rsidRPr="00CB649E" w:rsidRDefault="00945B1B" w:rsidP="000519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CB649E">
        <w:rPr>
          <w:sz w:val="28"/>
          <w:szCs w:val="28"/>
          <w:lang w:eastAsia="en-US"/>
        </w:rPr>
        <w:t>б) имеющим задолженность по налоговым платежам в бюджеты всех уровней и во внебюджетные фонды;</w:t>
      </w:r>
      <w:proofErr w:type="gramEnd"/>
    </w:p>
    <w:p w:rsidR="00945B1B" w:rsidRPr="00CB649E" w:rsidRDefault="00945B1B" w:rsidP="000519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B649E">
        <w:rPr>
          <w:sz w:val="28"/>
          <w:szCs w:val="28"/>
          <w:lang w:eastAsia="en-US"/>
        </w:rPr>
        <w:t xml:space="preserve">в) </w:t>
      </w:r>
      <w:proofErr w:type="gramStart"/>
      <w:r w:rsidRPr="00CB649E">
        <w:rPr>
          <w:sz w:val="28"/>
          <w:szCs w:val="28"/>
          <w:lang w:eastAsia="en-US"/>
        </w:rPr>
        <w:t>осуществляющим</w:t>
      </w:r>
      <w:proofErr w:type="gramEnd"/>
      <w:r w:rsidRPr="00CB649E">
        <w:rPr>
          <w:sz w:val="28"/>
          <w:szCs w:val="28"/>
          <w:lang w:eastAsia="en-US"/>
        </w:rPr>
        <w:t xml:space="preserve"> производство и реализацию подакцизных товаров, а также добычу и реализацию полезных ископаемых;</w:t>
      </w:r>
    </w:p>
    <w:p w:rsidR="00945B1B" w:rsidRPr="00CB649E" w:rsidRDefault="00945B1B" w:rsidP="000519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B649E">
        <w:rPr>
          <w:sz w:val="28"/>
          <w:szCs w:val="28"/>
          <w:lang w:eastAsia="en-US"/>
        </w:rPr>
        <w:t>г)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945B1B" w:rsidRPr="00CB649E" w:rsidRDefault="00945B1B" w:rsidP="000519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CB649E">
        <w:rPr>
          <w:sz w:val="28"/>
          <w:szCs w:val="28"/>
          <w:lang w:eastAsia="en-US"/>
        </w:rPr>
        <w:t>д) являющимся кредитными организациями, страховыми организациями,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945B1B" w:rsidRPr="00CB649E" w:rsidRDefault="00945B1B" w:rsidP="000519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B649E">
        <w:rPr>
          <w:sz w:val="28"/>
          <w:szCs w:val="28"/>
          <w:lang w:eastAsia="en-US"/>
        </w:rPr>
        <w:t xml:space="preserve">е) </w:t>
      </w:r>
      <w:proofErr w:type="gramStart"/>
      <w:r w:rsidRPr="00CB649E">
        <w:rPr>
          <w:sz w:val="28"/>
          <w:szCs w:val="28"/>
          <w:lang w:eastAsia="en-US"/>
        </w:rPr>
        <w:t>осуществляющим</w:t>
      </w:r>
      <w:proofErr w:type="gramEnd"/>
      <w:r w:rsidRPr="00CB649E">
        <w:rPr>
          <w:sz w:val="28"/>
          <w:szCs w:val="28"/>
          <w:lang w:eastAsia="en-US"/>
        </w:rPr>
        <w:t xml:space="preserve"> предпринимательскую деятельность в сфере игорного бизнеса;</w:t>
      </w:r>
    </w:p>
    <w:p w:rsidR="00945B1B" w:rsidRPr="00CB649E" w:rsidRDefault="00945B1B" w:rsidP="000519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CB649E">
        <w:rPr>
          <w:sz w:val="28"/>
          <w:szCs w:val="28"/>
          <w:lang w:eastAsia="en-US"/>
        </w:rPr>
        <w:t>ж) являющимся участниками соглашений о разделе продукции;</w:t>
      </w:r>
      <w:proofErr w:type="gramEnd"/>
    </w:p>
    <w:p w:rsidR="00945B1B" w:rsidRPr="00CB649E" w:rsidRDefault="00945B1B" w:rsidP="000519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B649E">
        <w:rPr>
          <w:sz w:val="28"/>
          <w:szCs w:val="28"/>
          <w:lang w:eastAsia="en-US"/>
        </w:rPr>
        <w:lastRenderedPageBreak/>
        <w:t xml:space="preserve">з) в отношении </w:t>
      </w:r>
      <w:proofErr w:type="gramStart"/>
      <w:r w:rsidRPr="00CB649E">
        <w:rPr>
          <w:sz w:val="28"/>
          <w:szCs w:val="28"/>
          <w:lang w:eastAsia="en-US"/>
        </w:rPr>
        <w:t>которых</w:t>
      </w:r>
      <w:proofErr w:type="gramEnd"/>
      <w:r w:rsidRPr="00CB649E">
        <w:rPr>
          <w:sz w:val="28"/>
          <w:szCs w:val="28"/>
          <w:lang w:eastAsia="en-US"/>
        </w:rPr>
        <w:t xml:space="preserve"> ранее было принято решение об оказании государственной поддержки, предусмотренной настоящим Порядком, и сроки ее оказания не истекли;</w:t>
      </w:r>
    </w:p>
    <w:p w:rsidR="00945B1B" w:rsidRPr="00CB649E" w:rsidRDefault="00945B1B" w:rsidP="000519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B649E">
        <w:rPr>
          <w:sz w:val="28"/>
          <w:szCs w:val="28"/>
          <w:lang w:eastAsia="en-US"/>
        </w:rPr>
        <w:t>и) в отношении которых ранее было принято решение о</w:t>
      </w:r>
      <w:r>
        <w:rPr>
          <w:sz w:val="28"/>
          <w:szCs w:val="28"/>
          <w:lang w:eastAsia="en-US"/>
        </w:rPr>
        <w:t xml:space="preserve"> предоставлении субсидии</w:t>
      </w:r>
      <w:r w:rsidRPr="00CB649E">
        <w:rPr>
          <w:sz w:val="28"/>
          <w:szCs w:val="28"/>
          <w:lang w:eastAsia="en-US"/>
        </w:rPr>
        <w:t xml:space="preserve">, предусмотренной настоящим Порядком, но хозяйствующим субъектом допущено нарушение порядка и условий </w:t>
      </w:r>
      <w:r>
        <w:rPr>
          <w:sz w:val="28"/>
          <w:szCs w:val="28"/>
          <w:lang w:eastAsia="en-US"/>
        </w:rPr>
        <w:t>предоставления субсидии</w:t>
      </w:r>
      <w:r w:rsidRPr="00CB649E">
        <w:rPr>
          <w:sz w:val="28"/>
          <w:szCs w:val="28"/>
          <w:lang w:eastAsia="en-US"/>
        </w:rPr>
        <w:t xml:space="preserve">, в том числе не обеспечившим </w:t>
      </w:r>
      <w:r>
        <w:rPr>
          <w:sz w:val="28"/>
          <w:szCs w:val="28"/>
          <w:lang w:eastAsia="en-US"/>
        </w:rPr>
        <w:t xml:space="preserve">их </w:t>
      </w:r>
      <w:r w:rsidRPr="00CB649E">
        <w:rPr>
          <w:sz w:val="28"/>
          <w:szCs w:val="28"/>
          <w:lang w:eastAsia="en-US"/>
        </w:rPr>
        <w:t>целевого использования</w:t>
      </w:r>
      <w:r>
        <w:rPr>
          <w:sz w:val="28"/>
          <w:szCs w:val="28"/>
          <w:lang w:eastAsia="en-US"/>
        </w:rPr>
        <w:t>.</w:t>
      </w:r>
    </w:p>
    <w:p w:rsidR="00945B1B" w:rsidRPr="00CB649E" w:rsidRDefault="00945B1B" w:rsidP="000519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9</w:t>
      </w:r>
      <w:r w:rsidRPr="00CB649E">
        <w:rPr>
          <w:color w:val="000000"/>
          <w:sz w:val="28"/>
          <w:szCs w:val="28"/>
        </w:rPr>
        <w:t>. Информация о предоставлении субсидии публику</w:t>
      </w:r>
      <w:r>
        <w:rPr>
          <w:color w:val="000000"/>
          <w:sz w:val="28"/>
          <w:szCs w:val="28"/>
        </w:rPr>
        <w:t>е</w:t>
      </w:r>
      <w:r w:rsidRPr="00CB649E">
        <w:rPr>
          <w:color w:val="000000"/>
          <w:sz w:val="28"/>
          <w:szCs w:val="28"/>
        </w:rPr>
        <w:t xml:space="preserve">тся в республиканских средствах массовой информации, </w:t>
      </w:r>
      <w:r w:rsidRPr="00CB649E">
        <w:rPr>
          <w:sz w:val="28"/>
          <w:szCs w:val="28"/>
          <w:lang w:eastAsia="en-US"/>
        </w:rPr>
        <w:t>на</w:t>
      </w:r>
      <w:r>
        <w:rPr>
          <w:sz w:val="28"/>
          <w:szCs w:val="28"/>
          <w:lang w:eastAsia="en-US"/>
        </w:rPr>
        <w:t xml:space="preserve"> официальном сайте Министерства в сети Интернет</w:t>
      </w:r>
      <w:r w:rsidRPr="00CB649E">
        <w:rPr>
          <w:sz w:val="28"/>
          <w:szCs w:val="28"/>
          <w:lang w:eastAsia="en-US"/>
        </w:rPr>
        <w:t>.</w:t>
      </w:r>
    </w:p>
    <w:p w:rsidR="00945B1B" w:rsidRPr="00CB649E" w:rsidRDefault="00945B1B" w:rsidP="000519A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B649E">
        <w:rPr>
          <w:color w:val="000000"/>
          <w:sz w:val="28"/>
          <w:szCs w:val="28"/>
        </w:rPr>
        <w:t xml:space="preserve">Предоставление субсидии производится по результатам конкурсного отбора. </w:t>
      </w:r>
    </w:p>
    <w:p w:rsidR="00945B1B" w:rsidRPr="00CB649E" w:rsidRDefault="00945B1B" w:rsidP="000519A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B649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CB649E">
        <w:rPr>
          <w:color w:val="000000"/>
          <w:sz w:val="28"/>
          <w:szCs w:val="28"/>
        </w:rPr>
        <w:t>. Для получения субсидии хозяйствующие субъекты представляют в Министерство следующие документы:</w:t>
      </w:r>
    </w:p>
    <w:p w:rsidR="00945B1B" w:rsidRPr="00CB649E" w:rsidRDefault="00945B1B" w:rsidP="000519A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B649E">
        <w:rPr>
          <w:color w:val="000000"/>
          <w:sz w:val="28"/>
          <w:szCs w:val="28"/>
        </w:rPr>
        <w:t xml:space="preserve">а) заявление на получение субсидии по форме, согласно приложению </w:t>
      </w:r>
      <w:r>
        <w:rPr>
          <w:color w:val="000000"/>
          <w:sz w:val="28"/>
          <w:szCs w:val="28"/>
        </w:rPr>
        <w:t>№ 1 к</w:t>
      </w:r>
      <w:r w:rsidRPr="00CB649E">
        <w:rPr>
          <w:color w:val="000000"/>
          <w:sz w:val="28"/>
          <w:szCs w:val="28"/>
        </w:rPr>
        <w:t xml:space="preserve"> настоящему Порядку;</w:t>
      </w:r>
    </w:p>
    <w:p w:rsidR="00945B1B" w:rsidRPr="00CB649E" w:rsidRDefault="00945B1B" w:rsidP="000519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B649E">
        <w:rPr>
          <w:sz w:val="28"/>
          <w:szCs w:val="28"/>
          <w:lang w:eastAsia="en-US"/>
        </w:rPr>
        <w:t>б) копию договора лизинг</w:t>
      </w:r>
      <w:r>
        <w:rPr>
          <w:sz w:val="28"/>
          <w:szCs w:val="28"/>
          <w:lang w:eastAsia="en-US"/>
        </w:rPr>
        <w:t>а</w:t>
      </w:r>
      <w:r w:rsidRPr="00CB649E">
        <w:rPr>
          <w:sz w:val="28"/>
          <w:szCs w:val="28"/>
          <w:lang w:eastAsia="en-US"/>
        </w:rPr>
        <w:t>, заверенную руководителем хозяйствующего субъекта;</w:t>
      </w:r>
    </w:p>
    <w:p w:rsidR="00945B1B" w:rsidRPr="00CB649E" w:rsidRDefault="00945B1B" w:rsidP="000519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B649E">
        <w:rPr>
          <w:sz w:val="28"/>
          <w:szCs w:val="28"/>
          <w:lang w:eastAsia="en-US"/>
        </w:rPr>
        <w:t xml:space="preserve">в) </w:t>
      </w:r>
      <w:r>
        <w:rPr>
          <w:sz w:val="28"/>
          <w:szCs w:val="28"/>
          <w:lang w:eastAsia="en-US"/>
        </w:rPr>
        <w:t xml:space="preserve">копию </w:t>
      </w:r>
      <w:r w:rsidRPr="00CB649E">
        <w:rPr>
          <w:sz w:val="28"/>
          <w:szCs w:val="28"/>
          <w:lang w:eastAsia="en-US"/>
        </w:rPr>
        <w:t>график</w:t>
      </w:r>
      <w:r>
        <w:rPr>
          <w:sz w:val="28"/>
          <w:szCs w:val="28"/>
          <w:lang w:eastAsia="en-US"/>
        </w:rPr>
        <w:t>а</w:t>
      </w:r>
      <w:r w:rsidRPr="00CB649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погашения лизинговых платежей</w:t>
      </w:r>
      <w:r w:rsidRPr="00CB649E">
        <w:rPr>
          <w:sz w:val="28"/>
          <w:szCs w:val="28"/>
          <w:lang w:eastAsia="en-US"/>
        </w:rPr>
        <w:t xml:space="preserve"> в соответствии с договором лизинга</w:t>
      </w:r>
      <w:r>
        <w:rPr>
          <w:sz w:val="28"/>
          <w:szCs w:val="28"/>
          <w:lang w:eastAsia="en-US"/>
        </w:rPr>
        <w:t xml:space="preserve">, заверенную </w:t>
      </w:r>
      <w:r w:rsidRPr="00CB649E">
        <w:rPr>
          <w:sz w:val="28"/>
          <w:szCs w:val="28"/>
          <w:lang w:eastAsia="en-US"/>
        </w:rPr>
        <w:t>руководителем хозяйствующего субъекта;</w:t>
      </w:r>
    </w:p>
    <w:p w:rsidR="00945B1B" w:rsidRPr="00CB649E" w:rsidRDefault="00945B1B" w:rsidP="000519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B649E">
        <w:rPr>
          <w:sz w:val="28"/>
          <w:szCs w:val="28"/>
          <w:lang w:eastAsia="en-US"/>
        </w:rPr>
        <w:t>г) копию договора купли-продажи</w:t>
      </w:r>
      <w:r>
        <w:rPr>
          <w:sz w:val="28"/>
          <w:szCs w:val="28"/>
          <w:lang w:eastAsia="en-US"/>
        </w:rPr>
        <w:t>,</w:t>
      </w:r>
      <w:r w:rsidRPr="00AE226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заверенную</w:t>
      </w:r>
      <w:r w:rsidRPr="00CB649E">
        <w:rPr>
          <w:sz w:val="28"/>
          <w:szCs w:val="28"/>
          <w:lang w:eastAsia="en-US"/>
        </w:rPr>
        <w:t xml:space="preserve"> руководителем хозяйствующего субъекта;</w:t>
      </w:r>
    </w:p>
    <w:p w:rsidR="00945B1B" w:rsidRPr="00CB649E" w:rsidRDefault="00945B1B" w:rsidP="000519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B649E">
        <w:rPr>
          <w:sz w:val="28"/>
          <w:szCs w:val="28"/>
          <w:lang w:eastAsia="en-US"/>
        </w:rPr>
        <w:t xml:space="preserve">д) </w:t>
      </w:r>
      <w:r>
        <w:rPr>
          <w:sz w:val="28"/>
          <w:szCs w:val="28"/>
          <w:lang w:eastAsia="en-US"/>
        </w:rPr>
        <w:t xml:space="preserve">копию акта </w:t>
      </w:r>
      <w:r w:rsidRPr="00CB649E">
        <w:rPr>
          <w:sz w:val="28"/>
          <w:szCs w:val="28"/>
          <w:lang w:eastAsia="en-US"/>
        </w:rPr>
        <w:t>прием</w:t>
      </w:r>
      <w:r>
        <w:rPr>
          <w:sz w:val="28"/>
          <w:szCs w:val="28"/>
          <w:lang w:eastAsia="en-US"/>
        </w:rPr>
        <w:t xml:space="preserve">а </w:t>
      </w:r>
      <w:r w:rsidRPr="00CB649E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</w:t>
      </w:r>
      <w:r w:rsidRPr="00CB649E">
        <w:rPr>
          <w:sz w:val="28"/>
          <w:szCs w:val="28"/>
          <w:lang w:eastAsia="en-US"/>
        </w:rPr>
        <w:t>передач</w:t>
      </w:r>
      <w:r>
        <w:rPr>
          <w:sz w:val="28"/>
          <w:szCs w:val="28"/>
          <w:lang w:eastAsia="en-US"/>
        </w:rPr>
        <w:t>и</w:t>
      </w:r>
      <w:r w:rsidRPr="00CB649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предмета лизинга,</w:t>
      </w:r>
      <w:r w:rsidRPr="009300C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заверенную</w:t>
      </w:r>
      <w:r w:rsidRPr="00CB649E">
        <w:rPr>
          <w:sz w:val="28"/>
          <w:szCs w:val="28"/>
          <w:lang w:eastAsia="en-US"/>
        </w:rPr>
        <w:t xml:space="preserve"> руководителем хозяйствующего субъекта;</w:t>
      </w:r>
    </w:p>
    <w:p w:rsidR="00945B1B" w:rsidRPr="00CB649E" w:rsidRDefault="00945B1B" w:rsidP="000519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е) копии документов подтверждающих отсутствие факта физического или морального износа (техническая документация оборудования, паспорт оборудования, иное),</w:t>
      </w:r>
      <w:r w:rsidRPr="00465BD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заверенные</w:t>
      </w:r>
      <w:r w:rsidRPr="00CB649E">
        <w:rPr>
          <w:sz w:val="28"/>
          <w:szCs w:val="28"/>
          <w:lang w:eastAsia="en-US"/>
        </w:rPr>
        <w:t xml:space="preserve"> руководителем хозяйствующего субъекта;</w:t>
      </w:r>
    </w:p>
    <w:p w:rsidR="00945B1B" w:rsidRPr="00CB649E" w:rsidRDefault="00945B1B" w:rsidP="000519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ж</w:t>
      </w:r>
      <w:r w:rsidRPr="00CB649E">
        <w:rPr>
          <w:sz w:val="28"/>
          <w:szCs w:val="28"/>
          <w:lang w:eastAsia="en-US"/>
        </w:rPr>
        <w:t xml:space="preserve">) копии платежных </w:t>
      </w:r>
      <w:r>
        <w:rPr>
          <w:sz w:val="28"/>
          <w:szCs w:val="28"/>
          <w:lang w:eastAsia="en-US"/>
        </w:rPr>
        <w:t>документов</w:t>
      </w:r>
      <w:r w:rsidRPr="00CB649E">
        <w:rPr>
          <w:sz w:val="28"/>
          <w:szCs w:val="28"/>
          <w:lang w:eastAsia="en-US"/>
        </w:rPr>
        <w:t xml:space="preserve">, подтверждающих </w:t>
      </w:r>
      <w:r>
        <w:rPr>
          <w:sz w:val="28"/>
          <w:szCs w:val="28"/>
          <w:lang w:eastAsia="en-US"/>
        </w:rPr>
        <w:t>оплату</w:t>
      </w:r>
      <w:r w:rsidRPr="00CB649E">
        <w:rPr>
          <w:sz w:val="28"/>
          <w:szCs w:val="28"/>
          <w:lang w:eastAsia="en-US"/>
        </w:rPr>
        <w:t xml:space="preserve"> лизинговых платежей</w:t>
      </w:r>
      <w:r>
        <w:rPr>
          <w:sz w:val="28"/>
          <w:szCs w:val="28"/>
          <w:lang w:eastAsia="en-US"/>
        </w:rPr>
        <w:t>,</w:t>
      </w:r>
      <w:r w:rsidRPr="00465BD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заверенные</w:t>
      </w:r>
      <w:r w:rsidRPr="00CB649E">
        <w:rPr>
          <w:sz w:val="28"/>
          <w:szCs w:val="28"/>
          <w:lang w:eastAsia="en-US"/>
        </w:rPr>
        <w:t xml:space="preserve"> руководителем хозяйствующего субъекта;</w:t>
      </w:r>
    </w:p>
    <w:p w:rsidR="00945B1B" w:rsidRPr="00CB649E" w:rsidRDefault="00945B1B" w:rsidP="000519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</w:t>
      </w:r>
      <w:r w:rsidRPr="00CB649E">
        <w:rPr>
          <w:sz w:val="28"/>
          <w:szCs w:val="28"/>
          <w:lang w:eastAsia="en-US"/>
        </w:rPr>
        <w:t>) копи</w:t>
      </w:r>
      <w:r>
        <w:rPr>
          <w:sz w:val="28"/>
          <w:szCs w:val="28"/>
          <w:lang w:eastAsia="en-US"/>
        </w:rPr>
        <w:t>и</w:t>
      </w:r>
      <w:r w:rsidRPr="00CB649E">
        <w:rPr>
          <w:sz w:val="28"/>
          <w:szCs w:val="28"/>
          <w:lang w:eastAsia="en-US"/>
        </w:rPr>
        <w:t xml:space="preserve"> платежн</w:t>
      </w:r>
      <w:r>
        <w:rPr>
          <w:sz w:val="28"/>
          <w:szCs w:val="28"/>
          <w:lang w:eastAsia="en-US"/>
        </w:rPr>
        <w:t>ых</w:t>
      </w:r>
      <w:r w:rsidRPr="00CB649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документов</w:t>
      </w:r>
      <w:r w:rsidRPr="00CB649E">
        <w:rPr>
          <w:sz w:val="28"/>
          <w:szCs w:val="28"/>
          <w:lang w:eastAsia="en-US"/>
        </w:rPr>
        <w:t>, подтверждающ</w:t>
      </w:r>
      <w:r>
        <w:rPr>
          <w:sz w:val="28"/>
          <w:szCs w:val="28"/>
          <w:lang w:eastAsia="en-US"/>
        </w:rPr>
        <w:t>их</w:t>
      </w:r>
      <w:r w:rsidRPr="00CB649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оплату</w:t>
      </w:r>
      <w:r w:rsidRPr="00CB649E">
        <w:rPr>
          <w:sz w:val="28"/>
          <w:szCs w:val="28"/>
          <w:lang w:eastAsia="en-US"/>
        </w:rPr>
        <w:t xml:space="preserve"> первого взноса</w:t>
      </w:r>
      <w:r>
        <w:rPr>
          <w:sz w:val="28"/>
          <w:szCs w:val="28"/>
          <w:lang w:eastAsia="en-US"/>
        </w:rPr>
        <w:t xml:space="preserve"> (аванса)</w:t>
      </w:r>
      <w:r w:rsidRPr="00CB649E">
        <w:rPr>
          <w:sz w:val="28"/>
          <w:szCs w:val="28"/>
          <w:lang w:eastAsia="en-US"/>
        </w:rPr>
        <w:t xml:space="preserve"> по договору лизинга</w:t>
      </w:r>
      <w:r>
        <w:rPr>
          <w:sz w:val="28"/>
          <w:szCs w:val="28"/>
          <w:lang w:eastAsia="en-US"/>
        </w:rPr>
        <w:t>,</w:t>
      </w:r>
      <w:r w:rsidRPr="00465BD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заверенные</w:t>
      </w:r>
      <w:r w:rsidRPr="00CB649E">
        <w:rPr>
          <w:sz w:val="28"/>
          <w:szCs w:val="28"/>
          <w:lang w:eastAsia="en-US"/>
        </w:rPr>
        <w:t xml:space="preserve"> руководителем хозяйствующего субъекта;</w:t>
      </w:r>
    </w:p>
    <w:p w:rsidR="00945B1B" w:rsidRPr="00CB649E" w:rsidRDefault="00945B1B" w:rsidP="000519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</w:t>
      </w:r>
      <w:r w:rsidRPr="00CB649E">
        <w:rPr>
          <w:sz w:val="28"/>
          <w:szCs w:val="28"/>
          <w:lang w:eastAsia="en-US"/>
        </w:rPr>
        <w:t>) справк</w:t>
      </w:r>
      <w:r>
        <w:rPr>
          <w:sz w:val="28"/>
          <w:szCs w:val="28"/>
          <w:lang w:eastAsia="en-US"/>
        </w:rPr>
        <w:t>у</w:t>
      </w:r>
      <w:r w:rsidRPr="00CB649E">
        <w:rPr>
          <w:sz w:val="28"/>
          <w:szCs w:val="28"/>
          <w:lang w:eastAsia="en-US"/>
        </w:rPr>
        <w:t xml:space="preserve"> налогового органа и государственных внебюджетных фондов Российской Федерации об отсутствии просроченной задолженности по уплате налогов, сборов и иных обязательных платежей в бюджеты бюджетной системы Российской Федерации;</w:t>
      </w:r>
    </w:p>
    <w:p w:rsidR="00945B1B" w:rsidRPr="00CB649E" w:rsidRDefault="00945B1B" w:rsidP="000519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</w:t>
      </w:r>
      <w:r w:rsidRPr="00CB649E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 xml:space="preserve"> реквизиты для перечисления субсидии</w:t>
      </w:r>
      <w:r w:rsidRPr="00CB649E">
        <w:rPr>
          <w:sz w:val="28"/>
          <w:szCs w:val="28"/>
          <w:lang w:eastAsia="en-US"/>
        </w:rPr>
        <w:t>.</w:t>
      </w:r>
    </w:p>
    <w:p w:rsidR="00945B1B" w:rsidRPr="00CB649E" w:rsidRDefault="00945B1B" w:rsidP="000519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B649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CB649E">
        <w:rPr>
          <w:color w:val="000000"/>
          <w:sz w:val="28"/>
          <w:szCs w:val="28"/>
        </w:rPr>
        <w:t xml:space="preserve">. По системе </w:t>
      </w:r>
      <w:r w:rsidRPr="00CB649E">
        <w:rPr>
          <w:sz w:val="28"/>
          <w:szCs w:val="28"/>
          <w:lang w:eastAsia="en-US"/>
        </w:rPr>
        <w:t>межведомственного взаимодействия Министерство оформляет запрос в Управление Федеральной налоговой службы по Республике Алтай о выдаче:</w:t>
      </w:r>
    </w:p>
    <w:p w:rsidR="00945B1B" w:rsidRPr="00CB649E" w:rsidRDefault="00945B1B" w:rsidP="000519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B649E">
        <w:rPr>
          <w:sz w:val="28"/>
          <w:szCs w:val="28"/>
          <w:lang w:eastAsia="en-US"/>
        </w:rPr>
        <w:t>а) выписки из Единого государственного реестра юридических лиц;</w:t>
      </w:r>
    </w:p>
    <w:p w:rsidR="00945B1B" w:rsidRPr="00CB649E" w:rsidRDefault="00945B1B" w:rsidP="000519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B649E">
        <w:rPr>
          <w:sz w:val="28"/>
          <w:szCs w:val="28"/>
          <w:lang w:eastAsia="en-US"/>
        </w:rPr>
        <w:lastRenderedPageBreak/>
        <w:t>б) выписки из Единого государственного реестра</w:t>
      </w:r>
      <w:r w:rsidRPr="00CB649E">
        <w:rPr>
          <w:color w:val="000000"/>
          <w:sz w:val="28"/>
          <w:szCs w:val="28"/>
        </w:rPr>
        <w:t xml:space="preserve"> индивидуальных предпринимателей.</w:t>
      </w:r>
    </w:p>
    <w:p w:rsidR="00945B1B" w:rsidRPr="00CB649E" w:rsidRDefault="00945B1B" w:rsidP="000519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B649E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CB649E">
        <w:rPr>
          <w:sz w:val="28"/>
          <w:szCs w:val="28"/>
        </w:rPr>
        <w:t xml:space="preserve">. </w:t>
      </w:r>
      <w:r w:rsidRPr="00CB649E">
        <w:rPr>
          <w:sz w:val="28"/>
          <w:szCs w:val="28"/>
          <w:lang w:eastAsia="en-US"/>
        </w:rPr>
        <w:t xml:space="preserve">Документы, представленные хозяйствующим субъектом, должны быть прошиты, пронумерованы, скреплены печатью и заверены подписью руководителя хозяйствующего субъекта. </w:t>
      </w:r>
    </w:p>
    <w:p w:rsidR="00945B1B" w:rsidRPr="00CB649E" w:rsidRDefault="00945B1B" w:rsidP="000519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B649E">
        <w:rPr>
          <w:sz w:val="28"/>
          <w:szCs w:val="28"/>
          <w:lang w:eastAsia="en-US"/>
        </w:rPr>
        <w:t>Наличие в документах подчисток, приписок, зачеркнутых слов и иных неоговоренных в них исправлений, а также повреждений, не позволяющих однозначно истолковывать их содержание, не допускается.</w:t>
      </w:r>
    </w:p>
    <w:p w:rsidR="00945B1B" w:rsidRPr="00CB649E" w:rsidRDefault="00945B1B" w:rsidP="000519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B649E">
        <w:rPr>
          <w:sz w:val="28"/>
          <w:szCs w:val="28"/>
          <w:lang w:eastAsia="en-US"/>
        </w:rPr>
        <w:t>Документы, поступившие для рассмотрения, возврату не подлежат.</w:t>
      </w:r>
    </w:p>
    <w:p w:rsidR="00945B1B" w:rsidRPr="00CB649E" w:rsidRDefault="00945B1B" w:rsidP="000519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B649E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CB649E">
        <w:rPr>
          <w:sz w:val="28"/>
          <w:szCs w:val="28"/>
        </w:rPr>
        <w:t>. Хозяйствующие субъекты несут о</w:t>
      </w:r>
      <w:r w:rsidRPr="00CB649E">
        <w:rPr>
          <w:sz w:val="28"/>
          <w:szCs w:val="28"/>
          <w:lang w:eastAsia="en-US"/>
        </w:rPr>
        <w:t>тветственность за полноту и достоверность сведений и документов, представляемых ими в Министерство для получения субсидии, а также за нецелевое использование средств республиканского бюджета Республики Алтай в соответствии с законодательством Российской Федерации.</w:t>
      </w:r>
    </w:p>
    <w:p w:rsidR="00945B1B" w:rsidRDefault="00945B1B" w:rsidP="000519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B649E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4</w:t>
      </w:r>
      <w:r w:rsidRPr="00CB649E">
        <w:rPr>
          <w:sz w:val="28"/>
          <w:szCs w:val="28"/>
          <w:lang w:eastAsia="en-US"/>
        </w:rPr>
        <w:t>. Прием заявлений на получение субсидии осуществляется Министерством в течение 15 календарных дней со дня опубликования информации о начале приема заявлений в средствах массовой информации</w:t>
      </w:r>
      <w:r>
        <w:rPr>
          <w:sz w:val="28"/>
          <w:szCs w:val="28"/>
          <w:lang w:eastAsia="en-US"/>
        </w:rPr>
        <w:t>, указанных в пункте 9 настоящего Порядка.</w:t>
      </w:r>
    </w:p>
    <w:p w:rsidR="00945B1B" w:rsidRPr="00CB649E" w:rsidRDefault="00945B1B" w:rsidP="000519A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216B">
        <w:rPr>
          <w:sz w:val="28"/>
          <w:szCs w:val="28"/>
          <w:lang w:eastAsia="en-US"/>
        </w:rPr>
        <w:t>15.</w:t>
      </w:r>
      <w:r w:rsidRPr="00CB649E">
        <w:rPr>
          <w:lang w:eastAsia="en-US"/>
        </w:rPr>
        <w:t xml:space="preserve"> </w:t>
      </w:r>
      <w:proofErr w:type="gramStart"/>
      <w:r w:rsidRPr="00465BDD">
        <w:rPr>
          <w:sz w:val="28"/>
          <w:szCs w:val="28"/>
        </w:rPr>
        <w:t xml:space="preserve">Министерство в течение одного рабочего дня регистрирует заявление с пакетом документов в порядке их поступления в журнале регистрации заявлений и </w:t>
      </w:r>
      <w:r w:rsidRPr="00465BDD">
        <w:rPr>
          <w:sz w:val="28"/>
          <w:szCs w:val="28"/>
          <w:lang w:eastAsia="en-US"/>
        </w:rPr>
        <w:t>в течение 5 календарных дней с момента окончания регистрации заявления с приложенными документами направляет их в</w:t>
      </w:r>
      <w:r>
        <w:rPr>
          <w:lang w:eastAsia="en-US"/>
        </w:rPr>
        <w:t xml:space="preserve"> </w:t>
      </w:r>
      <w:r w:rsidRPr="00CB649E">
        <w:rPr>
          <w:sz w:val="28"/>
          <w:szCs w:val="28"/>
          <w:lang w:eastAsia="en-US"/>
        </w:rPr>
        <w:t xml:space="preserve">Комиссию </w:t>
      </w:r>
      <w:r w:rsidRPr="00CB649E">
        <w:rPr>
          <w:color w:val="000000"/>
          <w:sz w:val="28"/>
          <w:szCs w:val="28"/>
        </w:rPr>
        <w:t xml:space="preserve">по отбору хозяйствующих субъектов для предоставления субсидий на возмещение части затрат при приобретении оборудования по договорам лизинга (далее - Комиссия). </w:t>
      </w:r>
      <w:proofErr w:type="gramEnd"/>
    </w:p>
    <w:p w:rsidR="00945B1B" w:rsidRPr="00CB649E" w:rsidRDefault="00945B1B" w:rsidP="000519A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CB649E">
        <w:rPr>
          <w:rFonts w:ascii="Times New Roman" w:hAnsi="Times New Roman" w:cs="Times New Roman"/>
          <w:color w:val="000000"/>
          <w:sz w:val="28"/>
          <w:szCs w:val="28"/>
        </w:rPr>
        <w:t>. Комиссия в течение 10 календарных дней со дня истечения срока предоставления документов</w:t>
      </w:r>
      <w:r w:rsidRPr="00CB649E">
        <w:rPr>
          <w:rFonts w:ascii="Times New Roman" w:hAnsi="Times New Roman" w:cs="Times New Roman"/>
          <w:sz w:val="28"/>
          <w:szCs w:val="28"/>
        </w:rPr>
        <w:t xml:space="preserve"> осуществляет их рассмотрение.</w:t>
      </w:r>
    </w:p>
    <w:p w:rsidR="00945B1B" w:rsidRPr="00CB649E" w:rsidRDefault="00945B1B" w:rsidP="000519A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CB649E">
        <w:rPr>
          <w:rFonts w:ascii="Times New Roman" w:hAnsi="Times New Roman" w:cs="Times New Roman"/>
          <w:color w:val="000000"/>
          <w:sz w:val="28"/>
          <w:szCs w:val="28"/>
        </w:rPr>
        <w:t xml:space="preserve">.1. Проводит отбор хозяйствующих субъектов, подавших заявление и претендующих на получение субсидии по основаниям, установленным пунктами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3, 7 и </w:t>
      </w:r>
      <w:r w:rsidRPr="00CB649E">
        <w:rPr>
          <w:rFonts w:ascii="Times New Roman" w:hAnsi="Times New Roman" w:cs="Times New Roman"/>
          <w:color w:val="000000"/>
          <w:sz w:val="28"/>
          <w:szCs w:val="28"/>
        </w:rPr>
        <w:t>8 настоящего Порядка, на предмет их соответствия требованиям и ус</w:t>
      </w:r>
      <w:r>
        <w:rPr>
          <w:rFonts w:ascii="Times New Roman" w:hAnsi="Times New Roman" w:cs="Times New Roman"/>
          <w:color w:val="000000"/>
          <w:sz w:val="28"/>
          <w:szCs w:val="28"/>
        </w:rPr>
        <w:t>ловиям, установленным пунктами 4</w:t>
      </w:r>
      <w:r w:rsidRPr="00CB649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CB649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Порядка.</w:t>
      </w:r>
    </w:p>
    <w:p w:rsidR="00945B1B" w:rsidRPr="00CB649E" w:rsidRDefault="00945B1B" w:rsidP="000519A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CB649E">
        <w:rPr>
          <w:rFonts w:ascii="Times New Roman" w:hAnsi="Times New Roman" w:cs="Times New Roman"/>
          <w:color w:val="000000"/>
          <w:sz w:val="28"/>
          <w:szCs w:val="28"/>
        </w:rPr>
        <w:t>.2. Принимает решение о предоставлении субсидии и (или) в отказе в предоставлении субсидии.</w:t>
      </w:r>
    </w:p>
    <w:p w:rsidR="00945B1B" w:rsidRPr="00CB649E" w:rsidRDefault="00945B1B" w:rsidP="000519A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CB649E">
        <w:rPr>
          <w:rFonts w:ascii="Times New Roman" w:hAnsi="Times New Roman" w:cs="Times New Roman"/>
          <w:color w:val="000000"/>
          <w:sz w:val="28"/>
          <w:szCs w:val="28"/>
        </w:rPr>
        <w:t>.3. Утверждает размеры субсидий.</w:t>
      </w:r>
    </w:p>
    <w:p w:rsidR="00945B1B" w:rsidRPr="00CB649E" w:rsidRDefault="00945B1B" w:rsidP="000519A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649E">
        <w:rPr>
          <w:rFonts w:ascii="Times New Roman" w:hAnsi="Times New Roman" w:cs="Times New Roman"/>
          <w:color w:val="000000"/>
          <w:sz w:val="28"/>
          <w:szCs w:val="28"/>
        </w:rPr>
        <w:t>Решение Комиссии оформляется протоколом.</w:t>
      </w:r>
    </w:p>
    <w:p w:rsidR="00945B1B" w:rsidRPr="00CB649E" w:rsidRDefault="00945B1B" w:rsidP="000519A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649E">
        <w:rPr>
          <w:rFonts w:ascii="Times New Roman" w:hAnsi="Times New Roman" w:cs="Times New Roman"/>
          <w:color w:val="000000"/>
          <w:sz w:val="28"/>
          <w:szCs w:val="28"/>
        </w:rPr>
        <w:t>Порядок работы Комиссии и состав Комиссии утверждается Министерством.</w:t>
      </w:r>
    </w:p>
    <w:p w:rsidR="00945B1B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Pr="00CB649E">
        <w:rPr>
          <w:color w:val="000000"/>
          <w:sz w:val="28"/>
          <w:szCs w:val="28"/>
        </w:rPr>
        <w:t xml:space="preserve">. </w:t>
      </w:r>
      <w:r w:rsidRPr="00CB649E">
        <w:rPr>
          <w:sz w:val="28"/>
          <w:szCs w:val="28"/>
        </w:rPr>
        <w:t>Министерство</w:t>
      </w:r>
      <w:r>
        <w:rPr>
          <w:sz w:val="28"/>
          <w:szCs w:val="28"/>
        </w:rPr>
        <w:t>,</w:t>
      </w:r>
      <w:r w:rsidRPr="00CB649E">
        <w:rPr>
          <w:sz w:val="28"/>
          <w:szCs w:val="28"/>
        </w:rPr>
        <w:t xml:space="preserve"> в течение 5 рабочих дней с </w:t>
      </w:r>
      <w:r>
        <w:rPr>
          <w:sz w:val="28"/>
          <w:szCs w:val="28"/>
        </w:rPr>
        <w:t xml:space="preserve">момента принятия </w:t>
      </w:r>
      <w:r w:rsidRPr="00CB649E">
        <w:rPr>
          <w:sz w:val="28"/>
          <w:szCs w:val="28"/>
        </w:rPr>
        <w:t>Комиссией</w:t>
      </w:r>
      <w:r>
        <w:rPr>
          <w:sz w:val="28"/>
          <w:szCs w:val="28"/>
        </w:rPr>
        <w:t xml:space="preserve"> решения</w:t>
      </w:r>
      <w:r w:rsidRPr="00CB649E">
        <w:rPr>
          <w:sz w:val="28"/>
          <w:szCs w:val="28"/>
        </w:rPr>
        <w:t xml:space="preserve"> о предоставлении субсидии</w:t>
      </w:r>
      <w:r>
        <w:rPr>
          <w:sz w:val="28"/>
          <w:szCs w:val="28"/>
        </w:rPr>
        <w:t>,</w:t>
      </w:r>
      <w:r w:rsidRPr="00CB649E">
        <w:rPr>
          <w:sz w:val="28"/>
          <w:szCs w:val="28"/>
        </w:rPr>
        <w:t xml:space="preserve"> заключает с хозяйствующим субъектом </w:t>
      </w:r>
      <w:r>
        <w:rPr>
          <w:sz w:val="28"/>
          <w:szCs w:val="28"/>
        </w:rPr>
        <w:t>С</w:t>
      </w:r>
      <w:r w:rsidRPr="00CB649E">
        <w:rPr>
          <w:sz w:val="28"/>
          <w:szCs w:val="28"/>
        </w:rPr>
        <w:t>оглашение о предоставлении субсидии</w:t>
      </w:r>
      <w:r>
        <w:rPr>
          <w:sz w:val="28"/>
          <w:szCs w:val="28"/>
        </w:rPr>
        <w:t xml:space="preserve"> по форме</w:t>
      </w:r>
      <w:r w:rsidRPr="00CB649E">
        <w:rPr>
          <w:sz w:val="28"/>
          <w:szCs w:val="28"/>
        </w:rPr>
        <w:t>, утвержденной Мини</w:t>
      </w:r>
      <w:r>
        <w:rPr>
          <w:sz w:val="28"/>
          <w:szCs w:val="28"/>
        </w:rPr>
        <w:t>стерством (далее - соглашение).</w:t>
      </w:r>
    </w:p>
    <w:p w:rsidR="00945B1B" w:rsidRPr="00680D7D" w:rsidRDefault="00945B1B" w:rsidP="000519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Соглашение предусматривает </w:t>
      </w:r>
      <w:r w:rsidRPr="00680D7D">
        <w:rPr>
          <w:rFonts w:ascii="Times New Roman" w:hAnsi="Times New Roman" w:cs="Times New Roman"/>
          <w:sz w:val="28"/>
          <w:szCs w:val="28"/>
          <w:lang w:eastAsia="en-US"/>
        </w:rPr>
        <w:t xml:space="preserve">размер субсидии, </w:t>
      </w:r>
      <w:r>
        <w:rPr>
          <w:rFonts w:ascii="Times New Roman" w:hAnsi="Times New Roman" w:cs="Times New Roman"/>
          <w:sz w:val="28"/>
          <w:szCs w:val="28"/>
          <w:lang w:eastAsia="en-US"/>
        </w:rPr>
        <w:t>порядок, цели, сроки и условия предоставления субсидии, порядок предоставления отчета об использовании субсидии</w:t>
      </w:r>
      <w:r w:rsidRPr="00680D7D">
        <w:rPr>
          <w:rFonts w:ascii="Times New Roman" w:hAnsi="Times New Roman" w:cs="Times New Roman"/>
          <w:sz w:val="28"/>
          <w:szCs w:val="28"/>
          <w:lang w:eastAsia="en-US"/>
        </w:rPr>
        <w:t>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порядок возврата субсидии в случае нарушения </w:t>
      </w: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условий соглашения, </w:t>
      </w:r>
      <w:r w:rsidRPr="00680D7D">
        <w:rPr>
          <w:rFonts w:ascii="Times New Roman" w:hAnsi="Times New Roman" w:cs="Times New Roman"/>
          <w:sz w:val="28"/>
          <w:szCs w:val="28"/>
          <w:lang w:eastAsia="en-US"/>
        </w:rPr>
        <w:t xml:space="preserve">согласие </w:t>
      </w:r>
      <w:r w:rsidRPr="00680D7D">
        <w:rPr>
          <w:rFonts w:ascii="Times New Roman" w:hAnsi="Times New Roman" w:cs="Times New Roman"/>
          <w:sz w:val="28"/>
          <w:szCs w:val="28"/>
        </w:rPr>
        <w:t xml:space="preserve">хозяйствующего субъекта </w:t>
      </w:r>
      <w:r w:rsidRPr="00680D7D">
        <w:rPr>
          <w:rFonts w:ascii="Times New Roman" w:hAnsi="Times New Roman" w:cs="Times New Roman"/>
          <w:sz w:val="28"/>
          <w:szCs w:val="28"/>
          <w:lang w:eastAsia="en-US"/>
        </w:rPr>
        <w:t xml:space="preserve">на осуществление </w:t>
      </w:r>
      <w:r>
        <w:rPr>
          <w:rFonts w:ascii="Times New Roman" w:hAnsi="Times New Roman" w:cs="Times New Roman"/>
          <w:sz w:val="28"/>
          <w:szCs w:val="28"/>
          <w:lang w:eastAsia="en-US"/>
        </w:rPr>
        <w:t>Министерством и органа</w:t>
      </w:r>
      <w:r w:rsidRPr="00680D7D">
        <w:rPr>
          <w:rFonts w:ascii="Times New Roman" w:hAnsi="Times New Roman" w:cs="Times New Roman"/>
          <w:sz w:val="28"/>
          <w:szCs w:val="28"/>
          <w:lang w:eastAsia="en-US"/>
        </w:rPr>
        <w:t>м</w:t>
      </w:r>
      <w:r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680D7D">
        <w:rPr>
          <w:rFonts w:ascii="Times New Roman" w:hAnsi="Times New Roman" w:cs="Times New Roman"/>
          <w:sz w:val="28"/>
          <w:szCs w:val="28"/>
          <w:lang w:eastAsia="en-US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  <w:lang w:eastAsia="en-US"/>
        </w:rPr>
        <w:t>ого</w:t>
      </w:r>
      <w:r w:rsidRPr="00680D7D">
        <w:rPr>
          <w:rFonts w:ascii="Times New Roman" w:hAnsi="Times New Roman" w:cs="Times New Roman"/>
          <w:sz w:val="28"/>
          <w:szCs w:val="28"/>
          <w:lang w:eastAsia="en-US"/>
        </w:rPr>
        <w:t xml:space="preserve"> финансового контроля проверок </w:t>
      </w:r>
      <w:r>
        <w:rPr>
          <w:rFonts w:ascii="Times New Roman" w:hAnsi="Times New Roman" w:cs="Times New Roman"/>
          <w:sz w:val="28"/>
          <w:szCs w:val="28"/>
          <w:lang w:eastAsia="en-US"/>
        </w:rPr>
        <w:t>соблюдения получателем субсидии условий, целей и порядка предоставления субсидии</w:t>
      </w:r>
      <w:r w:rsidRPr="00680D7D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945B1B" w:rsidRPr="00CB649E" w:rsidRDefault="00945B1B" w:rsidP="000519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18</w:t>
      </w:r>
      <w:r w:rsidRPr="00CB649E">
        <w:rPr>
          <w:sz w:val="28"/>
          <w:szCs w:val="28"/>
          <w:lang w:eastAsia="en-US"/>
        </w:rPr>
        <w:t>. В предоставлении субсидии хозяйствующему субъекту отказывается в случае:</w:t>
      </w:r>
    </w:p>
    <w:p w:rsidR="00945B1B" w:rsidRPr="008D7B39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5092E">
        <w:rPr>
          <w:sz w:val="28"/>
          <w:szCs w:val="28"/>
        </w:rPr>
        <w:t xml:space="preserve">) несоответствие требованиям, указанным в </w:t>
      </w:r>
      <w:hyperlink r:id="rId10" w:history="1">
        <w:r w:rsidRPr="008D7B39">
          <w:rPr>
            <w:sz w:val="28"/>
            <w:szCs w:val="28"/>
          </w:rPr>
          <w:t>пункте 7</w:t>
        </w:r>
      </w:hyperlink>
      <w:r w:rsidRPr="008D7B39">
        <w:rPr>
          <w:sz w:val="28"/>
          <w:szCs w:val="28"/>
        </w:rPr>
        <w:t xml:space="preserve"> настоящего Порядка;</w:t>
      </w:r>
    </w:p>
    <w:p w:rsidR="00945B1B" w:rsidRPr="0085092E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D7B39">
        <w:rPr>
          <w:sz w:val="28"/>
          <w:szCs w:val="28"/>
        </w:rPr>
        <w:t>) неполное</w:t>
      </w:r>
      <w:r>
        <w:rPr>
          <w:sz w:val="28"/>
          <w:szCs w:val="28"/>
        </w:rPr>
        <w:t xml:space="preserve"> и недостоверное</w:t>
      </w:r>
      <w:r w:rsidRPr="008D7B39">
        <w:rPr>
          <w:sz w:val="28"/>
          <w:szCs w:val="28"/>
        </w:rPr>
        <w:t xml:space="preserve"> представление документов, указанных в </w:t>
      </w:r>
      <w:hyperlink r:id="rId11" w:history="1">
        <w:r w:rsidRPr="008D7B39">
          <w:rPr>
            <w:sz w:val="28"/>
            <w:szCs w:val="28"/>
          </w:rPr>
          <w:t>пункте 10</w:t>
        </w:r>
      </w:hyperlink>
      <w:r w:rsidRPr="0085092E">
        <w:rPr>
          <w:sz w:val="28"/>
          <w:szCs w:val="28"/>
        </w:rPr>
        <w:t xml:space="preserve"> настоящего Порядка.</w:t>
      </w:r>
    </w:p>
    <w:p w:rsidR="00945B1B" w:rsidRPr="00CB649E" w:rsidRDefault="00945B1B" w:rsidP="000519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CB649E">
        <w:rPr>
          <w:sz w:val="28"/>
          <w:szCs w:val="28"/>
        </w:rPr>
        <w:t xml:space="preserve">ранее в </w:t>
      </w:r>
      <w:r>
        <w:rPr>
          <w:sz w:val="28"/>
          <w:szCs w:val="28"/>
        </w:rPr>
        <w:t xml:space="preserve">отношении </w:t>
      </w:r>
      <w:r w:rsidRPr="00CB649E">
        <w:rPr>
          <w:sz w:val="28"/>
          <w:szCs w:val="28"/>
        </w:rPr>
        <w:t>хозяйствующего субъекта было принято решение об оказании аналогичной поддержки и сроки ее оказания не истекли;</w:t>
      </w:r>
    </w:p>
    <w:p w:rsidR="00945B1B" w:rsidRPr="00CB649E" w:rsidRDefault="00945B1B" w:rsidP="000519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CB649E">
        <w:rPr>
          <w:sz w:val="28"/>
          <w:szCs w:val="28"/>
        </w:rPr>
        <w:t xml:space="preserve">с момента признания хозяйствующего субъекта допустившим нарушение порядка и условий </w:t>
      </w:r>
      <w:r>
        <w:rPr>
          <w:sz w:val="28"/>
          <w:szCs w:val="28"/>
        </w:rPr>
        <w:t>предоставления субсидии</w:t>
      </w:r>
      <w:r w:rsidRPr="00CB649E">
        <w:rPr>
          <w:sz w:val="28"/>
          <w:szCs w:val="28"/>
        </w:rPr>
        <w:t xml:space="preserve">, в том числе не обеспечившим целевого использования </w:t>
      </w:r>
      <w:r>
        <w:rPr>
          <w:sz w:val="28"/>
          <w:szCs w:val="28"/>
        </w:rPr>
        <w:t>субсидии</w:t>
      </w:r>
      <w:r w:rsidRPr="00CB649E">
        <w:rPr>
          <w:sz w:val="28"/>
          <w:szCs w:val="28"/>
        </w:rPr>
        <w:t>, прошло менее чем три года.</w:t>
      </w:r>
    </w:p>
    <w:p w:rsidR="00945B1B" w:rsidRPr="00CB649E" w:rsidRDefault="00945B1B" w:rsidP="000519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19</w:t>
      </w:r>
      <w:r w:rsidRPr="00CB649E">
        <w:rPr>
          <w:sz w:val="28"/>
          <w:szCs w:val="28"/>
          <w:lang w:eastAsia="en-US"/>
        </w:rPr>
        <w:t>. Перечисление субсид</w:t>
      </w:r>
      <w:r>
        <w:rPr>
          <w:sz w:val="28"/>
          <w:szCs w:val="28"/>
          <w:lang w:eastAsia="en-US"/>
        </w:rPr>
        <w:t xml:space="preserve">ии на счет получателя субсидии </w:t>
      </w:r>
      <w:r w:rsidRPr="00CB649E">
        <w:rPr>
          <w:sz w:val="28"/>
          <w:szCs w:val="28"/>
          <w:lang w:eastAsia="en-US"/>
        </w:rPr>
        <w:t>осущест</w:t>
      </w:r>
      <w:r>
        <w:rPr>
          <w:sz w:val="28"/>
          <w:szCs w:val="28"/>
          <w:lang w:eastAsia="en-US"/>
        </w:rPr>
        <w:t>вляется на основании соглашения</w:t>
      </w:r>
      <w:r w:rsidRPr="00CB649E">
        <w:rPr>
          <w:sz w:val="28"/>
          <w:szCs w:val="28"/>
          <w:lang w:eastAsia="en-US"/>
        </w:rPr>
        <w:t>, в течение 10 рабочих дней, со дня заключения такого соглашения.</w:t>
      </w:r>
    </w:p>
    <w:p w:rsidR="00945B1B" w:rsidRPr="002A7011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2A7011">
        <w:rPr>
          <w:sz w:val="28"/>
          <w:szCs w:val="28"/>
        </w:rPr>
        <w:t xml:space="preserve">. Хозяйствующий субъект представляет в Министерство </w:t>
      </w:r>
      <w:r>
        <w:rPr>
          <w:sz w:val="28"/>
          <w:szCs w:val="28"/>
        </w:rPr>
        <w:t>отчет об использовании субсидий по форме, согласно приложению № 2 к настоящему Порядку</w:t>
      </w:r>
      <w:r w:rsidRPr="002A7011">
        <w:rPr>
          <w:sz w:val="28"/>
          <w:szCs w:val="28"/>
        </w:rPr>
        <w:t>.</w:t>
      </w:r>
    </w:p>
    <w:p w:rsidR="00945B1B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2A7011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Pr="002A7011">
        <w:rPr>
          <w:sz w:val="28"/>
          <w:szCs w:val="28"/>
        </w:rPr>
        <w:t>целев</w:t>
      </w:r>
      <w:r>
        <w:rPr>
          <w:sz w:val="28"/>
          <w:szCs w:val="28"/>
        </w:rPr>
        <w:t>ым использованием</w:t>
      </w:r>
      <w:r w:rsidRPr="002A7011">
        <w:rPr>
          <w:sz w:val="28"/>
          <w:szCs w:val="28"/>
        </w:rPr>
        <w:t xml:space="preserve"> субсидий </w:t>
      </w:r>
      <w:r>
        <w:rPr>
          <w:sz w:val="28"/>
          <w:szCs w:val="28"/>
        </w:rPr>
        <w:t>осуществляе</w:t>
      </w:r>
      <w:r w:rsidRPr="002A7011">
        <w:rPr>
          <w:sz w:val="28"/>
          <w:szCs w:val="28"/>
        </w:rPr>
        <w:t>т</w:t>
      </w:r>
      <w:r>
        <w:rPr>
          <w:sz w:val="28"/>
          <w:szCs w:val="28"/>
        </w:rPr>
        <w:t>ся Министерством.</w:t>
      </w:r>
    </w:p>
    <w:p w:rsidR="00945B1B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011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2A7011">
        <w:rPr>
          <w:sz w:val="28"/>
          <w:szCs w:val="28"/>
        </w:rPr>
        <w:t xml:space="preserve">. </w:t>
      </w:r>
      <w:r>
        <w:rPr>
          <w:sz w:val="28"/>
          <w:szCs w:val="28"/>
        </w:rPr>
        <w:t>В случае нецелевого</w:t>
      </w:r>
      <w:r w:rsidRPr="002A7011">
        <w:rPr>
          <w:sz w:val="28"/>
          <w:szCs w:val="28"/>
        </w:rPr>
        <w:t xml:space="preserve"> использовани</w:t>
      </w:r>
      <w:r>
        <w:rPr>
          <w:sz w:val="28"/>
          <w:szCs w:val="28"/>
        </w:rPr>
        <w:t>я и нарушения условий предоставления субсидии, установленных настоящим Порядком, Министерство в течение 5 рабочих дней со дня выявления нарушений предоставления субсидии, направляет получателю субсидии уведомление о необходимости возврата субсидии.</w:t>
      </w:r>
    </w:p>
    <w:p w:rsidR="00945B1B" w:rsidRPr="000E6841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Субсидии подлежат возврату в республиканский бюджет Республики Алтай в течение 30 календарных дней со дня отправления уведомления. В противном случае субсидии подлежат взысканию в судебном порядке, установленном законодательством Российской Федерации и Республики Алтай.</w:t>
      </w:r>
    </w:p>
    <w:p w:rsidR="00945B1B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 w:rsidRPr="000E6841">
        <w:rPr>
          <w:sz w:val="28"/>
          <w:szCs w:val="28"/>
        </w:rPr>
        <w:t xml:space="preserve"> </w:t>
      </w:r>
      <w:r w:rsidRPr="00DD6EFF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>выявления остатка субсидии, предоставленных хозяйствующему субъекту по Соглашению, Министерство в течение 5 рабочих дней направляет хозяйствующему субъекту уведомление о возврате неиспользованных средств  субсидии (далее - уведомление).</w:t>
      </w:r>
    </w:p>
    <w:p w:rsidR="00945B1B" w:rsidRPr="00DD6EFF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уведомлении</w:t>
      </w:r>
      <w:r w:rsidRPr="00DD6EFF">
        <w:rPr>
          <w:sz w:val="28"/>
          <w:szCs w:val="28"/>
        </w:rPr>
        <w:t xml:space="preserve"> </w:t>
      </w:r>
      <w:r>
        <w:rPr>
          <w:sz w:val="28"/>
          <w:szCs w:val="28"/>
        </w:rPr>
        <w:t>указывается</w:t>
      </w:r>
      <w:r w:rsidRPr="00DD6EFF">
        <w:rPr>
          <w:sz w:val="28"/>
          <w:szCs w:val="28"/>
        </w:rPr>
        <w:t xml:space="preserve"> сумм</w:t>
      </w:r>
      <w:r>
        <w:rPr>
          <w:sz w:val="28"/>
          <w:szCs w:val="28"/>
        </w:rPr>
        <w:t>а, подлежащая возврату</w:t>
      </w:r>
      <w:r w:rsidRPr="00DD6EFF">
        <w:rPr>
          <w:sz w:val="28"/>
          <w:szCs w:val="28"/>
        </w:rPr>
        <w:t>, сроки</w:t>
      </w:r>
      <w:r>
        <w:rPr>
          <w:sz w:val="28"/>
          <w:szCs w:val="28"/>
        </w:rPr>
        <w:t xml:space="preserve"> возврата</w:t>
      </w:r>
      <w:r w:rsidRPr="00DD6EFF">
        <w:rPr>
          <w:sz w:val="28"/>
          <w:szCs w:val="28"/>
        </w:rPr>
        <w:t>, код бюджетной классификации, по которому осуществл</w:t>
      </w:r>
      <w:r>
        <w:rPr>
          <w:sz w:val="28"/>
          <w:szCs w:val="28"/>
        </w:rPr>
        <w:t>яется</w:t>
      </w:r>
      <w:r w:rsidRPr="00DD6EFF">
        <w:rPr>
          <w:sz w:val="28"/>
          <w:szCs w:val="28"/>
        </w:rPr>
        <w:t xml:space="preserve"> возврат </w:t>
      </w:r>
      <w:r>
        <w:rPr>
          <w:sz w:val="28"/>
          <w:szCs w:val="28"/>
        </w:rPr>
        <w:t>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 xml:space="preserve">еспубликанский бюджет Республики Алтай, банковские </w:t>
      </w:r>
      <w:r w:rsidRPr="00DD6EFF">
        <w:rPr>
          <w:sz w:val="28"/>
          <w:szCs w:val="28"/>
        </w:rPr>
        <w:t xml:space="preserve">реквизиты счета, на который </w:t>
      </w:r>
      <w:r>
        <w:rPr>
          <w:sz w:val="28"/>
          <w:szCs w:val="28"/>
        </w:rPr>
        <w:t>осуществляется перечисление средств</w:t>
      </w:r>
      <w:r w:rsidRPr="00DD6EFF">
        <w:rPr>
          <w:sz w:val="28"/>
          <w:szCs w:val="28"/>
        </w:rPr>
        <w:t>.</w:t>
      </w:r>
    </w:p>
    <w:p w:rsidR="00945B1B" w:rsidRDefault="00945B1B" w:rsidP="000519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Хозяйствующий субъект </w:t>
      </w:r>
      <w:r w:rsidRPr="00DD6EFF">
        <w:rPr>
          <w:rFonts w:ascii="Times New Roman" w:hAnsi="Times New Roman" w:cs="Times New Roman"/>
          <w:sz w:val="28"/>
          <w:szCs w:val="28"/>
        </w:rPr>
        <w:t xml:space="preserve">обязан осуществить возврат </w:t>
      </w:r>
      <w:r>
        <w:rPr>
          <w:rFonts w:ascii="Times New Roman" w:hAnsi="Times New Roman" w:cs="Times New Roman"/>
          <w:sz w:val="28"/>
          <w:szCs w:val="28"/>
        </w:rPr>
        <w:t xml:space="preserve">остатка субсидии </w:t>
      </w:r>
      <w:r w:rsidRPr="00DD6EFF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 xml:space="preserve">срока, установленного в уведомлении. </w:t>
      </w:r>
    </w:p>
    <w:p w:rsidR="00945B1B" w:rsidRPr="000E6841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Если хозяйствующий субъект не осуществил перечисление остатка субсидии, неиспользованного в отчетном финансовом году в республиканский бюджет Республики Алтай </w:t>
      </w:r>
      <w:r w:rsidRPr="00DC5F15">
        <w:rPr>
          <w:sz w:val="28"/>
          <w:szCs w:val="28"/>
        </w:rPr>
        <w:t>в установленный срок</w:t>
      </w:r>
      <w:r>
        <w:rPr>
          <w:sz w:val="28"/>
          <w:szCs w:val="28"/>
        </w:rPr>
        <w:t>, указанные средства взыскиваются Министерством в судебном порядке, установленном законодательством Российской Федерации и Республики Алтай.</w:t>
      </w:r>
    </w:p>
    <w:p w:rsidR="00945B1B" w:rsidRPr="002A7011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011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2A7011">
        <w:rPr>
          <w:sz w:val="28"/>
          <w:szCs w:val="28"/>
        </w:rPr>
        <w:t>. Эффективность использования хозяйствующим субъектом субсидии оценивается Министерством на основе следующих целевых показателей:</w:t>
      </w:r>
    </w:p>
    <w:p w:rsidR="00945B1B" w:rsidRPr="009811C0" w:rsidRDefault="00945B1B" w:rsidP="000519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811C0">
        <w:rPr>
          <w:sz w:val="28"/>
          <w:szCs w:val="28"/>
        </w:rPr>
        <w:t>рирост количества субъектов малого и среднего предпринимательства, осуществляющих деятельность на территории Республики Алтай</w:t>
      </w:r>
      <w:r>
        <w:rPr>
          <w:sz w:val="28"/>
          <w:szCs w:val="28"/>
        </w:rPr>
        <w:t>;</w:t>
      </w:r>
    </w:p>
    <w:p w:rsidR="00945B1B" w:rsidRPr="009811C0" w:rsidRDefault="00945B1B" w:rsidP="000519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811C0">
        <w:rPr>
          <w:sz w:val="28"/>
          <w:szCs w:val="28"/>
        </w:rPr>
        <w:t xml:space="preserve">рирост оборота продукции и услуг, производимых малыми предприятиями, в том числе </w:t>
      </w:r>
      <w:proofErr w:type="spellStart"/>
      <w:r w:rsidRPr="009811C0">
        <w:rPr>
          <w:sz w:val="28"/>
          <w:szCs w:val="28"/>
        </w:rPr>
        <w:t>микропредприятиями</w:t>
      </w:r>
      <w:proofErr w:type="spellEnd"/>
      <w:r w:rsidRPr="009811C0">
        <w:rPr>
          <w:sz w:val="28"/>
          <w:szCs w:val="28"/>
        </w:rPr>
        <w:t xml:space="preserve"> и индивидуальными предпринимателями</w:t>
      </w:r>
      <w:r>
        <w:rPr>
          <w:sz w:val="28"/>
          <w:szCs w:val="28"/>
        </w:rPr>
        <w:t>;</w:t>
      </w:r>
    </w:p>
    <w:p w:rsidR="00945B1B" w:rsidRPr="009811C0" w:rsidRDefault="00945B1B" w:rsidP="000519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9811C0">
        <w:rPr>
          <w:sz w:val="28"/>
          <w:szCs w:val="28"/>
        </w:rPr>
        <w:t>оличество новых рабочих мест, созданных субъектами малого и среднего предпринимательства</w:t>
      </w:r>
      <w:r>
        <w:rPr>
          <w:sz w:val="28"/>
          <w:szCs w:val="28"/>
        </w:rPr>
        <w:t>.</w:t>
      </w:r>
    </w:p>
    <w:p w:rsidR="00945B1B" w:rsidRDefault="00945B1B" w:rsidP="000519AF">
      <w:pPr>
        <w:pStyle w:val="ConsPlusNormal"/>
        <w:ind w:left="567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pStyle w:val="ConsPlusNormal"/>
        <w:ind w:left="567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pStyle w:val="ConsPlusNormal"/>
        <w:ind w:left="567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pStyle w:val="ConsPlusNormal"/>
        <w:ind w:left="567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pStyle w:val="ConsPlusNormal"/>
        <w:ind w:left="567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pStyle w:val="ConsPlusNormal"/>
        <w:ind w:left="567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pStyle w:val="ConsPlusNormal"/>
        <w:ind w:left="567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pStyle w:val="ConsPlusNormal"/>
        <w:ind w:left="567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pStyle w:val="ConsPlusNormal"/>
        <w:ind w:left="567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pStyle w:val="ConsPlusNormal"/>
        <w:ind w:left="567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pStyle w:val="ConsPlusNormal"/>
        <w:ind w:left="567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pStyle w:val="ConsPlusNormal"/>
        <w:ind w:left="567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pStyle w:val="ConsPlusNormal"/>
        <w:ind w:left="567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pStyle w:val="ConsPlusNormal"/>
        <w:ind w:left="567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pStyle w:val="ConsPlusNormal"/>
        <w:ind w:left="567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pStyle w:val="ConsPlusNormal"/>
        <w:ind w:left="567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pStyle w:val="ConsPlusNormal"/>
        <w:ind w:left="567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pStyle w:val="ConsPlusNormal"/>
        <w:ind w:left="567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pStyle w:val="ConsPlusNormal"/>
        <w:ind w:left="567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pStyle w:val="ConsPlusNormal"/>
        <w:ind w:left="567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pStyle w:val="ConsPlusNormal"/>
        <w:ind w:left="567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pStyle w:val="ConsPlusNormal"/>
        <w:ind w:left="567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pStyle w:val="ConsPlusNormal"/>
        <w:ind w:left="567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pStyle w:val="ConsPlusNormal"/>
        <w:ind w:left="567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pStyle w:val="ConsPlusNormal"/>
        <w:ind w:left="567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pStyle w:val="ConsPlusNormal"/>
        <w:ind w:left="567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pStyle w:val="ConsPlusNormal"/>
        <w:ind w:left="567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pStyle w:val="ConsPlusNormal"/>
        <w:ind w:left="567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pStyle w:val="ConsPlusNormal"/>
        <w:ind w:left="567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pStyle w:val="ConsPlusNormal"/>
        <w:ind w:left="567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pStyle w:val="ConsPlusNormal"/>
        <w:ind w:left="567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pStyle w:val="ConsPlusNormal"/>
        <w:ind w:left="567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Pr="008D2D1D" w:rsidRDefault="00945B1B" w:rsidP="000519AF">
      <w:pPr>
        <w:pStyle w:val="ConsPlusNormal"/>
        <w:ind w:left="567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D2D1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945B1B" w:rsidRPr="008D2D1D" w:rsidRDefault="00945B1B" w:rsidP="000519AF">
      <w:pPr>
        <w:autoSpaceDE w:val="0"/>
        <w:autoSpaceDN w:val="0"/>
        <w:adjustRightInd w:val="0"/>
        <w:ind w:left="5670"/>
        <w:jc w:val="center"/>
      </w:pPr>
      <w:r w:rsidRPr="008D2D1D">
        <w:t xml:space="preserve">к </w:t>
      </w:r>
      <w:r>
        <w:t>П</w:t>
      </w:r>
      <w:r w:rsidRPr="008D2D1D">
        <w:rPr>
          <w:bCs/>
        </w:rPr>
        <w:t xml:space="preserve">орядку предоставления </w:t>
      </w:r>
      <w:r>
        <w:rPr>
          <w:bCs/>
        </w:rPr>
        <w:t>субсидий</w:t>
      </w:r>
      <w:r w:rsidRPr="008D2D1D">
        <w:rPr>
          <w:bCs/>
        </w:rPr>
        <w:t xml:space="preserve"> субъектам малого и среднего предпринимательства,</w:t>
      </w:r>
      <w:r>
        <w:rPr>
          <w:bCs/>
        </w:rPr>
        <w:t xml:space="preserve"> </w:t>
      </w:r>
      <w:r>
        <w:t>на возмещение части затрат при приобретении оборудования по договорам лизинга</w:t>
      </w:r>
    </w:p>
    <w:p w:rsidR="00945B1B" w:rsidRPr="008D2D1D" w:rsidRDefault="00945B1B" w:rsidP="000519AF">
      <w:pPr>
        <w:pStyle w:val="ConsPlusNormal"/>
        <w:ind w:left="5670"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45B1B" w:rsidRDefault="00945B1B" w:rsidP="000519AF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245"/>
      <w:bookmarkEnd w:id="1"/>
      <w:r>
        <w:rPr>
          <w:rFonts w:ascii="Times New Roman" w:hAnsi="Times New Roman" w:cs="Times New Roman"/>
          <w:sz w:val="24"/>
          <w:szCs w:val="24"/>
        </w:rPr>
        <w:t>В Министерство туризма</w:t>
      </w:r>
    </w:p>
    <w:p w:rsidR="00945B1B" w:rsidRDefault="00945B1B" w:rsidP="000519AF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предпринимательства</w:t>
      </w:r>
    </w:p>
    <w:p w:rsidR="00945B1B" w:rsidRDefault="00945B1B" w:rsidP="000519AF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Алтай</w:t>
      </w:r>
    </w:p>
    <w:p w:rsidR="00945B1B" w:rsidRPr="00374A83" w:rsidRDefault="00945B1B" w:rsidP="000519AF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374A83"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:rsidR="00945B1B" w:rsidRPr="007C7D93" w:rsidRDefault="00945B1B" w:rsidP="000519AF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(наименование хозяйствующего субъекта</w:t>
      </w:r>
      <w:proofErr w:type="gramEnd"/>
    </w:p>
    <w:p w:rsidR="00945B1B" w:rsidRPr="00374A83" w:rsidRDefault="00945B1B" w:rsidP="000519AF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374A8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45B1B" w:rsidRPr="007C7D93" w:rsidRDefault="00945B1B" w:rsidP="000519AF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C7D93">
        <w:rPr>
          <w:rFonts w:ascii="Times New Roman" w:hAnsi="Times New Roman" w:cs="Times New Roman"/>
          <w:sz w:val="16"/>
          <w:szCs w:val="16"/>
        </w:rPr>
        <w:t xml:space="preserve">  (Должность руководителя организации,   наименование субъекта малого и  среднего предпринимательства)</w:t>
      </w:r>
    </w:p>
    <w:p w:rsidR="00945B1B" w:rsidRPr="00374A83" w:rsidRDefault="00945B1B" w:rsidP="000519AF">
      <w:pPr>
        <w:pStyle w:val="ConsPlusNonforma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45B1B" w:rsidRPr="006C5A8F" w:rsidRDefault="00945B1B" w:rsidP="000519AF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A8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45B1B" w:rsidRPr="00374A83" w:rsidRDefault="00945B1B" w:rsidP="000519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B1B" w:rsidRDefault="00945B1B" w:rsidP="000519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A83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рассмотреть заявление на получение субсидии,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уплатой:</w:t>
      </w:r>
    </w:p>
    <w:p w:rsidR="00945B1B" w:rsidRPr="0098417F" w:rsidRDefault="00945B1B" w:rsidP="000519AF">
      <w:pPr>
        <w:autoSpaceDE w:val="0"/>
        <w:autoSpaceDN w:val="0"/>
        <w:adjustRightInd w:val="0"/>
        <w:ind w:firstLine="709"/>
        <w:contextualSpacing/>
        <w:jc w:val="both"/>
      </w:pPr>
      <w:r w:rsidRPr="0098417F">
        <w:t>лизинговых платежей по действующим договорам финансовой аренды (лизинга)</w:t>
      </w:r>
      <w:r>
        <w:t xml:space="preserve">, в сумме не </w:t>
      </w:r>
      <w:proofErr w:type="gramStart"/>
      <w:r>
        <w:t>превышающем</w:t>
      </w:r>
      <w:proofErr w:type="gramEnd"/>
      <w:r>
        <w:t xml:space="preserve"> 1.0 млн. рублей по 1 договору лизинга</w:t>
      </w:r>
      <w:r w:rsidRPr="0098417F">
        <w:t>;</w:t>
      </w:r>
    </w:p>
    <w:p w:rsidR="00945B1B" w:rsidRPr="0098417F" w:rsidRDefault="00945B1B" w:rsidP="000519AF">
      <w:pPr>
        <w:pStyle w:val="11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17F">
        <w:rPr>
          <w:rFonts w:ascii="Times New Roman" w:hAnsi="Times New Roman" w:cs="Times New Roman"/>
          <w:sz w:val="24"/>
          <w:szCs w:val="24"/>
        </w:rPr>
        <w:t>первого взноса (платежа);</w:t>
      </w:r>
    </w:p>
    <w:p w:rsidR="00945B1B" w:rsidRDefault="00945B1B" w:rsidP="000519AF">
      <w:pPr>
        <w:pStyle w:val="11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17F">
        <w:rPr>
          <w:rFonts w:ascii="Times New Roman" w:hAnsi="Times New Roman" w:cs="Times New Roman"/>
          <w:sz w:val="24"/>
          <w:szCs w:val="24"/>
        </w:rPr>
        <w:t>первого взноса (платежа) в размере, не превышающем 1,0 млн. 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8417F">
        <w:rPr>
          <w:rFonts w:ascii="Times New Roman" w:hAnsi="Times New Roman" w:cs="Times New Roman"/>
          <w:sz w:val="24"/>
          <w:szCs w:val="24"/>
        </w:rPr>
        <w:t xml:space="preserve"> вновь </w:t>
      </w:r>
      <w:proofErr w:type="gramStart"/>
      <w:r w:rsidRPr="0098417F">
        <w:rPr>
          <w:rFonts w:ascii="Times New Roman" w:hAnsi="Times New Roman" w:cs="Times New Roman"/>
          <w:sz w:val="24"/>
          <w:szCs w:val="24"/>
        </w:rPr>
        <w:t>зарегистрированным</w:t>
      </w:r>
      <w:proofErr w:type="gramEnd"/>
      <w:r w:rsidRPr="0098417F">
        <w:rPr>
          <w:rFonts w:ascii="Times New Roman" w:hAnsi="Times New Roman" w:cs="Times New Roman"/>
          <w:sz w:val="24"/>
          <w:szCs w:val="24"/>
        </w:rPr>
        <w:t xml:space="preserve"> и действующим на момент принятия решения о предоставлении субсидии </w:t>
      </w:r>
      <w:r>
        <w:rPr>
          <w:rFonts w:ascii="Times New Roman" w:hAnsi="Times New Roman" w:cs="Times New Roman"/>
          <w:sz w:val="24"/>
          <w:szCs w:val="24"/>
        </w:rPr>
        <w:t xml:space="preserve">хозяйствующего субъекта </w:t>
      </w:r>
      <w:r w:rsidRPr="0098417F">
        <w:rPr>
          <w:rFonts w:ascii="Times New Roman" w:hAnsi="Times New Roman" w:cs="Times New Roman"/>
          <w:sz w:val="24"/>
          <w:szCs w:val="24"/>
        </w:rPr>
        <w:t>менее 1 года, (</w:t>
      </w:r>
      <w:r w:rsidRPr="00F5574C">
        <w:rPr>
          <w:rFonts w:ascii="Times New Roman" w:hAnsi="Times New Roman" w:cs="Times New Roman"/>
          <w:i/>
          <w:sz w:val="24"/>
          <w:szCs w:val="24"/>
        </w:rPr>
        <w:t>нужное подчеркнуть</w:t>
      </w:r>
      <w:r w:rsidRPr="0098417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B1B" w:rsidRPr="00374A83" w:rsidRDefault="00945B1B" w:rsidP="000519AF">
      <w:pPr>
        <w:pStyle w:val="11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83">
        <w:rPr>
          <w:rFonts w:ascii="Times New Roman" w:hAnsi="Times New Roman" w:cs="Times New Roman"/>
          <w:sz w:val="24"/>
          <w:szCs w:val="24"/>
        </w:rPr>
        <w:t>в сумме</w:t>
      </w:r>
      <w:proofErr w:type="gramStart"/>
      <w:r w:rsidRPr="00374A83">
        <w:rPr>
          <w:rFonts w:ascii="Times New Roman" w:hAnsi="Times New Roman" w:cs="Times New Roman"/>
          <w:sz w:val="24"/>
          <w:szCs w:val="24"/>
        </w:rPr>
        <w:t xml:space="preserve"> _____________ </w:t>
      </w:r>
      <w:r>
        <w:rPr>
          <w:rFonts w:ascii="Times New Roman" w:hAnsi="Times New Roman" w:cs="Times New Roman"/>
          <w:sz w:val="24"/>
          <w:szCs w:val="24"/>
        </w:rPr>
        <w:t xml:space="preserve">(____________________________________________) </w:t>
      </w:r>
      <w:proofErr w:type="gramEnd"/>
      <w:r w:rsidRPr="00374A83">
        <w:rPr>
          <w:rFonts w:ascii="Times New Roman" w:hAnsi="Times New Roman" w:cs="Times New Roman"/>
          <w:sz w:val="24"/>
          <w:szCs w:val="24"/>
        </w:rPr>
        <w:t>тыс. рублей из республиканского бюдж</w:t>
      </w:r>
      <w:r>
        <w:rPr>
          <w:rFonts w:ascii="Times New Roman" w:hAnsi="Times New Roman" w:cs="Times New Roman"/>
          <w:sz w:val="24"/>
          <w:szCs w:val="24"/>
        </w:rPr>
        <w:t>ета на возмещение части затрат, связанных</w:t>
      </w:r>
      <w:r w:rsidRPr="00374A83">
        <w:rPr>
          <w:rFonts w:ascii="Times New Roman" w:hAnsi="Times New Roman" w:cs="Times New Roman"/>
          <w:sz w:val="24"/>
          <w:szCs w:val="24"/>
        </w:rPr>
        <w:t xml:space="preserve"> с  приобретением оборуд</w:t>
      </w:r>
      <w:r>
        <w:rPr>
          <w:rFonts w:ascii="Times New Roman" w:hAnsi="Times New Roman" w:cs="Times New Roman"/>
          <w:sz w:val="24"/>
          <w:szCs w:val="24"/>
        </w:rPr>
        <w:t xml:space="preserve">ования по договору </w:t>
      </w:r>
      <w:r w:rsidRPr="00374A83">
        <w:rPr>
          <w:rFonts w:ascii="Times New Roman" w:hAnsi="Times New Roman" w:cs="Times New Roman"/>
          <w:sz w:val="24"/>
          <w:szCs w:val="24"/>
        </w:rPr>
        <w:t>лизинга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5B1B" w:rsidRPr="00374A83" w:rsidRDefault="00945B1B" w:rsidP="000519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74A83">
        <w:rPr>
          <w:rFonts w:ascii="Times New Roman" w:hAnsi="Times New Roman" w:cs="Times New Roman"/>
          <w:sz w:val="24"/>
          <w:szCs w:val="24"/>
        </w:rPr>
        <w:t>ведения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Pr="0098417F">
        <w:rPr>
          <w:rFonts w:ascii="Times New Roman" w:hAnsi="Times New Roman" w:cs="Times New Roman"/>
          <w:sz w:val="24"/>
          <w:szCs w:val="24"/>
        </w:rPr>
        <w:t>субъект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8417F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45B1B" w:rsidRDefault="00945B1B" w:rsidP="000519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Полное наименование организации в соответствии с учредительными документами, (Ф.И.О. индивидуального предпринимателя</w:t>
      </w:r>
      <w:proofErr w:type="gramStart"/>
      <w:r>
        <w:rPr>
          <w:rFonts w:ascii="Times New Roman" w:hAnsi="Times New Roman" w:cs="Times New Roman"/>
          <w:sz w:val="24"/>
          <w:szCs w:val="24"/>
        </w:rPr>
        <w:t>) ________________________</w:t>
      </w:r>
      <w:proofErr w:type="gramEnd"/>
    </w:p>
    <w:p w:rsidR="00945B1B" w:rsidRDefault="00945B1B" w:rsidP="000519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A65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B0A65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B0A6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B0A65">
        <w:rPr>
          <w:rFonts w:ascii="Times New Roman" w:hAnsi="Times New Roman" w:cs="Times New Roman"/>
          <w:sz w:val="24"/>
          <w:szCs w:val="24"/>
        </w:rPr>
        <w:t>_.</w:t>
      </w:r>
    </w:p>
    <w:p w:rsidR="00945B1B" w:rsidRDefault="00945B1B" w:rsidP="000519AF">
      <w:pPr>
        <w:pStyle w:val="ConsPlusNonformat"/>
        <w:jc w:val="both"/>
      </w:pPr>
    </w:p>
    <w:p w:rsidR="00945B1B" w:rsidRPr="003B0A65" w:rsidRDefault="00945B1B" w:rsidP="000519AF">
      <w:pPr>
        <w:pStyle w:val="ConsPlusNonformat"/>
        <w:ind w:firstLine="708"/>
        <w:jc w:val="both"/>
      </w:pPr>
      <w:r w:rsidRPr="00F5574C"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A65">
        <w:t>______</w:t>
      </w:r>
      <w:r>
        <w:t>_____</w:t>
      </w:r>
      <w:r w:rsidRPr="003B0A65">
        <w:t>_</w:t>
      </w:r>
      <w:r>
        <w:t>__________________</w:t>
      </w:r>
      <w:r w:rsidRPr="003B0A65">
        <w:t>________</w:t>
      </w:r>
      <w:r>
        <w:t>_</w:t>
      </w:r>
      <w:proofErr w:type="gramStart"/>
      <w:r>
        <w:t xml:space="preserve"> ;</w:t>
      </w:r>
      <w:proofErr w:type="gramEnd"/>
    </w:p>
    <w:p w:rsidR="00945B1B" w:rsidRDefault="00945B1B" w:rsidP="000519AF">
      <w:pPr>
        <w:pStyle w:val="ConsPlusCell"/>
        <w:ind w:firstLine="709"/>
      </w:pPr>
      <w:r>
        <w:t>ОГРН ______________________________________</w:t>
      </w:r>
      <w:proofErr w:type="gramStart"/>
      <w:r>
        <w:t xml:space="preserve"> ;</w:t>
      </w:r>
      <w:proofErr w:type="gramEnd"/>
    </w:p>
    <w:p w:rsidR="00945B1B" w:rsidRDefault="00945B1B" w:rsidP="000519AF">
      <w:pPr>
        <w:pStyle w:val="ConsPlusCell"/>
        <w:ind w:firstLine="709"/>
      </w:pPr>
      <w:r>
        <w:t>ОКВЭД _____________________________________</w:t>
      </w:r>
      <w:proofErr w:type="gramStart"/>
      <w:r>
        <w:t xml:space="preserve"> .</w:t>
      </w:r>
      <w:proofErr w:type="gramEnd"/>
    </w:p>
    <w:p w:rsidR="00945B1B" w:rsidRPr="003B0A65" w:rsidRDefault="00945B1B" w:rsidP="000519AF">
      <w:pPr>
        <w:pStyle w:val="ConsPlusCell"/>
        <w:ind w:firstLine="709"/>
      </w:pPr>
      <w:r w:rsidRPr="003B0A65">
        <w:t>Дат</w:t>
      </w:r>
      <w:r>
        <w:t>а государственной регистрации: «______»</w:t>
      </w:r>
      <w:r w:rsidRPr="003B0A65">
        <w:t xml:space="preserve"> _______</w:t>
      </w:r>
      <w:r>
        <w:t>___</w:t>
      </w:r>
      <w:r w:rsidRPr="003B0A65">
        <w:t>______ ____</w:t>
      </w:r>
      <w:r>
        <w:t>__</w:t>
      </w:r>
      <w:r w:rsidRPr="003B0A65">
        <w:t>____</w:t>
      </w:r>
      <w:r>
        <w:t xml:space="preserve"> </w:t>
      </w:r>
      <w:proofErr w:type="gramStart"/>
      <w:r>
        <w:t>г</w:t>
      </w:r>
      <w:proofErr w:type="gramEnd"/>
      <w:r>
        <w:t>.</w:t>
      </w:r>
      <w:r w:rsidRPr="003B0A65">
        <w:t xml:space="preserve">  </w:t>
      </w:r>
    </w:p>
    <w:p w:rsidR="00945B1B" w:rsidRPr="003B0A65" w:rsidRDefault="00945B1B" w:rsidP="000519AF">
      <w:pPr>
        <w:pStyle w:val="ConsPlusCell"/>
        <w:ind w:firstLine="709"/>
      </w:pPr>
    </w:p>
    <w:p w:rsidR="00945B1B" w:rsidRPr="003B0A65" w:rsidRDefault="00945B1B" w:rsidP="000519AF">
      <w:pPr>
        <w:pStyle w:val="ConsPlusCell"/>
        <w:ind w:firstLine="709"/>
        <w:jc w:val="both"/>
      </w:pPr>
      <w:r w:rsidRPr="003B0A65">
        <w:t>Банковские реквизиты</w:t>
      </w:r>
      <w:r>
        <w:t>:</w:t>
      </w:r>
      <w:r w:rsidRPr="003B0A65">
        <w:t xml:space="preserve"> </w:t>
      </w:r>
    </w:p>
    <w:p w:rsidR="00945B1B" w:rsidRDefault="00945B1B" w:rsidP="000519AF">
      <w:pPr>
        <w:pStyle w:val="ConsPlusCell"/>
        <w:ind w:firstLine="709"/>
        <w:jc w:val="both"/>
      </w:pPr>
      <w:proofErr w:type="gramStart"/>
      <w:r w:rsidRPr="003B0A65">
        <w:t>р</w:t>
      </w:r>
      <w:proofErr w:type="gramEnd"/>
      <w:r w:rsidRPr="003B0A65">
        <w:t>/с ______________________________ в банке _______</w:t>
      </w:r>
      <w:r>
        <w:t>_</w:t>
      </w:r>
      <w:r w:rsidRPr="003B0A65">
        <w:t>_____________________</w:t>
      </w:r>
    </w:p>
    <w:p w:rsidR="00945B1B" w:rsidRPr="003B0A65" w:rsidRDefault="00945B1B" w:rsidP="000519AF">
      <w:pPr>
        <w:pStyle w:val="ConsPlusCell"/>
        <w:ind w:firstLine="709"/>
        <w:jc w:val="both"/>
      </w:pPr>
      <w:r>
        <w:t>____________________________________________________________________ ,</w:t>
      </w:r>
    </w:p>
    <w:p w:rsidR="00945B1B" w:rsidRDefault="00945B1B" w:rsidP="000519AF">
      <w:pPr>
        <w:pStyle w:val="ConsPlusCell"/>
        <w:ind w:firstLine="709"/>
        <w:jc w:val="both"/>
      </w:pPr>
      <w:r w:rsidRPr="003B0A65">
        <w:t>к/с ______________________</w:t>
      </w:r>
      <w:r>
        <w:t>___</w:t>
      </w:r>
      <w:r w:rsidRPr="003B0A65">
        <w:t>________</w:t>
      </w:r>
    </w:p>
    <w:p w:rsidR="00945B1B" w:rsidRPr="003B0A65" w:rsidRDefault="00945B1B" w:rsidP="000519AF">
      <w:pPr>
        <w:pStyle w:val="ConsPlusCell"/>
        <w:ind w:firstLine="709"/>
        <w:jc w:val="both"/>
      </w:pPr>
      <w:r w:rsidRPr="003B0A65">
        <w:t>БИК ________________________________</w:t>
      </w:r>
    </w:p>
    <w:p w:rsidR="00945B1B" w:rsidRDefault="00945B1B" w:rsidP="000519AF">
      <w:pPr>
        <w:pStyle w:val="ConsPlusCell"/>
        <w:ind w:firstLine="709"/>
        <w:jc w:val="both"/>
      </w:pPr>
      <w:r w:rsidRPr="003B0A65">
        <w:t xml:space="preserve">Сведения о руководителе и лицах, уполномоченных заключать кредитные и </w:t>
      </w:r>
      <w:r>
        <w:t>о</w:t>
      </w:r>
      <w:r w:rsidRPr="003B0A65">
        <w:t>беспечи</w:t>
      </w:r>
      <w:r>
        <w:t>вающие договоры:</w:t>
      </w:r>
    </w:p>
    <w:p w:rsidR="00945B1B" w:rsidRPr="003B0A65" w:rsidRDefault="00945B1B" w:rsidP="000519AF">
      <w:pPr>
        <w:pStyle w:val="ConsPlusCell"/>
        <w:ind w:firstLine="709"/>
        <w:jc w:val="both"/>
      </w:pPr>
      <w:r w:rsidRPr="003B0A65">
        <w:t xml:space="preserve">Должность </w:t>
      </w:r>
      <w:r>
        <w:t xml:space="preserve"> </w:t>
      </w:r>
      <w:r w:rsidRPr="003B0A65">
        <w:t>_______________</w:t>
      </w:r>
      <w:r>
        <w:t>__________________________</w:t>
      </w:r>
      <w:r w:rsidRPr="003B0A65">
        <w:t>__________________</w:t>
      </w:r>
    </w:p>
    <w:p w:rsidR="00945B1B" w:rsidRPr="003B0A65" w:rsidRDefault="00945B1B" w:rsidP="000519AF">
      <w:pPr>
        <w:pStyle w:val="ConsPlusCell"/>
        <w:ind w:firstLine="709"/>
        <w:jc w:val="both"/>
      </w:pPr>
      <w:r w:rsidRPr="003B0A65">
        <w:t>Ф.И.О. (полностью) _____________________</w:t>
      </w:r>
      <w:r>
        <w:t>_______________________________</w:t>
      </w:r>
    </w:p>
    <w:p w:rsidR="00945B1B" w:rsidRPr="003B0A65" w:rsidRDefault="00945B1B" w:rsidP="000519AF">
      <w:pPr>
        <w:pStyle w:val="ConsPlusCell"/>
        <w:ind w:firstLine="709"/>
        <w:jc w:val="both"/>
      </w:pPr>
      <w:r w:rsidRPr="003B0A65">
        <w:t>тел.: _____________</w:t>
      </w:r>
      <w:r>
        <w:t>_</w:t>
      </w:r>
      <w:r w:rsidRPr="003B0A65">
        <w:t>_________, моб. тел.: ____________________</w:t>
      </w:r>
      <w:r>
        <w:t>_</w:t>
      </w:r>
      <w:r w:rsidRPr="003B0A65">
        <w:t>__________</w:t>
      </w:r>
    </w:p>
    <w:p w:rsidR="00945B1B" w:rsidRPr="003B0A65" w:rsidRDefault="00945B1B" w:rsidP="000519AF">
      <w:pPr>
        <w:pStyle w:val="ConsPlusCell"/>
        <w:ind w:firstLine="709"/>
        <w:jc w:val="both"/>
      </w:pPr>
      <w:r w:rsidRPr="003B0A65">
        <w:t>эл. адрес: ______________</w:t>
      </w:r>
      <w:r>
        <w:t>______</w:t>
      </w:r>
      <w:r w:rsidRPr="003B0A65">
        <w:t>__________</w:t>
      </w:r>
      <w:r>
        <w:t>___</w:t>
      </w:r>
      <w:r w:rsidRPr="003B0A65">
        <w:t>__________________________</w:t>
      </w:r>
    </w:p>
    <w:p w:rsidR="00945B1B" w:rsidRDefault="00945B1B" w:rsidP="000519AF">
      <w:pPr>
        <w:pStyle w:val="ConsPlusCell"/>
        <w:ind w:firstLine="709"/>
      </w:pPr>
    </w:p>
    <w:p w:rsidR="00945B1B" w:rsidRPr="003B0A65" w:rsidRDefault="00945B1B" w:rsidP="000519AF">
      <w:pPr>
        <w:pStyle w:val="ConsPlusCell"/>
        <w:ind w:firstLine="709"/>
      </w:pPr>
      <w:r w:rsidRPr="003B0A65">
        <w:t>Информация о договоре финансовой арен</w:t>
      </w:r>
      <w:r>
        <w:t>ды (лизинга):</w:t>
      </w:r>
    </w:p>
    <w:p w:rsidR="00945B1B" w:rsidRDefault="00945B1B" w:rsidP="000519AF">
      <w:pPr>
        <w:pStyle w:val="ConsPlusCell"/>
        <w:ind w:firstLine="709"/>
      </w:pPr>
      <w:r w:rsidRPr="003B0A65">
        <w:lastRenderedPageBreak/>
        <w:t>Номер и дата договора</w:t>
      </w:r>
      <w:r>
        <w:t xml:space="preserve"> № _______________ от «___» ______________ 20___ г.</w:t>
      </w:r>
    </w:p>
    <w:p w:rsidR="00945B1B" w:rsidRDefault="00945B1B" w:rsidP="000519AF">
      <w:pPr>
        <w:pStyle w:val="ConsPlusCell"/>
        <w:ind w:firstLine="709"/>
        <w:jc w:val="both"/>
      </w:pPr>
      <w:r>
        <w:t>С</w:t>
      </w:r>
      <w:r w:rsidRPr="003B0A65">
        <w:t xml:space="preserve">умма по </w:t>
      </w:r>
      <w:r>
        <w:t xml:space="preserve"> соглашению </w:t>
      </w:r>
      <w:r w:rsidRPr="003B0A65">
        <w:t>с указанием направлени</w:t>
      </w:r>
      <w:r>
        <w:t xml:space="preserve">й расходования (цель расходования) </w:t>
      </w:r>
    </w:p>
    <w:p w:rsidR="00945B1B" w:rsidRDefault="00945B1B" w:rsidP="000519AF">
      <w:pPr>
        <w:pStyle w:val="ConsPlusCell"/>
        <w:ind w:firstLine="709"/>
      </w:pPr>
      <w:r>
        <w:t>_________ (_________________________________________________________ ).</w:t>
      </w:r>
    </w:p>
    <w:p w:rsidR="00945B1B" w:rsidRPr="003B0A65" w:rsidRDefault="00945B1B" w:rsidP="000519AF">
      <w:pPr>
        <w:pStyle w:val="ConsPlusCell"/>
        <w:ind w:firstLine="709"/>
      </w:pPr>
      <w:r>
        <w:t xml:space="preserve">Срок договора с «____» __________ ______ г. по «____» __________ ________ </w:t>
      </w:r>
      <w:proofErr w:type="gramStart"/>
      <w:r>
        <w:t>г</w:t>
      </w:r>
      <w:proofErr w:type="gramEnd"/>
      <w:r>
        <w:t>.</w:t>
      </w:r>
    </w:p>
    <w:p w:rsidR="00945B1B" w:rsidRDefault="00945B1B" w:rsidP="000519AF">
      <w:pPr>
        <w:pStyle w:val="ConsPlusCell"/>
        <w:ind w:firstLine="709"/>
      </w:pPr>
      <w:proofErr w:type="gramStart"/>
      <w:r w:rsidRPr="003B0A65">
        <w:t>Сумм</w:t>
      </w:r>
      <w:r>
        <w:t>а первого взноса (в рублях) ________ рублей (________________________</w:t>
      </w:r>
      <w:proofErr w:type="gramEnd"/>
    </w:p>
    <w:p w:rsidR="00945B1B" w:rsidRPr="003B0A65" w:rsidRDefault="00945B1B" w:rsidP="000519AF">
      <w:pPr>
        <w:pStyle w:val="ConsPlusCell"/>
        <w:ind w:firstLine="709"/>
      </w:pPr>
      <w:r>
        <w:t>_____________________________________ ).</w:t>
      </w:r>
    </w:p>
    <w:p w:rsidR="00945B1B" w:rsidRDefault="00945B1B" w:rsidP="000519AF">
      <w:pPr>
        <w:pStyle w:val="ConsPlusCell"/>
        <w:ind w:firstLine="709"/>
      </w:pPr>
    </w:p>
    <w:p w:rsidR="00945B1B" w:rsidRDefault="00945B1B" w:rsidP="000519AF">
      <w:pPr>
        <w:pStyle w:val="ConsPlusCell"/>
        <w:ind w:firstLine="709"/>
      </w:pPr>
      <w:r w:rsidRPr="003B0A65">
        <w:t>Перечень прилагаемых к заявлению доку</w:t>
      </w:r>
      <w:r>
        <w:t>ментов:</w:t>
      </w:r>
    </w:p>
    <w:p w:rsidR="00945B1B" w:rsidRDefault="00945B1B" w:rsidP="000519A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1. ___________________________________________________________________</w:t>
      </w:r>
    </w:p>
    <w:p w:rsidR="00945B1B" w:rsidRDefault="00945B1B" w:rsidP="000519A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2. ___________________________________________________________________</w:t>
      </w:r>
    </w:p>
    <w:p w:rsidR="00945B1B" w:rsidRDefault="00945B1B" w:rsidP="000519A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3. ___________________________________________________________________</w:t>
      </w:r>
    </w:p>
    <w:p w:rsidR="00945B1B" w:rsidRDefault="00945B1B" w:rsidP="000519A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4. ___________________________________________________________________</w:t>
      </w:r>
    </w:p>
    <w:p w:rsidR="00945B1B" w:rsidRDefault="00945B1B" w:rsidP="000519A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5. ___________________________________________________________________</w:t>
      </w:r>
    </w:p>
    <w:p w:rsidR="00945B1B" w:rsidRDefault="00945B1B" w:rsidP="000519A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945B1B" w:rsidRDefault="00945B1B" w:rsidP="000519A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3B0A65">
        <w:rPr>
          <w:lang w:eastAsia="en-US"/>
        </w:rPr>
        <w:t xml:space="preserve">С условиями предоставления субсидии </w:t>
      </w:r>
      <w:proofErr w:type="gramStart"/>
      <w:r w:rsidRPr="003B0A65">
        <w:rPr>
          <w:lang w:eastAsia="en-US"/>
        </w:rPr>
        <w:t>ознакомлен</w:t>
      </w:r>
      <w:proofErr w:type="gramEnd"/>
      <w:r w:rsidRPr="003B0A65">
        <w:rPr>
          <w:lang w:eastAsia="en-US"/>
        </w:rPr>
        <w:t xml:space="preserve"> и согласен. </w:t>
      </w:r>
    </w:p>
    <w:p w:rsidR="00945B1B" w:rsidRDefault="00945B1B" w:rsidP="000519A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3B0A65">
        <w:rPr>
          <w:lang w:eastAsia="en-US"/>
        </w:rPr>
        <w:t xml:space="preserve">Полноту и достоверность сведений, указанных в настоящем заявлении и прилагаемых к нему документах, гарантирую. </w:t>
      </w:r>
    </w:p>
    <w:p w:rsidR="00945B1B" w:rsidRPr="003B0A65" w:rsidRDefault="00945B1B" w:rsidP="000519A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3B0A65">
        <w:rPr>
          <w:lang w:eastAsia="en-US"/>
        </w:rPr>
        <w:t xml:space="preserve">Даю согласие на осуществление главным распорядителем бюджетных средств, предоставляющим субсидии, и </w:t>
      </w:r>
      <w:r>
        <w:rPr>
          <w:lang w:eastAsia="en-US"/>
        </w:rPr>
        <w:t xml:space="preserve">государственными </w:t>
      </w:r>
      <w:r w:rsidRPr="003B0A65">
        <w:rPr>
          <w:lang w:eastAsia="en-US"/>
        </w:rPr>
        <w:t>органами финансового контроля в соответствии с возложенными на них полномочиями проверок соблюдения мной условий, целей и порядка предоставления субсидии.</w:t>
      </w:r>
    </w:p>
    <w:p w:rsidR="00945B1B" w:rsidRPr="003B0A65" w:rsidRDefault="00945B1B" w:rsidP="000519A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945B1B" w:rsidRPr="003B0A65" w:rsidRDefault="00945B1B" w:rsidP="000519A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организации           </w:t>
      </w:r>
      <w:r w:rsidRPr="003B0A65">
        <w:rPr>
          <w:rFonts w:ascii="Times New Roman" w:hAnsi="Times New Roman" w:cs="Times New Roman"/>
          <w:sz w:val="24"/>
          <w:szCs w:val="24"/>
        </w:rPr>
        <w:t xml:space="preserve"> 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B0A65">
        <w:rPr>
          <w:rFonts w:ascii="Times New Roman" w:hAnsi="Times New Roman" w:cs="Times New Roman"/>
          <w:sz w:val="24"/>
          <w:szCs w:val="24"/>
        </w:rPr>
        <w:t>_______________   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B0A65">
        <w:rPr>
          <w:rFonts w:ascii="Times New Roman" w:hAnsi="Times New Roman" w:cs="Times New Roman"/>
          <w:sz w:val="24"/>
          <w:szCs w:val="24"/>
        </w:rPr>
        <w:t>________</w:t>
      </w:r>
    </w:p>
    <w:p w:rsidR="00945B1B" w:rsidRPr="003B0A65" w:rsidRDefault="00945B1B" w:rsidP="000519A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B0A65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B0A65">
        <w:rPr>
          <w:rFonts w:ascii="Times New Roman" w:hAnsi="Times New Roman" w:cs="Times New Roman"/>
          <w:sz w:val="24"/>
          <w:szCs w:val="24"/>
        </w:rPr>
        <w:t xml:space="preserve"> (Ф.И.О.)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B0A65">
        <w:rPr>
          <w:rFonts w:ascii="Times New Roman" w:hAnsi="Times New Roman" w:cs="Times New Roman"/>
          <w:sz w:val="24"/>
          <w:szCs w:val="24"/>
        </w:rPr>
        <w:t>(подпись)</w:t>
      </w:r>
    </w:p>
    <w:p w:rsidR="00945B1B" w:rsidRDefault="00945B1B" w:rsidP="000519A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945B1B" w:rsidRPr="003B0A65" w:rsidRDefault="00945B1B" w:rsidP="000519A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B0A65">
        <w:rPr>
          <w:rFonts w:ascii="Times New Roman" w:hAnsi="Times New Roman" w:cs="Times New Roman"/>
          <w:sz w:val="24"/>
          <w:szCs w:val="24"/>
        </w:rPr>
        <w:t>Дата ___________</w:t>
      </w:r>
    </w:p>
    <w:p w:rsidR="00945B1B" w:rsidRPr="003B0A65" w:rsidRDefault="00945B1B" w:rsidP="000519A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B0A65">
        <w:rPr>
          <w:rFonts w:ascii="Times New Roman" w:hAnsi="Times New Roman" w:cs="Times New Roman"/>
          <w:sz w:val="24"/>
          <w:szCs w:val="24"/>
        </w:rPr>
        <w:t>М.П.</w:t>
      </w:r>
    </w:p>
    <w:p w:rsidR="00945B1B" w:rsidRDefault="00945B1B" w:rsidP="000519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pStyle w:val="ConsPlusNormal"/>
        <w:ind w:left="482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pStyle w:val="ConsPlusNormal"/>
        <w:ind w:left="567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pStyle w:val="ConsPlusNormal"/>
        <w:ind w:left="567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pStyle w:val="ConsPlusNormal"/>
        <w:ind w:left="567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pStyle w:val="ConsPlusNormal"/>
        <w:ind w:left="567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pStyle w:val="ConsPlusNormal"/>
        <w:ind w:left="567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pStyle w:val="ConsPlusNormal"/>
        <w:ind w:left="567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pStyle w:val="ConsPlusNormal"/>
        <w:ind w:left="567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pStyle w:val="ConsPlusNormal"/>
        <w:ind w:left="567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pStyle w:val="ConsPlusNormal"/>
        <w:ind w:left="567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pStyle w:val="ConsPlusNormal"/>
        <w:ind w:left="567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pStyle w:val="ConsPlusNormal"/>
        <w:ind w:left="567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pStyle w:val="ConsPlusNormal"/>
        <w:ind w:left="567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pStyle w:val="ConsPlusNormal"/>
        <w:ind w:left="567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pStyle w:val="ConsPlusNormal"/>
        <w:ind w:left="567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pStyle w:val="ConsPlusNormal"/>
        <w:ind w:left="567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pStyle w:val="ConsPlusNormal"/>
        <w:ind w:left="567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pStyle w:val="ConsPlusNormal"/>
        <w:ind w:left="567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pStyle w:val="ConsPlusNormal"/>
        <w:ind w:left="567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pStyle w:val="ConsPlusNormal"/>
        <w:ind w:left="567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pStyle w:val="ConsPlusNormal"/>
        <w:ind w:left="567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pStyle w:val="ConsPlusNormal"/>
        <w:ind w:left="567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pStyle w:val="ConsPlusNormal"/>
        <w:ind w:left="567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Pr="008D2D1D" w:rsidRDefault="00945B1B" w:rsidP="000519AF">
      <w:pPr>
        <w:pStyle w:val="ConsPlusNormal"/>
        <w:ind w:left="567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D2D1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945B1B" w:rsidRPr="008D2D1D" w:rsidRDefault="00945B1B" w:rsidP="000519AF">
      <w:pPr>
        <w:autoSpaceDE w:val="0"/>
        <w:autoSpaceDN w:val="0"/>
        <w:adjustRightInd w:val="0"/>
        <w:ind w:left="5670"/>
        <w:jc w:val="center"/>
      </w:pPr>
      <w:r w:rsidRPr="008D2D1D">
        <w:t xml:space="preserve">к </w:t>
      </w:r>
      <w:r>
        <w:t>П</w:t>
      </w:r>
      <w:r w:rsidRPr="008D2D1D">
        <w:rPr>
          <w:bCs/>
        </w:rPr>
        <w:t xml:space="preserve">орядку предоставления </w:t>
      </w:r>
      <w:r>
        <w:rPr>
          <w:bCs/>
        </w:rPr>
        <w:t>субсидий</w:t>
      </w:r>
      <w:r w:rsidRPr="008D2D1D">
        <w:rPr>
          <w:bCs/>
        </w:rPr>
        <w:t xml:space="preserve"> субъектам малого и среднего предпринимательства,</w:t>
      </w:r>
      <w:r>
        <w:rPr>
          <w:bCs/>
        </w:rPr>
        <w:t xml:space="preserve"> </w:t>
      </w:r>
      <w:r>
        <w:t>на возмещение части затрат при приобретении оборудования по договорам лизинга</w:t>
      </w:r>
    </w:p>
    <w:p w:rsidR="00945B1B" w:rsidRPr="004746A1" w:rsidRDefault="00945B1B" w:rsidP="000519A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746A1">
        <w:rPr>
          <w:b/>
        </w:rPr>
        <w:t xml:space="preserve">ОТЧЕТ </w:t>
      </w:r>
    </w:p>
    <w:p w:rsidR="00945B1B" w:rsidRPr="004746A1" w:rsidRDefault="00945B1B" w:rsidP="000519A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746A1">
        <w:rPr>
          <w:b/>
        </w:rPr>
        <w:t>о деятельности получателя субсидии</w:t>
      </w:r>
    </w:p>
    <w:p w:rsidR="00945B1B" w:rsidRDefault="00945B1B" w:rsidP="000519AF">
      <w:pPr>
        <w:widowControl w:val="0"/>
        <w:autoSpaceDE w:val="0"/>
        <w:autoSpaceDN w:val="0"/>
        <w:adjustRightInd w:val="0"/>
        <w:jc w:val="both"/>
        <w:outlineLvl w:val="0"/>
      </w:pPr>
    </w:p>
    <w:p w:rsidR="00945B1B" w:rsidRDefault="00945B1B" w:rsidP="000519AF">
      <w:pPr>
        <w:widowControl w:val="0"/>
        <w:autoSpaceDE w:val="0"/>
        <w:autoSpaceDN w:val="0"/>
        <w:adjustRightInd w:val="0"/>
        <w:jc w:val="center"/>
        <w:outlineLvl w:val="0"/>
      </w:pPr>
      <w:r>
        <w:t>I. Общая информация о субъекте малого и среднего</w:t>
      </w:r>
    </w:p>
    <w:p w:rsidR="00945B1B" w:rsidRDefault="00945B1B" w:rsidP="000519AF">
      <w:pPr>
        <w:widowControl w:val="0"/>
        <w:autoSpaceDE w:val="0"/>
        <w:autoSpaceDN w:val="0"/>
        <w:adjustRightInd w:val="0"/>
        <w:jc w:val="center"/>
      </w:pPr>
      <w:r>
        <w:t xml:space="preserve">предпринимательства - </w:t>
      </w:r>
      <w:proofErr w:type="gramStart"/>
      <w:r>
        <w:t>получателе</w:t>
      </w:r>
      <w:proofErr w:type="gramEnd"/>
      <w:r>
        <w:t xml:space="preserve"> поддержки</w:t>
      </w:r>
    </w:p>
    <w:p w:rsidR="00945B1B" w:rsidRDefault="00945B1B" w:rsidP="000519AF">
      <w:pPr>
        <w:widowControl w:val="0"/>
        <w:autoSpaceDE w:val="0"/>
        <w:autoSpaceDN w:val="0"/>
        <w:adjustRightInd w:val="0"/>
      </w:pPr>
    </w:p>
    <w:p w:rsidR="00945B1B" w:rsidRDefault="00945B1B" w:rsidP="000519AF">
      <w:pPr>
        <w:pStyle w:val="ConsPlusNonformat"/>
      </w:pPr>
      <w:r>
        <w:t>____________________________________   ____________________________________</w:t>
      </w:r>
    </w:p>
    <w:p w:rsidR="00945B1B" w:rsidRPr="004746A1" w:rsidRDefault="00945B1B" w:rsidP="000519AF">
      <w:pPr>
        <w:pStyle w:val="ConsPlusNonformat"/>
        <w:rPr>
          <w:rFonts w:ascii="Times New Roman" w:hAnsi="Times New Roman" w:cs="Times New Roman"/>
        </w:rPr>
      </w:pPr>
      <w:proofErr w:type="gramStart"/>
      <w:r w:rsidRPr="004746A1">
        <w:rPr>
          <w:rFonts w:ascii="Times New Roman" w:hAnsi="Times New Roman" w:cs="Times New Roman"/>
        </w:rPr>
        <w:t xml:space="preserve">(полное наименование субъекта малого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746A1">
        <w:rPr>
          <w:rFonts w:ascii="Times New Roman" w:hAnsi="Times New Roman" w:cs="Times New Roman"/>
        </w:rPr>
        <w:t xml:space="preserve"> (дата оказания поддержки)</w:t>
      </w:r>
      <w:proofErr w:type="gramEnd"/>
    </w:p>
    <w:p w:rsidR="00945B1B" w:rsidRPr="004746A1" w:rsidRDefault="00945B1B" w:rsidP="000519AF">
      <w:pPr>
        <w:pStyle w:val="ConsPlusNonformat"/>
        <w:rPr>
          <w:rFonts w:ascii="Times New Roman" w:hAnsi="Times New Roman" w:cs="Times New Roman"/>
        </w:rPr>
      </w:pPr>
      <w:r w:rsidRPr="004746A1">
        <w:rPr>
          <w:rFonts w:ascii="Times New Roman" w:hAnsi="Times New Roman" w:cs="Times New Roman"/>
        </w:rPr>
        <w:t xml:space="preserve">  и среднего предпринимательства)</w:t>
      </w:r>
    </w:p>
    <w:p w:rsidR="00945B1B" w:rsidRPr="004746A1" w:rsidRDefault="00945B1B" w:rsidP="000519AF">
      <w:pPr>
        <w:pStyle w:val="ConsPlusNonformat"/>
        <w:rPr>
          <w:rFonts w:ascii="Times New Roman" w:hAnsi="Times New Roman" w:cs="Times New Roman"/>
        </w:rPr>
      </w:pPr>
      <w:r w:rsidRPr="004746A1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________</w:t>
      </w:r>
      <w:r w:rsidRPr="004746A1">
        <w:rPr>
          <w:rFonts w:ascii="Times New Roman" w:hAnsi="Times New Roman" w:cs="Times New Roman"/>
        </w:rPr>
        <w:t xml:space="preserve">___ </w:t>
      </w:r>
      <w:r>
        <w:rPr>
          <w:rFonts w:ascii="Times New Roman" w:hAnsi="Times New Roman" w:cs="Times New Roman"/>
        </w:rPr>
        <w:t xml:space="preserve">    </w:t>
      </w:r>
      <w:r w:rsidRPr="004746A1">
        <w:rPr>
          <w:rFonts w:ascii="Times New Roman" w:hAnsi="Times New Roman" w:cs="Times New Roman"/>
        </w:rPr>
        <w:t xml:space="preserve">  ______________________________</w:t>
      </w:r>
      <w:r>
        <w:rPr>
          <w:rFonts w:ascii="Times New Roman" w:hAnsi="Times New Roman" w:cs="Times New Roman"/>
        </w:rPr>
        <w:t>_______</w:t>
      </w:r>
      <w:r w:rsidRPr="004746A1">
        <w:rPr>
          <w:rFonts w:ascii="Times New Roman" w:hAnsi="Times New Roman" w:cs="Times New Roman"/>
        </w:rPr>
        <w:t>______</w:t>
      </w:r>
    </w:p>
    <w:p w:rsidR="00945B1B" w:rsidRPr="004746A1" w:rsidRDefault="00945B1B" w:rsidP="000519AF">
      <w:pPr>
        <w:pStyle w:val="ConsPlusNonformat"/>
        <w:rPr>
          <w:rFonts w:ascii="Times New Roman" w:hAnsi="Times New Roman" w:cs="Times New Roman"/>
        </w:rPr>
      </w:pPr>
      <w:r w:rsidRPr="004746A1">
        <w:rPr>
          <w:rFonts w:ascii="Times New Roman" w:hAnsi="Times New Roman" w:cs="Times New Roman"/>
        </w:rPr>
        <w:t xml:space="preserve">    (ИНН получателя поддержки)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746A1">
        <w:rPr>
          <w:rFonts w:ascii="Times New Roman" w:hAnsi="Times New Roman" w:cs="Times New Roman"/>
        </w:rPr>
        <w:t xml:space="preserve">  (отчетный год)</w:t>
      </w:r>
    </w:p>
    <w:p w:rsidR="00945B1B" w:rsidRPr="004746A1" w:rsidRDefault="00945B1B" w:rsidP="000519AF">
      <w:pPr>
        <w:pStyle w:val="ConsPlusNonformat"/>
        <w:rPr>
          <w:rFonts w:ascii="Times New Roman" w:hAnsi="Times New Roman" w:cs="Times New Roman"/>
        </w:rPr>
      </w:pPr>
      <w:r w:rsidRPr="004746A1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_______</w:t>
      </w:r>
      <w:r w:rsidRPr="004746A1">
        <w:rPr>
          <w:rFonts w:ascii="Times New Roman" w:hAnsi="Times New Roman" w:cs="Times New Roman"/>
        </w:rPr>
        <w:t xml:space="preserve">____   </w:t>
      </w:r>
      <w:r>
        <w:rPr>
          <w:rFonts w:ascii="Times New Roman" w:hAnsi="Times New Roman" w:cs="Times New Roman"/>
        </w:rPr>
        <w:t xml:space="preserve">     </w:t>
      </w:r>
      <w:r w:rsidRPr="004746A1">
        <w:rPr>
          <w:rFonts w:ascii="Times New Roman" w:hAnsi="Times New Roman" w:cs="Times New Roman"/>
        </w:rPr>
        <w:t>____________________________________</w:t>
      </w:r>
    </w:p>
    <w:p w:rsidR="00945B1B" w:rsidRPr="004746A1" w:rsidRDefault="00945B1B" w:rsidP="000519AF">
      <w:pPr>
        <w:pStyle w:val="ConsPlusNonformat"/>
        <w:rPr>
          <w:rFonts w:ascii="Times New Roman" w:hAnsi="Times New Roman" w:cs="Times New Roman"/>
        </w:rPr>
      </w:pPr>
      <w:r w:rsidRPr="004746A1">
        <w:rPr>
          <w:rFonts w:ascii="Times New Roman" w:hAnsi="Times New Roman" w:cs="Times New Roman"/>
        </w:rPr>
        <w:t xml:space="preserve">      </w:t>
      </w:r>
      <w:proofErr w:type="gramStart"/>
      <w:r w:rsidRPr="004746A1">
        <w:rPr>
          <w:rFonts w:ascii="Times New Roman" w:hAnsi="Times New Roman" w:cs="Times New Roman"/>
        </w:rPr>
        <w:t xml:space="preserve">(система налогообложения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746A1">
        <w:rPr>
          <w:rFonts w:ascii="Times New Roman" w:hAnsi="Times New Roman" w:cs="Times New Roman"/>
        </w:rPr>
        <w:t xml:space="preserve"> (сумма оказанной поддержки, тыс. руб.)</w:t>
      </w:r>
      <w:proofErr w:type="gramEnd"/>
    </w:p>
    <w:p w:rsidR="00945B1B" w:rsidRPr="004746A1" w:rsidRDefault="00945B1B" w:rsidP="000519AF">
      <w:pPr>
        <w:pStyle w:val="ConsPlusNonformat"/>
        <w:rPr>
          <w:rFonts w:ascii="Times New Roman" w:hAnsi="Times New Roman" w:cs="Times New Roman"/>
        </w:rPr>
      </w:pPr>
      <w:r w:rsidRPr="004746A1">
        <w:rPr>
          <w:rFonts w:ascii="Times New Roman" w:hAnsi="Times New Roman" w:cs="Times New Roman"/>
        </w:rPr>
        <w:t xml:space="preserve">        получателя поддержки)</w:t>
      </w:r>
    </w:p>
    <w:p w:rsidR="00945B1B" w:rsidRPr="004746A1" w:rsidRDefault="00945B1B" w:rsidP="000519AF">
      <w:pPr>
        <w:pStyle w:val="ConsPlusNonformat"/>
        <w:rPr>
          <w:rFonts w:ascii="Times New Roman" w:hAnsi="Times New Roman" w:cs="Times New Roman"/>
        </w:rPr>
      </w:pPr>
      <w:r w:rsidRPr="004746A1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</w:t>
      </w:r>
      <w:r w:rsidRPr="004746A1">
        <w:rPr>
          <w:rFonts w:ascii="Times New Roman" w:hAnsi="Times New Roman" w:cs="Times New Roman"/>
        </w:rPr>
        <w:t xml:space="preserve">___  </w:t>
      </w:r>
      <w:r>
        <w:rPr>
          <w:rFonts w:ascii="Times New Roman" w:hAnsi="Times New Roman" w:cs="Times New Roman"/>
        </w:rPr>
        <w:t xml:space="preserve">      </w:t>
      </w:r>
      <w:r w:rsidRPr="004746A1">
        <w:rPr>
          <w:rFonts w:ascii="Times New Roman" w:hAnsi="Times New Roman" w:cs="Times New Roman"/>
        </w:rPr>
        <w:t xml:space="preserve"> ____________________________________</w:t>
      </w:r>
    </w:p>
    <w:p w:rsidR="00945B1B" w:rsidRPr="004746A1" w:rsidRDefault="00945B1B" w:rsidP="000519AF">
      <w:pPr>
        <w:pStyle w:val="ConsPlusNonformat"/>
        <w:rPr>
          <w:rFonts w:ascii="Times New Roman" w:hAnsi="Times New Roman" w:cs="Times New Roman"/>
        </w:rPr>
      </w:pPr>
      <w:r w:rsidRPr="004746A1">
        <w:rPr>
          <w:rFonts w:ascii="Times New Roman" w:hAnsi="Times New Roman" w:cs="Times New Roman"/>
        </w:rPr>
        <w:t xml:space="preserve">   </w:t>
      </w:r>
      <w:proofErr w:type="gramStart"/>
      <w:r w:rsidRPr="004746A1">
        <w:rPr>
          <w:rFonts w:ascii="Times New Roman" w:hAnsi="Times New Roman" w:cs="Times New Roman"/>
        </w:rPr>
        <w:t xml:space="preserve">(субъект Российской Федерации,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746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4746A1">
        <w:rPr>
          <w:rFonts w:ascii="Times New Roman" w:hAnsi="Times New Roman" w:cs="Times New Roman"/>
        </w:rPr>
        <w:t xml:space="preserve">(основной вид деятельности по </w:t>
      </w:r>
      <w:hyperlink r:id="rId12" w:history="1">
        <w:r w:rsidRPr="004746A1">
          <w:rPr>
            <w:rFonts w:ascii="Times New Roman" w:hAnsi="Times New Roman" w:cs="Times New Roman"/>
            <w:color w:val="0000FF"/>
          </w:rPr>
          <w:t>ОКВЭД</w:t>
        </w:r>
      </w:hyperlink>
      <w:r w:rsidRPr="004746A1">
        <w:rPr>
          <w:rFonts w:ascii="Times New Roman" w:hAnsi="Times New Roman" w:cs="Times New Roman"/>
        </w:rPr>
        <w:t>)</w:t>
      </w:r>
      <w:proofErr w:type="gramEnd"/>
    </w:p>
    <w:p w:rsidR="00945B1B" w:rsidRPr="004746A1" w:rsidRDefault="00945B1B" w:rsidP="000519AF">
      <w:pPr>
        <w:pStyle w:val="ConsPlusNonformat"/>
        <w:rPr>
          <w:rFonts w:ascii="Times New Roman" w:hAnsi="Times New Roman" w:cs="Times New Roman"/>
        </w:rPr>
      </w:pPr>
      <w:r>
        <w:t xml:space="preserve">    </w:t>
      </w:r>
      <w:r w:rsidRPr="004746A1">
        <w:rPr>
          <w:rFonts w:ascii="Times New Roman" w:hAnsi="Times New Roman" w:cs="Times New Roman"/>
        </w:rPr>
        <w:t xml:space="preserve">в </w:t>
      </w:r>
      <w:proofErr w:type="gramStart"/>
      <w:r w:rsidRPr="004746A1">
        <w:rPr>
          <w:rFonts w:ascii="Times New Roman" w:hAnsi="Times New Roman" w:cs="Times New Roman"/>
        </w:rPr>
        <w:t>котором</w:t>
      </w:r>
      <w:proofErr w:type="gramEnd"/>
      <w:r w:rsidRPr="004746A1">
        <w:rPr>
          <w:rFonts w:ascii="Times New Roman" w:hAnsi="Times New Roman" w:cs="Times New Roman"/>
        </w:rPr>
        <w:t xml:space="preserve"> оказана поддержка)</w:t>
      </w:r>
    </w:p>
    <w:p w:rsidR="00945B1B" w:rsidRPr="004746A1" w:rsidRDefault="00945B1B" w:rsidP="000519AF">
      <w:pPr>
        <w:widowControl w:val="0"/>
        <w:autoSpaceDE w:val="0"/>
        <w:autoSpaceDN w:val="0"/>
        <w:adjustRightInd w:val="0"/>
        <w:jc w:val="both"/>
      </w:pPr>
    </w:p>
    <w:p w:rsidR="00945B1B" w:rsidRPr="00DC0B4B" w:rsidRDefault="00945B1B" w:rsidP="000519AF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DC0B4B">
        <w:rPr>
          <w:sz w:val="22"/>
          <w:szCs w:val="22"/>
        </w:rPr>
        <w:t>II. Основные финансово-экономические показатели</w:t>
      </w:r>
    </w:p>
    <w:p w:rsidR="00945B1B" w:rsidRPr="00DC0B4B" w:rsidRDefault="00945B1B" w:rsidP="000519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C0B4B">
        <w:rPr>
          <w:sz w:val="22"/>
          <w:szCs w:val="22"/>
        </w:rPr>
        <w:t>субъекта малого и среднего предпринимательства -</w:t>
      </w:r>
    </w:p>
    <w:p w:rsidR="00945B1B" w:rsidRPr="00DC0B4B" w:rsidRDefault="00945B1B" w:rsidP="000519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C0B4B">
        <w:rPr>
          <w:sz w:val="22"/>
          <w:szCs w:val="22"/>
        </w:rPr>
        <w:t>получателя поддержки</w:t>
      </w:r>
    </w:p>
    <w:p w:rsidR="00945B1B" w:rsidRPr="00977F9C" w:rsidRDefault="00945B1B" w:rsidP="000519AF">
      <w:pPr>
        <w:widowControl w:val="0"/>
        <w:autoSpaceDE w:val="0"/>
        <w:autoSpaceDN w:val="0"/>
        <w:adjustRightInd w:val="0"/>
        <w:jc w:val="center"/>
      </w:pPr>
    </w:p>
    <w:tbl>
      <w:tblPr>
        <w:tblW w:w="9658" w:type="dxa"/>
        <w:tblCellSpacing w:w="5" w:type="nil"/>
        <w:tblInd w:w="-64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3240"/>
        <w:gridCol w:w="1440"/>
        <w:gridCol w:w="2098"/>
        <w:gridCol w:w="2160"/>
      </w:tblGrid>
      <w:tr w:rsidR="00945B1B" w:rsidRPr="00977F9C" w:rsidTr="00DD00A0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B4B">
              <w:rPr>
                <w:sz w:val="22"/>
                <w:szCs w:val="22"/>
              </w:rPr>
              <w:t xml:space="preserve">№ </w:t>
            </w:r>
            <w:proofErr w:type="gramStart"/>
            <w:r w:rsidRPr="00DC0B4B">
              <w:rPr>
                <w:sz w:val="22"/>
                <w:szCs w:val="22"/>
              </w:rPr>
              <w:t>п</w:t>
            </w:r>
            <w:proofErr w:type="gramEnd"/>
            <w:r w:rsidRPr="00DC0B4B">
              <w:rPr>
                <w:sz w:val="22"/>
                <w:szCs w:val="22"/>
              </w:rPr>
              <w:t>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B4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B4B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B4B">
              <w:rPr>
                <w:sz w:val="22"/>
                <w:szCs w:val="22"/>
              </w:rPr>
              <w:t>За ____ год (год, предшествующий оказанию поддержки)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B4B">
              <w:rPr>
                <w:sz w:val="22"/>
                <w:szCs w:val="22"/>
              </w:rPr>
              <w:t>За ___ год (год оказания поддержки)</w:t>
            </w:r>
          </w:p>
        </w:tc>
      </w:tr>
      <w:tr w:rsidR="00945B1B" w:rsidRPr="00977F9C" w:rsidTr="00DD00A0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B4B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B4B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B4B">
              <w:rPr>
                <w:sz w:val="22"/>
                <w:szCs w:val="22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B4B">
              <w:rPr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B4B">
              <w:rPr>
                <w:sz w:val="22"/>
                <w:szCs w:val="22"/>
              </w:rPr>
              <w:t>5</w:t>
            </w:r>
          </w:p>
        </w:tc>
      </w:tr>
      <w:tr w:rsidR="00945B1B" w:rsidRPr="00977F9C" w:rsidTr="00DD00A0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B4B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DC0B4B">
              <w:rPr>
                <w:sz w:val="22"/>
                <w:szCs w:val="22"/>
              </w:rPr>
              <w:t>Выручка от реализации товаров (работ, услуг) без учета НДС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DC0B4B">
              <w:rPr>
                <w:sz w:val="22"/>
                <w:szCs w:val="22"/>
              </w:rPr>
              <w:t>тыс. руб.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5B1B" w:rsidRPr="00977F9C" w:rsidTr="00DD00A0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B4B">
              <w:rPr>
                <w:sz w:val="22"/>
                <w:szCs w:val="22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DC0B4B">
              <w:rPr>
                <w:sz w:val="22"/>
                <w:szCs w:val="22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DC0B4B">
              <w:rPr>
                <w:sz w:val="22"/>
                <w:szCs w:val="22"/>
              </w:rPr>
              <w:t>тыс. руб.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5B1B" w:rsidRPr="00977F9C" w:rsidTr="00DD00A0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B4B">
              <w:rPr>
                <w:sz w:val="22"/>
                <w:szCs w:val="22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DC0B4B">
              <w:rPr>
                <w:sz w:val="22"/>
                <w:szCs w:val="22"/>
              </w:rPr>
              <w:t>Среднесписочная численность работников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DC0B4B">
              <w:rPr>
                <w:sz w:val="22"/>
                <w:szCs w:val="22"/>
              </w:rPr>
              <w:t>человек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5B1B" w:rsidRPr="00977F9C" w:rsidTr="00DD00A0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B4B">
              <w:rPr>
                <w:sz w:val="22"/>
                <w:szCs w:val="22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DC0B4B">
              <w:rPr>
                <w:sz w:val="22"/>
                <w:szCs w:val="22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DC0B4B">
              <w:rPr>
                <w:sz w:val="22"/>
                <w:szCs w:val="22"/>
              </w:rPr>
              <w:t>человек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5B1B" w:rsidRPr="00977F9C" w:rsidTr="00DD00A0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B4B">
              <w:rPr>
                <w:sz w:val="22"/>
                <w:szCs w:val="22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DC0B4B">
              <w:rPr>
                <w:sz w:val="22"/>
                <w:szCs w:val="22"/>
              </w:rPr>
              <w:t>Среднемесячная начисленная заработная плата работников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DC0B4B">
              <w:rPr>
                <w:sz w:val="22"/>
                <w:szCs w:val="22"/>
              </w:rPr>
              <w:t>тыс. руб.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5B1B" w:rsidRPr="00977F9C" w:rsidTr="00DD00A0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B4B">
              <w:rPr>
                <w:sz w:val="22"/>
                <w:szCs w:val="22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DC0B4B">
              <w:rPr>
                <w:sz w:val="22"/>
                <w:szCs w:val="22"/>
              </w:rPr>
              <w:t>Объем налогов, в том числе по видам налогов: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DC0B4B">
              <w:rPr>
                <w:sz w:val="22"/>
                <w:szCs w:val="22"/>
              </w:rPr>
              <w:t>тыс. руб.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5B1B" w:rsidRPr="00977F9C" w:rsidTr="00DD00A0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B4B">
              <w:rPr>
                <w:sz w:val="22"/>
                <w:szCs w:val="22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DC0B4B">
              <w:rPr>
                <w:sz w:val="22"/>
                <w:szCs w:val="22"/>
              </w:rPr>
              <w:t>НДС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DC0B4B">
              <w:rPr>
                <w:sz w:val="22"/>
                <w:szCs w:val="22"/>
              </w:rPr>
              <w:t>тыс. руб.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5B1B" w:rsidRPr="00977F9C" w:rsidTr="00DD00A0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B4B">
              <w:rPr>
                <w:sz w:val="22"/>
                <w:szCs w:val="22"/>
              </w:rPr>
              <w:t>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DC0B4B">
              <w:rPr>
                <w:sz w:val="22"/>
                <w:szCs w:val="22"/>
              </w:rPr>
              <w:t>налог на имущество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DC0B4B">
              <w:rPr>
                <w:sz w:val="22"/>
                <w:szCs w:val="22"/>
              </w:rPr>
              <w:t>тыс. руб.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5B1B" w:rsidRPr="00977F9C" w:rsidTr="00DD00A0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B4B">
              <w:rPr>
                <w:sz w:val="22"/>
                <w:szCs w:val="22"/>
              </w:rPr>
              <w:t>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DC0B4B">
              <w:rPr>
                <w:sz w:val="22"/>
                <w:szCs w:val="22"/>
              </w:rPr>
              <w:t>транспортный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DC0B4B">
              <w:rPr>
                <w:sz w:val="22"/>
                <w:szCs w:val="22"/>
              </w:rPr>
              <w:t>тыс. руб.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5B1B" w:rsidRPr="00977F9C" w:rsidTr="00DD00A0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B4B">
              <w:rPr>
                <w:sz w:val="22"/>
                <w:szCs w:val="22"/>
              </w:rPr>
              <w:t>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DC0B4B">
              <w:rPr>
                <w:sz w:val="22"/>
                <w:szCs w:val="22"/>
              </w:rPr>
              <w:t>налог на прибыль (федеральный бюджет)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DC0B4B">
              <w:rPr>
                <w:sz w:val="22"/>
                <w:szCs w:val="22"/>
              </w:rPr>
              <w:t>тыс. руб.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5B1B" w:rsidRPr="00977F9C" w:rsidTr="00DD00A0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B4B">
              <w:rPr>
                <w:sz w:val="22"/>
                <w:szCs w:val="22"/>
              </w:rPr>
              <w:t>13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DC0B4B">
              <w:rPr>
                <w:sz w:val="22"/>
                <w:szCs w:val="22"/>
              </w:rPr>
              <w:t xml:space="preserve">налог на прибыль </w:t>
            </w:r>
            <w:r w:rsidRPr="00DC0B4B">
              <w:rPr>
                <w:sz w:val="22"/>
                <w:szCs w:val="22"/>
              </w:rPr>
              <w:lastRenderedPageBreak/>
              <w:t>(республиканский бюджет)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DC0B4B">
              <w:rPr>
                <w:sz w:val="22"/>
                <w:szCs w:val="22"/>
              </w:rPr>
              <w:lastRenderedPageBreak/>
              <w:t>тыс. руб.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5B1B" w:rsidRPr="00977F9C" w:rsidTr="00DD00A0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B4B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DC0B4B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DC0B4B">
              <w:rPr>
                <w:sz w:val="22"/>
                <w:szCs w:val="22"/>
              </w:rPr>
              <w:t>тыс. руб.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5B1B" w:rsidRPr="00977F9C" w:rsidTr="00DD00A0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B4B">
              <w:rPr>
                <w:sz w:val="22"/>
                <w:szCs w:val="22"/>
              </w:rPr>
              <w:t>15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DC0B4B"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DC0B4B">
              <w:rPr>
                <w:sz w:val="22"/>
                <w:szCs w:val="22"/>
              </w:rPr>
              <w:t>тыс. руб.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5B1B" w:rsidRPr="00977F9C" w:rsidTr="00DD00A0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B4B">
              <w:rPr>
                <w:sz w:val="22"/>
                <w:szCs w:val="22"/>
              </w:rPr>
              <w:t>16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DC0B4B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DC0B4B">
              <w:rPr>
                <w:sz w:val="22"/>
                <w:szCs w:val="22"/>
              </w:rPr>
              <w:t>тыс. руб.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5B1B" w:rsidRPr="00977F9C" w:rsidTr="00DD00A0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B4B">
              <w:rPr>
                <w:sz w:val="22"/>
                <w:szCs w:val="22"/>
              </w:rPr>
              <w:t>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DC0B4B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DC0B4B">
              <w:rPr>
                <w:sz w:val="22"/>
                <w:szCs w:val="22"/>
              </w:rPr>
              <w:t>тыс. руб.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5B1B" w:rsidRPr="00977F9C" w:rsidTr="00DD00A0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B4B">
              <w:rPr>
                <w:sz w:val="22"/>
                <w:szCs w:val="22"/>
              </w:rPr>
              <w:t>18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DC0B4B">
              <w:rPr>
                <w:sz w:val="22"/>
                <w:szCs w:val="22"/>
              </w:rPr>
              <w:t>единый налог на вмененный доход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DC0B4B">
              <w:rPr>
                <w:sz w:val="22"/>
                <w:szCs w:val="22"/>
              </w:rPr>
              <w:t>тыс. руб.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5B1B" w:rsidRPr="00977F9C" w:rsidTr="00DD00A0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B4B">
              <w:rPr>
                <w:sz w:val="22"/>
                <w:szCs w:val="22"/>
              </w:rPr>
              <w:t>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DC0B4B">
              <w:rPr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DC0B4B">
              <w:rPr>
                <w:sz w:val="22"/>
                <w:szCs w:val="22"/>
              </w:rPr>
              <w:t>тыс. руб.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5B1B" w:rsidRPr="00977F9C" w:rsidTr="00DD00A0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B4B">
              <w:rPr>
                <w:sz w:val="22"/>
                <w:szCs w:val="22"/>
              </w:rPr>
              <w:t>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DC0B4B">
              <w:rPr>
                <w:sz w:val="22"/>
                <w:szCs w:val="22"/>
              </w:rPr>
              <w:t>Отчисления во внебюджетные фонды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DC0B4B">
              <w:rPr>
                <w:sz w:val="22"/>
                <w:szCs w:val="22"/>
              </w:rPr>
              <w:t>тыс. руб.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5B1B" w:rsidRPr="00977F9C" w:rsidTr="00DD00A0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B4B">
              <w:rPr>
                <w:sz w:val="22"/>
                <w:szCs w:val="22"/>
              </w:rPr>
              <w:t>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DC0B4B">
              <w:rPr>
                <w:sz w:val="22"/>
                <w:szCs w:val="22"/>
              </w:rPr>
              <w:t>Прочие (указать)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DC0B4B">
              <w:rPr>
                <w:sz w:val="22"/>
                <w:szCs w:val="22"/>
              </w:rPr>
              <w:t>тыс. руб.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5B1B" w:rsidRPr="00977F9C" w:rsidTr="00DD00A0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B4B">
              <w:rPr>
                <w:sz w:val="22"/>
                <w:szCs w:val="22"/>
              </w:rPr>
              <w:t>22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DC0B4B">
              <w:rPr>
                <w:sz w:val="22"/>
                <w:szCs w:val="22"/>
              </w:rPr>
              <w:t>Инвестиции в основной капитал,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DC0B4B">
              <w:rPr>
                <w:sz w:val="22"/>
                <w:szCs w:val="22"/>
              </w:rPr>
              <w:t>тыс. руб.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5B1B" w:rsidRPr="00977F9C" w:rsidTr="00DD00A0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B4B">
              <w:rPr>
                <w:sz w:val="22"/>
                <w:szCs w:val="22"/>
              </w:rPr>
              <w:t>23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DC0B4B">
              <w:rPr>
                <w:sz w:val="22"/>
                <w:szCs w:val="22"/>
              </w:rPr>
              <w:t>Привлеченные заемные (кредитные) средства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DC0B4B">
              <w:rPr>
                <w:sz w:val="22"/>
                <w:szCs w:val="22"/>
              </w:rPr>
              <w:t>тыс. руб.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5B1B" w:rsidRPr="00977F9C" w:rsidTr="00DD00A0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B4B">
              <w:rPr>
                <w:sz w:val="22"/>
                <w:szCs w:val="22"/>
              </w:rPr>
              <w:t>24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DC0B4B">
              <w:rPr>
                <w:sz w:val="22"/>
                <w:szCs w:val="22"/>
              </w:rPr>
              <w:t>Создано новых рабочих мест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DC0B4B">
              <w:rPr>
                <w:sz w:val="22"/>
                <w:szCs w:val="22"/>
              </w:rPr>
              <w:t>единиц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5B1B" w:rsidRPr="00977F9C" w:rsidTr="00DD00A0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B4B">
              <w:rPr>
                <w:sz w:val="22"/>
                <w:szCs w:val="22"/>
              </w:rPr>
              <w:t>25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DC0B4B">
              <w:rPr>
                <w:sz w:val="22"/>
                <w:szCs w:val="22"/>
              </w:rPr>
              <w:t>Количество сохраненных рабочих мест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DC0B4B">
              <w:rPr>
                <w:sz w:val="22"/>
                <w:szCs w:val="22"/>
              </w:rPr>
              <w:t>единиц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45B1B" w:rsidRPr="00977F9C" w:rsidRDefault="00945B1B" w:rsidP="000519AF">
      <w:pPr>
        <w:widowControl w:val="0"/>
        <w:autoSpaceDE w:val="0"/>
        <w:autoSpaceDN w:val="0"/>
        <w:adjustRightInd w:val="0"/>
        <w:jc w:val="both"/>
      </w:pPr>
    </w:p>
    <w:p w:rsidR="00945B1B" w:rsidRDefault="00945B1B" w:rsidP="000519AF">
      <w:pPr>
        <w:widowControl w:val="0"/>
        <w:autoSpaceDE w:val="0"/>
        <w:autoSpaceDN w:val="0"/>
        <w:adjustRightInd w:val="0"/>
        <w:jc w:val="both"/>
      </w:pPr>
    </w:p>
    <w:p w:rsidR="00945B1B" w:rsidRPr="004746A1" w:rsidRDefault="00945B1B" w:rsidP="000519AF">
      <w:pPr>
        <w:pStyle w:val="ConsPlusNonformat"/>
        <w:rPr>
          <w:rFonts w:ascii="Times New Roman" w:hAnsi="Times New Roman" w:cs="Times New Roman"/>
        </w:rPr>
      </w:pPr>
      <w:r w:rsidRPr="004746A1">
        <w:rPr>
          <w:rFonts w:ascii="Times New Roman" w:hAnsi="Times New Roman" w:cs="Times New Roman"/>
        </w:rPr>
        <w:t>Руководитель организации/</w:t>
      </w:r>
    </w:p>
    <w:p w:rsidR="00945B1B" w:rsidRPr="004746A1" w:rsidRDefault="00945B1B" w:rsidP="000519AF">
      <w:pPr>
        <w:pStyle w:val="ConsPlusNonformat"/>
        <w:rPr>
          <w:rFonts w:ascii="Times New Roman" w:hAnsi="Times New Roman" w:cs="Times New Roman"/>
        </w:rPr>
      </w:pPr>
      <w:r w:rsidRPr="004746A1">
        <w:rPr>
          <w:rFonts w:ascii="Times New Roman" w:hAnsi="Times New Roman" w:cs="Times New Roman"/>
        </w:rPr>
        <w:t>индивидуальный предприниматель            /__________/____________________/</w:t>
      </w:r>
    </w:p>
    <w:p w:rsidR="00945B1B" w:rsidRPr="004746A1" w:rsidRDefault="00945B1B" w:rsidP="000519AF">
      <w:pPr>
        <w:pStyle w:val="ConsPlusNonformat"/>
        <w:rPr>
          <w:rFonts w:ascii="Times New Roman" w:hAnsi="Times New Roman" w:cs="Times New Roman"/>
        </w:rPr>
      </w:pPr>
      <w:r w:rsidRPr="004746A1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4746A1">
        <w:rPr>
          <w:rFonts w:ascii="Times New Roman" w:hAnsi="Times New Roman" w:cs="Times New Roman"/>
        </w:rPr>
        <w:t xml:space="preserve"> (подпись) (расшифровка подписи)</w:t>
      </w:r>
    </w:p>
    <w:p w:rsidR="00945B1B" w:rsidRPr="004746A1" w:rsidRDefault="00945B1B" w:rsidP="000519AF">
      <w:pPr>
        <w:pStyle w:val="ConsPlusNonformat"/>
        <w:rPr>
          <w:rFonts w:ascii="Times New Roman" w:hAnsi="Times New Roman" w:cs="Times New Roman"/>
        </w:rPr>
      </w:pPr>
      <w:r w:rsidRPr="004746A1">
        <w:rPr>
          <w:rFonts w:ascii="Times New Roman" w:hAnsi="Times New Roman" w:cs="Times New Roman"/>
        </w:rPr>
        <w:t>М.П.</w:t>
      </w:r>
    </w:p>
    <w:p w:rsidR="00945B1B" w:rsidRPr="004746A1" w:rsidRDefault="00945B1B" w:rsidP="000519AF">
      <w:pPr>
        <w:widowControl w:val="0"/>
        <w:autoSpaceDE w:val="0"/>
        <w:autoSpaceDN w:val="0"/>
        <w:adjustRightInd w:val="0"/>
        <w:ind w:firstLine="540"/>
        <w:jc w:val="both"/>
      </w:pPr>
    </w:p>
    <w:p w:rsidR="00945B1B" w:rsidRDefault="00945B1B" w:rsidP="000519AF"/>
    <w:p w:rsidR="00945B1B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5B1B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5B1B" w:rsidRDefault="00945B1B" w:rsidP="000519AF">
      <w:pPr>
        <w:pStyle w:val="ConsPlusNormal"/>
        <w:ind w:left="567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pStyle w:val="ConsPlusNormal"/>
        <w:ind w:left="567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pStyle w:val="ConsPlusNormal"/>
        <w:ind w:left="567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pStyle w:val="ConsPlusNormal"/>
        <w:ind w:left="567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pStyle w:val="ConsPlusNormal"/>
        <w:ind w:left="567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pStyle w:val="ConsPlusNormal"/>
        <w:ind w:left="567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pStyle w:val="ConsPlusNormal"/>
        <w:ind w:left="567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pStyle w:val="ConsPlusNormal"/>
        <w:ind w:left="567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pStyle w:val="ConsPlusNormal"/>
        <w:ind w:left="567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pStyle w:val="ConsPlusNormal"/>
        <w:ind w:left="567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pStyle w:val="ConsPlusNormal"/>
        <w:ind w:left="567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pStyle w:val="ConsPlusNormal"/>
        <w:ind w:left="567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pStyle w:val="ConsPlusNormal"/>
        <w:ind w:left="567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pStyle w:val="ConsPlusNormal"/>
        <w:ind w:left="567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pStyle w:val="ConsPlusNormal"/>
        <w:ind w:left="567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pStyle w:val="ConsPlusNormal"/>
        <w:ind w:left="567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pStyle w:val="ConsPlusNormal"/>
        <w:ind w:left="567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pStyle w:val="ConsPlusNormal"/>
        <w:ind w:left="567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pStyle w:val="ConsPlusNormal"/>
        <w:ind w:left="567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pStyle w:val="ConsPlusNormal"/>
        <w:ind w:left="567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autoSpaceDE w:val="0"/>
        <w:autoSpaceDN w:val="0"/>
        <w:adjustRightInd w:val="0"/>
        <w:ind w:left="4962"/>
        <w:jc w:val="center"/>
      </w:pPr>
      <w:bookmarkStart w:id="2" w:name="Par2380"/>
      <w:bookmarkEnd w:id="2"/>
      <w:r>
        <w:lastRenderedPageBreak/>
        <w:t>УТВЕРЖДЕН</w:t>
      </w:r>
    </w:p>
    <w:p w:rsidR="00945B1B" w:rsidRDefault="00945B1B" w:rsidP="000519AF">
      <w:pPr>
        <w:autoSpaceDE w:val="0"/>
        <w:autoSpaceDN w:val="0"/>
        <w:adjustRightInd w:val="0"/>
        <w:ind w:left="4962"/>
        <w:jc w:val="center"/>
      </w:pPr>
      <w:r>
        <w:t>постановлением Правительства Республики Алтай</w:t>
      </w:r>
    </w:p>
    <w:p w:rsidR="00945B1B" w:rsidRPr="00325B01" w:rsidRDefault="00945B1B" w:rsidP="000519AF">
      <w:pPr>
        <w:autoSpaceDE w:val="0"/>
        <w:autoSpaceDN w:val="0"/>
        <w:adjustRightInd w:val="0"/>
        <w:ind w:left="4962"/>
        <w:jc w:val="center"/>
      </w:pPr>
      <w:r>
        <w:t>от «___» _________ 2014г. № _____</w:t>
      </w:r>
    </w:p>
    <w:p w:rsidR="00945B1B" w:rsidRPr="00391D66" w:rsidRDefault="00945B1B" w:rsidP="000519A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45B1B" w:rsidRPr="00CB649E" w:rsidRDefault="00945B1B" w:rsidP="000519A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3" w:name="Par2509"/>
      <w:bookmarkEnd w:id="3"/>
      <w:r w:rsidRPr="00CB649E">
        <w:rPr>
          <w:b/>
          <w:sz w:val="28"/>
          <w:szCs w:val="28"/>
        </w:rPr>
        <w:t>ПОРЯДОК</w:t>
      </w:r>
    </w:p>
    <w:p w:rsidR="00945B1B" w:rsidRDefault="00945B1B" w:rsidP="000519A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B649E">
        <w:rPr>
          <w:b/>
          <w:sz w:val="28"/>
          <w:szCs w:val="28"/>
        </w:rPr>
        <w:t xml:space="preserve">предоставления субсидий </w:t>
      </w:r>
      <w:r w:rsidRPr="00CB649E">
        <w:rPr>
          <w:b/>
          <w:bCs/>
          <w:sz w:val="28"/>
          <w:szCs w:val="28"/>
        </w:rPr>
        <w:t>субъектам малого</w:t>
      </w:r>
    </w:p>
    <w:p w:rsidR="00945B1B" w:rsidRPr="00CB649E" w:rsidRDefault="00945B1B" w:rsidP="000519A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649E">
        <w:rPr>
          <w:b/>
          <w:bCs/>
          <w:sz w:val="28"/>
          <w:szCs w:val="28"/>
        </w:rPr>
        <w:t xml:space="preserve"> и среднего </w:t>
      </w:r>
      <w:r>
        <w:rPr>
          <w:b/>
          <w:bCs/>
          <w:sz w:val="28"/>
          <w:szCs w:val="28"/>
        </w:rPr>
        <w:t>п</w:t>
      </w:r>
      <w:r w:rsidRPr="00CB649E">
        <w:rPr>
          <w:b/>
          <w:bCs/>
          <w:sz w:val="28"/>
          <w:szCs w:val="28"/>
        </w:rPr>
        <w:t>редпринимательства</w:t>
      </w:r>
      <w:r>
        <w:rPr>
          <w:b/>
          <w:sz w:val="28"/>
          <w:szCs w:val="28"/>
        </w:rPr>
        <w:t xml:space="preserve">, </w:t>
      </w:r>
      <w:r w:rsidRPr="00CB649E">
        <w:rPr>
          <w:b/>
          <w:sz w:val="28"/>
          <w:szCs w:val="28"/>
        </w:rPr>
        <w:t>на возмещение части затрат за технологическое присоединение к объектам электросетевого хозяйства</w:t>
      </w:r>
    </w:p>
    <w:p w:rsidR="00945B1B" w:rsidRPr="00CB649E" w:rsidRDefault="00945B1B" w:rsidP="000519A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5B1B" w:rsidRPr="00CB649E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649E">
        <w:rPr>
          <w:sz w:val="28"/>
          <w:szCs w:val="28"/>
        </w:rPr>
        <w:t xml:space="preserve">1. </w:t>
      </w:r>
      <w:proofErr w:type="gramStart"/>
      <w:r w:rsidRPr="00CB649E">
        <w:rPr>
          <w:sz w:val="28"/>
          <w:szCs w:val="28"/>
        </w:rPr>
        <w:t>Настоящий Порядок предоставления субсидий субъектам</w:t>
      </w:r>
      <w:r>
        <w:rPr>
          <w:sz w:val="28"/>
          <w:szCs w:val="28"/>
        </w:rPr>
        <w:t xml:space="preserve"> малого и среднего предпринимательства</w:t>
      </w:r>
      <w:r w:rsidRPr="00CB649E">
        <w:rPr>
          <w:sz w:val="28"/>
          <w:szCs w:val="28"/>
        </w:rPr>
        <w:t xml:space="preserve"> на возмещение части затрат за технологическое присоединение к объектам электросетевого хозяйства (далее - субсидии) определяет условия, цель и порядок предоставления и возврата средств, выделяемых из республиканского бюджета Республики Алтай, категорию субъектов малого и среднего предпринимательства, имеющих право на получение субсидии (далее - хозяйствующие субъекты).</w:t>
      </w:r>
      <w:proofErr w:type="gramEnd"/>
    </w:p>
    <w:p w:rsidR="00945B1B" w:rsidRDefault="00945B1B" w:rsidP="000519AF">
      <w:pPr>
        <w:widowControl w:val="0"/>
        <w:autoSpaceDE w:val="0"/>
        <w:autoSpaceDN w:val="0"/>
        <w:adjustRightInd w:val="0"/>
        <w:ind w:firstLine="709"/>
        <w:jc w:val="both"/>
      </w:pPr>
      <w:r w:rsidRPr="00CB649E">
        <w:rPr>
          <w:sz w:val="28"/>
          <w:szCs w:val="28"/>
        </w:rPr>
        <w:t xml:space="preserve">2. </w:t>
      </w:r>
      <w:r w:rsidRPr="00EE717C">
        <w:rPr>
          <w:sz w:val="28"/>
          <w:szCs w:val="28"/>
        </w:rPr>
        <w:t xml:space="preserve">Субсидии предоставляются в целях повышения </w:t>
      </w:r>
      <w:proofErr w:type="spellStart"/>
      <w:r w:rsidRPr="00EE717C">
        <w:rPr>
          <w:sz w:val="28"/>
          <w:szCs w:val="28"/>
        </w:rPr>
        <w:t>энергоэффективности</w:t>
      </w:r>
      <w:proofErr w:type="spellEnd"/>
      <w:r w:rsidRPr="00EE717C">
        <w:rPr>
          <w:sz w:val="28"/>
          <w:szCs w:val="28"/>
        </w:rPr>
        <w:t xml:space="preserve"> производства </w:t>
      </w:r>
      <w:r w:rsidRPr="00CB649E">
        <w:rPr>
          <w:sz w:val="28"/>
          <w:szCs w:val="28"/>
        </w:rPr>
        <w:t>хозяйствующи</w:t>
      </w:r>
      <w:r>
        <w:rPr>
          <w:sz w:val="28"/>
          <w:szCs w:val="28"/>
        </w:rPr>
        <w:t>х</w:t>
      </w:r>
      <w:r w:rsidRPr="00CB649E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>ов</w:t>
      </w:r>
      <w:r w:rsidRPr="00EE717C">
        <w:rPr>
          <w:sz w:val="28"/>
          <w:szCs w:val="28"/>
        </w:rPr>
        <w:t>.</w:t>
      </w:r>
    </w:p>
    <w:p w:rsidR="00945B1B" w:rsidRPr="00CB649E" w:rsidRDefault="00945B1B" w:rsidP="000519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CB649E">
        <w:rPr>
          <w:sz w:val="28"/>
          <w:szCs w:val="28"/>
        </w:rPr>
        <w:t xml:space="preserve">Субсидии предоставляются Министерством туризма и предпринимательства Республики Алтай (далее – Министерство), являющимся главным распорядителем средств республиканского бюджета Республики Алтай, </w:t>
      </w:r>
      <w:r w:rsidRPr="000F4224">
        <w:rPr>
          <w:sz w:val="28"/>
          <w:szCs w:val="28"/>
        </w:rPr>
        <w:t>в пределах бюджетных ассигнований, предусмотренных законом Республики Алтай о республиканском бюджете Республики Алтай на очередной фина</w:t>
      </w:r>
      <w:r>
        <w:rPr>
          <w:sz w:val="28"/>
          <w:szCs w:val="28"/>
        </w:rPr>
        <w:t>нсовый год и на плановый период на возмещение расходов, предусмотренных пунктом 4</w:t>
      </w:r>
      <w:r w:rsidRPr="00CB649E">
        <w:rPr>
          <w:sz w:val="28"/>
          <w:szCs w:val="28"/>
        </w:rPr>
        <w:t xml:space="preserve"> настоящего Порядка.</w:t>
      </w:r>
      <w:proofErr w:type="gramEnd"/>
    </w:p>
    <w:p w:rsidR="00945B1B" w:rsidRPr="00CB649E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2520"/>
      <w:bookmarkEnd w:id="4"/>
      <w:r>
        <w:rPr>
          <w:sz w:val="28"/>
          <w:szCs w:val="28"/>
        </w:rPr>
        <w:t>4</w:t>
      </w:r>
      <w:r w:rsidRPr="00CB649E">
        <w:rPr>
          <w:sz w:val="28"/>
          <w:szCs w:val="28"/>
        </w:rPr>
        <w:t xml:space="preserve">. Субсидии предоставляются хозяйствующим субъектам при условии расходования собственных средств за технологическое присоединение к объектам электросетевого хозяйства для осуществления предпринимательской деятельности. Под технологическим присоединением к объектам электросетевого хозяйства понимается процедура технологического присоединения </w:t>
      </w:r>
      <w:proofErr w:type="spellStart"/>
      <w:r w:rsidRPr="00CB649E">
        <w:rPr>
          <w:sz w:val="28"/>
          <w:szCs w:val="28"/>
        </w:rPr>
        <w:t>энергопринимающих</w:t>
      </w:r>
      <w:proofErr w:type="spellEnd"/>
      <w:r w:rsidRPr="00CB649E">
        <w:rPr>
          <w:sz w:val="28"/>
          <w:szCs w:val="28"/>
        </w:rPr>
        <w:t xml:space="preserve"> устройств хозяйствующих субъектов к электрическим сетям сетевой организации (далее - мероприятие).</w:t>
      </w:r>
    </w:p>
    <w:p w:rsidR="00945B1B" w:rsidRPr="00CB649E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649E">
        <w:rPr>
          <w:sz w:val="28"/>
          <w:szCs w:val="28"/>
        </w:rPr>
        <w:t xml:space="preserve">Субсидированию подлежат расходы хозяйствующих субъектов за технологическое присоединение к источнику электроснабжения </w:t>
      </w:r>
      <w:proofErr w:type="spellStart"/>
      <w:r w:rsidRPr="00CB649E">
        <w:rPr>
          <w:sz w:val="28"/>
          <w:szCs w:val="28"/>
        </w:rPr>
        <w:t>энергопринимающих</w:t>
      </w:r>
      <w:proofErr w:type="spellEnd"/>
      <w:r w:rsidRPr="00CB649E">
        <w:rPr>
          <w:sz w:val="28"/>
          <w:szCs w:val="28"/>
        </w:rPr>
        <w:t xml:space="preserve"> устройств, а также объектов инфраструктуры поддержки хозяйствующих субъектов, максимальная мощность которых составляет:</w:t>
      </w:r>
    </w:p>
    <w:p w:rsidR="00945B1B" w:rsidRPr="00CB649E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649E">
        <w:rPr>
          <w:sz w:val="28"/>
          <w:szCs w:val="28"/>
        </w:rPr>
        <w:t>500 кВт - для субъектов малого предпринимательства со средней численностью работников менее 30 человек (с учетом ранее присоединенной в данной точке присоединения мощности);</w:t>
      </w:r>
    </w:p>
    <w:p w:rsidR="00945B1B" w:rsidRPr="00CB649E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649E">
        <w:rPr>
          <w:sz w:val="28"/>
          <w:szCs w:val="28"/>
        </w:rPr>
        <w:t xml:space="preserve">1,5 МВт - для субъектов малого и среднего предпринимательства со средней численностью работников, равной 30 и более человек (с учетом </w:t>
      </w:r>
      <w:r w:rsidRPr="00CB649E">
        <w:rPr>
          <w:sz w:val="28"/>
          <w:szCs w:val="28"/>
        </w:rPr>
        <w:lastRenderedPageBreak/>
        <w:t>ранее присоединенной в данной точке присоединения мощности).</w:t>
      </w:r>
    </w:p>
    <w:p w:rsidR="00945B1B" w:rsidRPr="00CB649E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B649E">
        <w:rPr>
          <w:sz w:val="28"/>
          <w:szCs w:val="28"/>
        </w:rPr>
        <w:t>. Субсидии предоставляются в размере до 50 процентов от произведенных расходов за технологическое присоединение к объектам э</w:t>
      </w:r>
      <w:r>
        <w:rPr>
          <w:sz w:val="28"/>
          <w:szCs w:val="28"/>
        </w:rPr>
        <w:t>лектросетевого хозяйства по результатам конкурсного отбора.</w:t>
      </w:r>
    </w:p>
    <w:p w:rsidR="00945B1B" w:rsidRPr="00CB649E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Субсидии п</w:t>
      </w:r>
      <w:r w:rsidRPr="00CB649E">
        <w:rPr>
          <w:sz w:val="28"/>
          <w:szCs w:val="28"/>
        </w:rPr>
        <w:t>редоставл</w:t>
      </w:r>
      <w:r>
        <w:rPr>
          <w:sz w:val="28"/>
          <w:szCs w:val="28"/>
        </w:rPr>
        <w:t>яются</w:t>
      </w:r>
      <w:r w:rsidRPr="00CB649E">
        <w:rPr>
          <w:sz w:val="28"/>
          <w:szCs w:val="28"/>
        </w:rPr>
        <w:t xml:space="preserve"> хозяйствующим субъектам</w:t>
      </w:r>
      <w:r>
        <w:rPr>
          <w:sz w:val="28"/>
          <w:szCs w:val="28"/>
        </w:rPr>
        <w:t>:</w:t>
      </w:r>
    </w:p>
    <w:p w:rsidR="00945B1B" w:rsidRPr="00CB649E" w:rsidRDefault="00945B1B" w:rsidP="000519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B649E">
        <w:rPr>
          <w:sz w:val="28"/>
          <w:szCs w:val="28"/>
          <w:lang w:eastAsia="en-US"/>
        </w:rPr>
        <w:t xml:space="preserve">а) </w:t>
      </w:r>
      <w:r>
        <w:rPr>
          <w:sz w:val="28"/>
          <w:szCs w:val="28"/>
          <w:lang w:eastAsia="en-US"/>
        </w:rPr>
        <w:t>прошедшим государственную регистрацию на территории Республики Алтай и осуществляющим</w:t>
      </w:r>
      <w:r w:rsidRPr="00CB649E">
        <w:rPr>
          <w:sz w:val="28"/>
          <w:szCs w:val="28"/>
          <w:lang w:eastAsia="en-US"/>
        </w:rPr>
        <w:t xml:space="preserve"> деятельность </w:t>
      </w:r>
      <w:r>
        <w:rPr>
          <w:sz w:val="28"/>
          <w:szCs w:val="28"/>
          <w:lang w:eastAsia="en-US"/>
        </w:rPr>
        <w:t xml:space="preserve">на территории </w:t>
      </w:r>
      <w:r w:rsidRPr="00CB649E">
        <w:rPr>
          <w:sz w:val="28"/>
          <w:szCs w:val="28"/>
          <w:lang w:eastAsia="en-US"/>
        </w:rPr>
        <w:t>Республики Алтай;</w:t>
      </w:r>
    </w:p>
    <w:p w:rsidR="00945B1B" w:rsidRPr="00CB649E" w:rsidRDefault="00945B1B" w:rsidP="000519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B649E">
        <w:rPr>
          <w:sz w:val="28"/>
          <w:szCs w:val="28"/>
          <w:lang w:eastAsia="en-US"/>
        </w:rPr>
        <w:t xml:space="preserve">в) </w:t>
      </w:r>
      <w:r>
        <w:rPr>
          <w:sz w:val="28"/>
          <w:szCs w:val="28"/>
          <w:lang w:eastAsia="en-US"/>
        </w:rPr>
        <w:t xml:space="preserve">отвечающим </w:t>
      </w:r>
      <w:r w:rsidRPr="00CB649E">
        <w:rPr>
          <w:sz w:val="28"/>
          <w:szCs w:val="28"/>
          <w:lang w:eastAsia="en-US"/>
        </w:rPr>
        <w:t xml:space="preserve">условиям, установленным </w:t>
      </w:r>
      <w:hyperlink r:id="rId13" w:history="1">
        <w:r w:rsidRPr="00CB649E">
          <w:rPr>
            <w:sz w:val="28"/>
            <w:szCs w:val="28"/>
            <w:lang w:eastAsia="en-US"/>
          </w:rPr>
          <w:t>стать</w:t>
        </w:r>
        <w:r>
          <w:rPr>
            <w:sz w:val="28"/>
            <w:szCs w:val="28"/>
            <w:lang w:eastAsia="en-US"/>
          </w:rPr>
          <w:t>ей</w:t>
        </w:r>
        <w:r w:rsidRPr="00CB649E">
          <w:rPr>
            <w:sz w:val="28"/>
            <w:szCs w:val="28"/>
            <w:lang w:eastAsia="en-US"/>
          </w:rPr>
          <w:t xml:space="preserve"> 4</w:t>
        </w:r>
      </w:hyperlink>
      <w:r>
        <w:t xml:space="preserve"> </w:t>
      </w:r>
      <w:r w:rsidRPr="00CB649E">
        <w:rPr>
          <w:sz w:val="28"/>
          <w:szCs w:val="28"/>
          <w:lang w:eastAsia="en-US"/>
        </w:rPr>
        <w:t>Федерального закона от 24 июля 2007 года № 209-ФЗ «О развитии малого и среднего предпринимательства в Российской Федерации»;</w:t>
      </w:r>
    </w:p>
    <w:p w:rsidR="00945B1B" w:rsidRPr="00CB649E" w:rsidRDefault="00945B1B" w:rsidP="000519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B649E">
        <w:rPr>
          <w:sz w:val="28"/>
          <w:szCs w:val="28"/>
          <w:lang w:eastAsia="en-US"/>
        </w:rPr>
        <w:t xml:space="preserve">г) </w:t>
      </w:r>
      <w:r>
        <w:rPr>
          <w:sz w:val="28"/>
          <w:szCs w:val="28"/>
          <w:lang w:eastAsia="en-US"/>
        </w:rPr>
        <w:t>прошедшим конкурсный отбор, в соответствии с настоящим Порядком.</w:t>
      </w:r>
    </w:p>
    <w:p w:rsidR="00945B1B" w:rsidRPr="00CB649E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2528"/>
      <w:bookmarkEnd w:id="5"/>
      <w:r>
        <w:rPr>
          <w:sz w:val="28"/>
          <w:szCs w:val="28"/>
        </w:rPr>
        <w:t>7</w:t>
      </w:r>
      <w:r w:rsidRPr="00CB649E">
        <w:rPr>
          <w:sz w:val="28"/>
          <w:szCs w:val="28"/>
        </w:rPr>
        <w:t>. Для получения субсидии хозяйствующие субъекты в течение 15 календарных дней со дня опубликования в республиканских средствах массовой информации и размещения на официальном сайте Министерства в сети Интернет информации о предоставлении субсидий представляют в Министерство:</w:t>
      </w:r>
    </w:p>
    <w:p w:rsidR="00945B1B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CB649E">
        <w:rPr>
          <w:sz w:val="28"/>
          <w:szCs w:val="28"/>
        </w:rPr>
        <w:t>заявление на получение субсидии</w:t>
      </w:r>
      <w:r>
        <w:rPr>
          <w:sz w:val="28"/>
          <w:szCs w:val="28"/>
        </w:rPr>
        <w:t>, согласно Приложению № 1 к настоящему Порядку;</w:t>
      </w:r>
    </w:p>
    <w:p w:rsidR="00945B1B" w:rsidRPr="00CB649E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CB649E">
        <w:rPr>
          <w:sz w:val="28"/>
          <w:szCs w:val="28"/>
        </w:rPr>
        <w:t>копию договора оказания услуг по технологическому присоединению к электрическим сетям</w:t>
      </w:r>
      <w:r>
        <w:rPr>
          <w:sz w:val="28"/>
          <w:szCs w:val="28"/>
        </w:rPr>
        <w:t>, заверенную хозяйствующим субъектом</w:t>
      </w:r>
      <w:r w:rsidRPr="00CB649E">
        <w:rPr>
          <w:sz w:val="28"/>
          <w:szCs w:val="28"/>
        </w:rPr>
        <w:t>;</w:t>
      </w:r>
    </w:p>
    <w:p w:rsidR="00945B1B" w:rsidRPr="00CB649E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в) </w:t>
      </w:r>
      <w:r w:rsidRPr="00CB649E">
        <w:rPr>
          <w:sz w:val="28"/>
          <w:szCs w:val="28"/>
        </w:rPr>
        <w:t xml:space="preserve">копию трехстороннего договора об осуществлении технологического присоединения к электрическим сетям, </w:t>
      </w:r>
      <w:r>
        <w:rPr>
          <w:sz w:val="28"/>
          <w:szCs w:val="28"/>
        </w:rPr>
        <w:t>заверенную хозяйствующим субъектом,</w:t>
      </w:r>
      <w:r w:rsidRPr="00CB649E">
        <w:rPr>
          <w:sz w:val="28"/>
          <w:szCs w:val="28"/>
        </w:rPr>
        <w:t xml:space="preserve"> заключенн</w:t>
      </w:r>
      <w:r>
        <w:rPr>
          <w:sz w:val="28"/>
          <w:szCs w:val="28"/>
        </w:rPr>
        <w:t>ого</w:t>
      </w:r>
      <w:r w:rsidRPr="00CB649E">
        <w:rPr>
          <w:sz w:val="28"/>
          <w:szCs w:val="28"/>
        </w:rPr>
        <w:t xml:space="preserve"> в соответствии с </w:t>
      </w:r>
      <w:hyperlink r:id="rId14" w:history="1">
        <w:r w:rsidRPr="00CB649E">
          <w:rPr>
            <w:sz w:val="28"/>
            <w:szCs w:val="28"/>
          </w:rPr>
          <w:t>постановлением</w:t>
        </w:r>
      </w:hyperlink>
      <w:r w:rsidRPr="00CB649E">
        <w:rPr>
          <w:sz w:val="28"/>
          <w:szCs w:val="28"/>
        </w:rPr>
        <w:t xml:space="preserve"> Комитета по тарифам Республики Алтай от 13 апреля 2007 года № 3/2 «Об утверждении Правил взаимодействия между сетевыми организациями, сетевыми организациями и юридическими, физическими лицами по вопросу технологического присоединения </w:t>
      </w:r>
      <w:proofErr w:type="spellStart"/>
      <w:r w:rsidRPr="00CB649E">
        <w:rPr>
          <w:sz w:val="28"/>
          <w:szCs w:val="28"/>
        </w:rPr>
        <w:t>энергопринимающих</w:t>
      </w:r>
      <w:proofErr w:type="spellEnd"/>
      <w:r w:rsidRPr="00CB649E">
        <w:rPr>
          <w:sz w:val="28"/>
          <w:szCs w:val="28"/>
        </w:rPr>
        <w:t xml:space="preserve"> устройств (энергетических установок) к электрическим сетям в Республике Алтай»;</w:t>
      </w:r>
      <w:proofErr w:type="gramEnd"/>
    </w:p>
    <w:p w:rsidR="00945B1B" w:rsidRPr="00CB649E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CB649E">
        <w:rPr>
          <w:sz w:val="28"/>
          <w:szCs w:val="28"/>
        </w:rPr>
        <w:t xml:space="preserve">копии документов, подтверждающие затраты хозяйствующего субъекта на технологическое присоединение к объектам электросетевого хозяйства, заверенные </w:t>
      </w:r>
      <w:r>
        <w:rPr>
          <w:sz w:val="28"/>
          <w:szCs w:val="28"/>
        </w:rPr>
        <w:t>хозяйствующим субъектом</w:t>
      </w:r>
      <w:r w:rsidRPr="00CB649E">
        <w:rPr>
          <w:sz w:val="28"/>
          <w:szCs w:val="28"/>
        </w:rPr>
        <w:t>;</w:t>
      </w:r>
    </w:p>
    <w:p w:rsidR="00945B1B" w:rsidRPr="00CB649E" w:rsidRDefault="00945B1B" w:rsidP="000519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CB649E">
        <w:rPr>
          <w:sz w:val="28"/>
          <w:szCs w:val="28"/>
        </w:rPr>
        <w:t>справки налогового органа и государственных внебюджетных фондов Российской Федерации об отсутствии просроченной задолженности по уплате налогов, сборов и иных обязательных платежей в бюджеты бюджетной системы Российской Федерации;</w:t>
      </w:r>
    </w:p>
    <w:p w:rsidR="00945B1B" w:rsidRPr="00CB649E" w:rsidRDefault="00945B1B" w:rsidP="000519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справка, выданная кредитной организацией, о наличии действующего расчетного счета, оформленного на </w:t>
      </w:r>
      <w:r w:rsidRPr="00CB649E">
        <w:rPr>
          <w:sz w:val="28"/>
          <w:szCs w:val="28"/>
        </w:rPr>
        <w:t>хозяйствующ</w:t>
      </w:r>
      <w:r>
        <w:rPr>
          <w:sz w:val="28"/>
          <w:szCs w:val="28"/>
        </w:rPr>
        <w:t xml:space="preserve">ий </w:t>
      </w:r>
      <w:r w:rsidRPr="00CB649E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>.</w:t>
      </w:r>
    </w:p>
    <w:p w:rsidR="00945B1B" w:rsidRPr="00CB649E" w:rsidRDefault="00945B1B" w:rsidP="000519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B649E">
        <w:rPr>
          <w:sz w:val="28"/>
          <w:szCs w:val="28"/>
        </w:rPr>
        <w:t xml:space="preserve">. </w:t>
      </w:r>
      <w:r w:rsidRPr="00CB649E">
        <w:rPr>
          <w:color w:val="000000"/>
          <w:sz w:val="28"/>
          <w:szCs w:val="28"/>
        </w:rPr>
        <w:t xml:space="preserve">По системе </w:t>
      </w:r>
      <w:r w:rsidRPr="00CB649E">
        <w:rPr>
          <w:sz w:val="28"/>
          <w:szCs w:val="28"/>
        </w:rPr>
        <w:t>межведомственного взаимодействия Министерство оформляет запрос в Управление Федеральной налоговой службы по Республике Алтай о выдаче:</w:t>
      </w:r>
    </w:p>
    <w:p w:rsidR="00945B1B" w:rsidRPr="00CB649E" w:rsidRDefault="00945B1B" w:rsidP="000519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649E">
        <w:rPr>
          <w:sz w:val="28"/>
          <w:szCs w:val="28"/>
        </w:rPr>
        <w:lastRenderedPageBreak/>
        <w:t>выписки из Единого государственного реестра юридических лиц;</w:t>
      </w:r>
    </w:p>
    <w:p w:rsidR="00945B1B" w:rsidRDefault="00945B1B" w:rsidP="000519A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B649E">
        <w:rPr>
          <w:sz w:val="28"/>
          <w:szCs w:val="28"/>
        </w:rPr>
        <w:t>выписки из Единого государственного реестра</w:t>
      </w:r>
      <w:r w:rsidRPr="00CB649E">
        <w:rPr>
          <w:color w:val="000000"/>
          <w:sz w:val="28"/>
          <w:szCs w:val="28"/>
        </w:rPr>
        <w:t xml:space="preserve"> индивидуальных предпринимателей.</w:t>
      </w:r>
    </w:p>
    <w:p w:rsidR="00945B1B" w:rsidRPr="00CB649E" w:rsidRDefault="00945B1B" w:rsidP="000519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CB649E">
        <w:rPr>
          <w:sz w:val="28"/>
          <w:szCs w:val="28"/>
        </w:rPr>
        <w:t xml:space="preserve"> Документы, представленные хозяйствующим субъектом, должны быть прошиты, пронумерованы, скреплены печатью и заверены подписью руководителя хозяйствующего субъекта. </w:t>
      </w:r>
    </w:p>
    <w:p w:rsidR="00945B1B" w:rsidRDefault="00945B1B" w:rsidP="000519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CB649E">
        <w:rPr>
          <w:sz w:val="28"/>
          <w:szCs w:val="28"/>
        </w:rPr>
        <w:t>Хозяйствующе</w:t>
      </w:r>
      <w:r>
        <w:rPr>
          <w:sz w:val="28"/>
          <w:szCs w:val="28"/>
        </w:rPr>
        <w:t>му субъекту отказывается в приеме документов в случае представления неполного комплекта документов.</w:t>
      </w:r>
    </w:p>
    <w:p w:rsidR="00945B1B" w:rsidRPr="00CB649E" w:rsidRDefault="00945B1B" w:rsidP="000519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649E">
        <w:rPr>
          <w:sz w:val="28"/>
          <w:szCs w:val="28"/>
        </w:rPr>
        <w:t>Наличие в документах подчисток, приписок, зачеркнутых слов и иных неоговоренных в них исправлений, а также повреждений, не позволяющих однозначно истолковывать их содержание, не допускается.</w:t>
      </w:r>
    </w:p>
    <w:p w:rsidR="00945B1B" w:rsidRPr="00CB649E" w:rsidRDefault="00945B1B" w:rsidP="000519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B56">
        <w:rPr>
          <w:sz w:val="28"/>
          <w:szCs w:val="28"/>
        </w:rPr>
        <w:t>Документы, поступившие для рассмотрения, возврату не подлежат.</w:t>
      </w:r>
    </w:p>
    <w:p w:rsidR="00945B1B" w:rsidRPr="00CB649E" w:rsidRDefault="00945B1B" w:rsidP="000519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CB649E">
        <w:rPr>
          <w:sz w:val="28"/>
          <w:szCs w:val="28"/>
        </w:rPr>
        <w:t>Хозяйствующие субъекты несут ответственность за полноту и достоверность сведений и документов, представляемых ими в Министерство для получения субсидии, а также за нецелевое использование средств республиканского бюджета Республики Алтай в соответствии с законодательством Российской Федерации.</w:t>
      </w:r>
    </w:p>
    <w:p w:rsidR="00945B1B" w:rsidRPr="00CB649E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CB649E">
        <w:rPr>
          <w:sz w:val="28"/>
          <w:szCs w:val="28"/>
        </w:rPr>
        <w:t xml:space="preserve">. </w:t>
      </w:r>
      <w:proofErr w:type="gramStart"/>
      <w:r w:rsidRPr="00CB649E">
        <w:rPr>
          <w:sz w:val="28"/>
          <w:szCs w:val="28"/>
        </w:rPr>
        <w:t xml:space="preserve">Министерство в течение одного рабочего дня регистрирует заявление </w:t>
      </w:r>
      <w:r>
        <w:rPr>
          <w:sz w:val="28"/>
          <w:szCs w:val="28"/>
        </w:rPr>
        <w:t xml:space="preserve">с пакетом </w:t>
      </w:r>
      <w:r w:rsidRPr="00CB649E">
        <w:rPr>
          <w:sz w:val="28"/>
          <w:szCs w:val="28"/>
        </w:rPr>
        <w:t>документ</w:t>
      </w:r>
      <w:r>
        <w:rPr>
          <w:sz w:val="28"/>
          <w:szCs w:val="28"/>
        </w:rPr>
        <w:t>ов</w:t>
      </w:r>
      <w:r w:rsidRPr="00CB649E">
        <w:rPr>
          <w:sz w:val="28"/>
          <w:szCs w:val="28"/>
        </w:rPr>
        <w:t xml:space="preserve"> в порядке их поступления в журнале регистрации</w:t>
      </w:r>
      <w:r>
        <w:rPr>
          <w:sz w:val="28"/>
          <w:szCs w:val="28"/>
        </w:rPr>
        <w:t xml:space="preserve"> заявлений и </w:t>
      </w:r>
      <w:r w:rsidRPr="00CB649E">
        <w:rPr>
          <w:sz w:val="28"/>
          <w:szCs w:val="28"/>
          <w:lang w:eastAsia="en-US"/>
        </w:rPr>
        <w:t xml:space="preserve">в течение 5 календарных дней с момента </w:t>
      </w:r>
      <w:r>
        <w:rPr>
          <w:sz w:val="28"/>
          <w:szCs w:val="28"/>
          <w:lang w:eastAsia="en-US"/>
        </w:rPr>
        <w:t xml:space="preserve">окончания </w:t>
      </w:r>
      <w:r w:rsidRPr="00CB649E">
        <w:rPr>
          <w:sz w:val="28"/>
          <w:szCs w:val="28"/>
          <w:lang w:eastAsia="en-US"/>
        </w:rPr>
        <w:t xml:space="preserve">регистрации заявления с приложенными документами направляет их в </w:t>
      </w:r>
      <w:r w:rsidRPr="00CB649E">
        <w:rPr>
          <w:sz w:val="28"/>
          <w:szCs w:val="28"/>
        </w:rPr>
        <w:t>Комиссию по отбору хозяйствующих субъектов на предоставление субсидий по возмещению части затрат хозяйствующих субъектов за технологическое присоединение к объектам электросетево</w:t>
      </w:r>
      <w:r>
        <w:rPr>
          <w:sz w:val="28"/>
          <w:szCs w:val="28"/>
        </w:rPr>
        <w:t>го хозяйства (далее - Комиссия).</w:t>
      </w:r>
      <w:proofErr w:type="gramEnd"/>
    </w:p>
    <w:p w:rsidR="00945B1B" w:rsidRPr="00CB649E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649E">
        <w:rPr>
          <w:sz w:val="28"/>
          <w:szCs w:val="28"/>
        </w:rPr>
        <w:t>Порядок работы и состав Комиссии утверждается Министерством.</w:t>
      </w:r>
    </w:p>
    <w:p w:rsidR="00945B1B" w:rsidRPr="00CB649E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CB649E">
        <w:rPr>
          <w:sz w:val="28"/>
          <w:szCs w:val="28"/>
        </w:rPr>
        <w:t xml:space="preserve">. Комиссия в течение 10 </w:t>
      </w:r>
      <w:r w:rsidRPr="00CB649E">
        <w:rPr>
          <w:sz w:val="28"/>
          <w:szCs w:val="28"/>
          <w:lang w:eastAsia="en-US"/>
        </w:rPr>
        <w:t>календарных</w:t>
      </w:r>
      <w:r w:rsidRPr="00CB649E">
        <w:rPr>
          <w:sz w:val="28"/>
          <w:szCs w:val="28"/>
        </w:rPr>
        <w:t xml:space="preserve"> дней с момента прекращения подачи заявлений:</w:t>
      </w:r>
    </w:p>
    <w:p w:rsidR="00945B1B" w:rsidRPr="00CB649E" w:rsidRDefault="00945B1B" w:rsidP="000519A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13.1. П</w:t>
      </w:r>
      <w:r w:rsidRPr="00CB649E">
        <w:rPr>
          <w:rFonts w:ascii="Times New Roman" w:hAnsi="Times New Roman" w:cs="Times New Roman"/>
          <w:color w:val="000000"/>
          <w:sz w:val="28"/>
          <w:szCs w:val="28"/>
        </w:rPr>
        <w:t>роводит отбор хозяйствующих субъектов, подавших заявление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получение субсидии по основаниям, установленными пунктом 6 настоящего Порядка, а также на предмет соответствия их условиям, определенных пунктами 4 и 7 настоящего Порядка.</w:t>
      </w:r>
    </w:p>
    <w:p w:rsidR="00945B1B" w:rsidRDefault="00945B1B" w:rsidP="000519A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13.2. Пр</w:t>
      </w:r>
      <w:r w:rsidRPr="00CB649E">
        <w:rPr>
          <w:rFonts w:ascii="Times New Roman" w:hAnsi="Times New Roman" w:cs="Times New Roman"/>
          <w:color w:val="000000"/>
          <w:sz w:val="28"/>
          <w:szCs w:val="28"/>
        </w:rPr>
        <w:t>инимает решение о предоставлении субсидии и (или) в о</w:t>
      </w:r>
      <w:r>
        <w:rPr>
          <w:rFonts w:ascii="Times New Roman" w:hAnsi="Times New Roman" w:cs="Times New Roman"/>
          <w:color w:val="000000"/>
          <w:sz w:val="28"/>
          <w:szCs w:val="28"/>
        </w:rPr>
        <w:t>тказе в предоставлении субсидии.</w:t>
      </w:r>
    </w:p>
    <w:p w:rsidR="00945B1B" w:rsidRDefault="00945B1B" w:rsidP="000519AF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13.3. У</w:t>
      </w:r>
      <w:r w:rsidRPr="00CB649E">
        <w:rPr>
          <w:rFonts w:ascii="Times New Roman" w:hAnsi="Times New Roman" w:cs="Times New Roman"/>
          <w:color w:val="000000"/>
          <w:sz w:val="28"/>
          <w:szCs w:val="28"/>
        </w:rPr>
        <w:t>тверждает размеры субсидий.</w:t>
      </w:r>
      <w:r w:rsidRPr="001A4307">
        <w:rPr>
          <w:sz w:val="28"/>
          <w:szCs w:val="28"/>
        </w:rPr>
        <w:t xml:space="preserve"> </w:t>
      </w:r>
    </w:p>
    <w:p w:rsidR="00945B1B" w:rsidRPr="00CB649E" w:rsidRDefault="00945B1B" w:rsidP="000519A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307">
        <w:rPr>
          <w:rFonts w:ascii="Times New Roman" w:hAnsi="Times New Roman" w:cs="Times New Roman"/>
          <w:color w:val="000000"/>
          <w:sz w:val="28"/>
          <w:szCs w:val="28"/>
        </w:rPr>
        <w:t>Решение Комиссии оформляется протоколом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45B1B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649E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CB649E">
        <w:rPr>
          <w:sz w:val="28"/>
          <w:szCs w:val="28"/>
        </w:rPr>
        <w:t>. Министерство</w:t>
      </w:r>
      <w:r>
        <w:rPr>
          <w:sz w:val="28"/>
          <w:szCs w:val="28"/>
        </w:rPr>
        <w:t>,</w:t>
      </w:r>
      <w:r w:rsidRPr="00CB649E">
        <w:rPr>
          <w:sz w:val="28"/>
          <w:szCs w:val="28"/>
        </w:rPr>
        <w:t xml:space="preserve"> в течение 5 рабочих дней с </w:t>
      </w:r>
      <w:r>
        <w:rPr>
          <w:sz w:val="28"/>
          <w:szCs w:val="28"/>
        </w:rPr>
        <w:t xml:space="preserve">момента принятия </w:t>
      </w:r>
      <w:r w:rsidRPr="00CB649E">
        <w:rPr>
          <w:sz w:val="28"/>
          <w:szCs w:val="28"/>
        </w:rPr>
        <w:t>Комиссией</w:t>
      </w:r>
      <w:r>
        <w:rPr>
          <w:sz w:val="28"/>
          <w:szCs w:val="28"/>
        </w:rPr>
        <w:t xml:space="preserve"> решения</w:t>
      </w:r>
      <w:r w:rsidRPr="00CB649E">
        <w:rPr>
          <w:sz w:val="28"/>
          <w:szCs w:val="28"/>
        </w:rPr>
        <w:t xml:space="preserve"> о предоставлении субсидии</w:t>
      </w:r>
      <w:r>
        <w:rPr>
          <w:sz w:val="28"/>
          <w:szCs w:val="28"/>
        </w:rPr>
        <w:t>,</w:t>
      </w:r>
      <w:r w:rsidRPr="00CB649E">
        <w:rPr>
          <w:sz w:val="28"/>
          <w:szCs w:val="28"/>
        </w:rPr>
        <w:t xml:space="preserve"> заключает с хозяйствующим субъектом </w:t>
      </w:r>
      <w:r>
        <w:rPr>
          <w:sz w:val="28"/>
          <w:szCs w:val="28"/>
        </w:rPr>
        <w:t>С</w:t>
      </w:r>
      <w:r w:rsidRPr="00CB649E">
        <w:rPr>
          <w:sz w:val="28"/>
          <w:szCs w:val="28"/>
        </w:rPr>
        <w:t>оглашение о предоставлении субсидии</w:t>
      </w:r>
      <w:r>
        <w:rPr>
          <w:sz w:val="28"/>
          <w:szCs w:val="28"/>
        </w:rPr>
        <w:t xml:space="preserve"> по форме</w:t>
      </w:r>
      <w:r w:rsidRPr="00CB649E">
        <w:rPr>
          <w:sz w:val="28"/>
          <w:szCs w:val="28"/>
        </w:rPr>
        <w:t>, утвержденной Мини</w:t>
      </w:r>
      <w:r>
        <w:rPr>
          <w:sz w:val="28"/>
          <w:szCs w:val="28"/>
        </w:rPr>
        <w:t>стерством (далее - соглашение).</w:t>
      </w:r>
    </w:p>
    <w:p w:rsidR="00945B1B" w:rsidRPr="00680D7D" w:rsidRDefault="00945B1B" w:rsidP="000519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Соглашение предусматривает </w:t>
      </w:r>
      <w:r w:rsidRPr="00680D7D">
        <w:rPr>
          <w:rFonts w:ascii="Times New Roman" w:hAnsi="Times New Roman" w:cs="Times New Roman"/>
          <w:sz w:val="28"/>
          <w:szCs w:val="28"/>
          <w:lang w:eastAsia="en-US"/>
        </w:rPr>
        <w:t xml:space="preserve">размер субсидии, </w:t>
      </w:r>
      <w:r>
        <w:rPr>
          <w:rFonts w:ascii="Times New Roman" w:hAnsi="Times New Roman" w:cs="Times New Roman"/>
          <w:sz w:val="28"/>
          <w:szCs w:val="28"/>
          <w:lang w:eastAsia="en-US"/>
        </w:rPr>
        <w:t>порядок, цели, сроки и условия предоставления субсидии, порядок предоставления отчета об использовании субсидии</w:t>
      </w:r>
      <w:r w:rsidRPr="00680D7D">
        <w:rPr>
          <w:rFonts w:ascii="Times New Roman" w:hAnsi="Times New Roman" w:cs="Times New Roman"/>
          <w:sz w:val="28"/>
          <w:szCs w:val="28"/>
          <w:lang w:eastAsia="en-US"/>
        </w:rPr>
        <w:t>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порядок возврата субсидии в случае нарушения условий соглашения, </w:t>
      </w:r>
      <w:r w:rsidRPr="00680D7D">
        <w:rPr>
          <w:rFonts w:ascii="Times New Roman" w:hAnsi="Times New Roman" w:cs="Times New Roman"/>
          <w:sz w:val="28"/>
          <w:szCs w:val="28"/>
          <w:lang w:eastAsia="en-US"/>
        </w:rPr>
        <w:t xml:space="preserve">согласие </w:t>
      </w:r>
      <w:r w:rsidRPr="00680D7D">
        <w:rPr>
          <w:rFonts w:ascii="Times New Roman" w:hAnsi="Times New Roman" w:cs="Times New Roman"/>
          <w:sz w:val="28"/>
          <w:szCs w:val="28"/>
        </w:rPr>
        <w:t xml:space="preserve">хозяйствующего субъекта </w:t>
      </w:r>
      <w:r w:rsidRPr="00680D7D">
        <w:rPr>
          <w:rFonts w:ascii="Times New Roman" w:hAnsi="Times New Roman" w:cs="Times New Roman"/>
          <w:sz w:val="28"/>
          <w:szCs w:val="28"/>
          <w:lang w:eastAsia="en-US"/>
        </w:rPr>
        <w:t xml:space="preserve">на осуществление </w:t>
      </w:r>
      <w:r>
        <w:rPr>
          <w:rFonts w:ascii="Times New Roman" w:hAnsi="Times New Roman" w:cs="Times New Roman"/>
          <w:sz w:val="28"/>
          <w:szCs w:val="28"/>
          <w:lang w:eastAsia="en-US"/>
        </w:rPr>
        <w:t>Министерством и органа</w:t>
      </w:r>
      <w:r w:rsidRPr="00680D7D">
        <w:rPr>
          <w:rFonts w:ascii="Times New Roman" w:hAnsi="Times New Roman" w:cs="Times New Roman"/>
          <w:sz w:val="28"/>
          <w:szCs w:val="28"/>
          <w:lang w:eastAsia="en-US"/>
        </w:rPr>
        <w:t>м</w:t>
      </w:r>
      <w:r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680D7D">
        <w:rPr>
          <w:rFonts w:ascii="Times New Roman" w:hAnsi="Times New Roman" w:cs="Times New Roman"/>
          <w:sz w:val="28"/>
          <w:szCs w:val="28"/>
          <w:lang w:eastAsia="en-US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  <w:lang w:eastAsia="en-US"/>
        </w:rPr>
        <w:t>ого</w:t>
      </w:r>
      <w:r w:rsidRPr="00680D7D">
        <w:rPr>
          <w:rFonts w:ascii="Times New Roman" w:hAnsi="Times New Roman" w:cs="Times New Roman"/>
          <w:sz w:val="28"/>
          <w:szCs w:val="28"/>
          <w:lang w:eastAsia="en-US"/>
        </w:rPr>
        <w:t xml:space="preserve"> финансового контроля </w:t>
      </w:r>
      <w:r w:rsidRPr="00680D7D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проверок </w:t>
      </w:r>
      <w:r>
        <w:rPr>
          <w:rFonts w:ascii="Times New Roman" w:hAnsi="Times New Roman" w:cs="Times New Roman"/>
          <w:sz w:val="28"/>
          <w:szCs w:val="28"/>
          <w:lang w:eastAsia="en-US"/>
        </w:rPr>
        <w:t>соблюдения получателем субсидии условий, целей и порядка предоставления субсидии</w:t>
      </w:r>
      <w:r w:rsidRPr="00680D7D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945B1B" w:rsidRPr="00CB649E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649E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CB649E">
        <w:rPr>
          <w:sz w:val="28"/>
          <w:szCs w:val="28"/>
        </w:rPr>
        <w:t>. Решение об отказе в предоставлении субсидии может быть принято в случае:</w:t>
      </w:r>
    </w:p>
    <w:p w:rsidR="00945B1B" w:rsidRPr="008D7B39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5092E">
        <w:rPr>
          <w:sz w:val="28"/>
          <w:szCs w:val="28"/>
        </w:rPr>
        <w:t>) несоответстви</w:t>
      </w:r>
      <w:r>
        <w:rPr>
          <w:sz w:val="28"/>
          <w:szCs w:val="28"/>
        </w:rPr>
        <w:t>я</w:t>
      </w:r>
      <w:r w:rsidRPr="0085092E">
        <w:rPr>
          <w:sz w:val="28"/>
          <w:szCs w:val="28"/>
        </w:rPr>
        <w:t xml:space="preserve"> требованиям, указанным в </w:t>
      </w:r>
      <w:hyperlink r:id="rId15" w:history="1">
        <w:r w:rsidRPr="008D7B39">
          <w:rPr>
            <w:sz w:val="28"/>
            <w:szCs w:val="28"/>
          </w:rPr>
          <w:t xml:space="preserve">пункте </w:t>
        </w:r>
        <w:r>
          <w:rPr>
            <w:sz w:val="28"/>
            <w:szCs w:val="28"/>
          </w:rPr>
          <w:t>4</w:t>
        </w:r>
      </w:hyperlink>
      <w:r w:rsidRPr="008D7B39">
        <w:rPr>
          <w:sz w:val="28"/>
          <w:szCs w:val="28"/>
        </w:rPr>
        <w:t xml:space="preserve"> настоящего Порядка;</w:t>
      </w:r>
    </w:p>
    <w:p w:rsidR="00945B1B" w:rsidRPr="0085092E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D7B39">
        <w:rPr>
          <w:sz w:val="28"/>
          <w:szCs w:val="28"/>
        </w:rPr>
        <w:t>) неполно</w:t>
      </w:r>
      <w:r>
        <w:rPr>
          <w:sz w:val="28"/>
          <w:szCs w:val="28"/>
        </w:rPr>
        <w:t>го и недостоверного</w:t>
      </w:r>
      <w:r w:rsidRPr="008D7B39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я</w:t>
      </w:r>
      <w:r w:rsidRPr="008D7B39">
        <w:rPr>
          <w:sz w:val="28"/>
          <w:szCs w:val="28"/>
        </w:rPr>
        <w:t xml:space="preserve"> документов, указанных в </w:t>
      </w:r>
      <w:hyperlink r:id="rId16" w:history="1">
        <w:r w:rsidRPr="008D7B39">
          <w:rPr>
            <w:sz w:val="28"/>
            <w:szCs w:val="28"/>
          </w:rPr>
          <w:t xml:space="preserve">пункте </w:t>
        </w:r>
        <w:r>
          <w:rPr>
            <w:sz w:val="28"/>
            <w:szCs w:val="28"/>
          </w:rPr>
          <w:t>7</w:t>
        </w:r>
      </w:hyperlink>
      <w:r w:rsidRPr="0085092E">
        <w:rPr>
          <w:sz w:val="28"/>
          <w:szCs w:val="28"/>
        </w:rPr>
        <w:t xml:space="preserve"> настоящего Порядка.</w:t>
      </w:r>
    </w:p>
    <w:p w:rsidR="00945B1B" w:rsidRPr="00CB649E" w:rsidRDefault="00945B1B" w:rsidP="000519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CB649E">
        <w:rPr>
          <w:sz w:val="28"/>
          <w:szCs w:val="28"/>
        </w:rPr>
        <w:t xml:space="preserve">ранее в </w:t>
      </w:r>
      <w:r>
        <w:rPr>
          <w:sz w:val="28"/>
          <w:szCs w:val="28"/>
        </w:rPr>
        <w:t xml:space="preserve">отношении </w:t>
      </w:r>
      <w:r w:rsidRPr="00CB649E">
        <w:rPr>
          <w:sz w:val="28"/>
          <w:szCs w:val="28"/>
        </w:rPr>
        <w:t>хозяйствующего субъекта было принято решение об оказании аналогичной поддержки и сроки ее оказания не истекли;</w:t>
      </w:r>
    </w:p>
    <w:p w:rsidR="00945B1B" w:rsidRPr="00CB649E" w:rsidRDefault="00945B1B" w:rsidP="000519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CB649E">
        <w:rPr>
          <w:sz w:val="28"/>
          <w:szCs w:val="28"/>
        </w:rPr>
        <w:t xml:space="preserve">с момента признания хозяйствующего субъекта допустившим нарушение порядка и условий </w:t>
      </w:r>
      <w:r>
        <w:rPr>
          <w:sz w:val="28"/>
          <w:szCs w:val="28"/>
        </w:rPr>
        <w:t>предоставления субсидии</w:t>
      </w:r>
      <w:r w:rsidRPr="00CB649E">
        <w:rPr>
          <w:sz w:val="28"/>
          <w:szCs w:val="28"/>
        </w:rPr>
        <w:t xml:space="preserve">, в том числе не обеспечившим целевого использования </w:t>
      </w:r>
      <w:r>
        <w:rPr>
          <w:sz w:val="28"/>
          <w:szCs w:val="28"/>
        </w:rPr>
        <w:t>субсидии</w:t>
      </w:r>
      <w:r w:rsidRPr="00CB649E">
        <w:rPr>
          <w:sz w:val="28"/>
          <w:szCs w:val="28"/>
        </w:rPr>
        <w:t>, прошло менее чем три года.</w:t>
      </w:r>
    </w:p>
    <w:p w:rsidR="00945B1B" w:rsidRPr="00CB649E" w:rsidRDefault="00945B1B" w:rsidP="000519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B649E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CB649E">
        <w:rPr>
          <w:sz w:val="28"/>
          <w:szCs w:val="28"/>
        </w:rPr>
        <w:t xml:space="preserve">. </w:t>
      </w:r>
      <w:r w:rsidRPr="00CB649E">
        <w:rPr>
          <w:sz w:val="28"/>
          <w:szCs w:val="28"/>
          <w:lang w:eastAsia="en-US"/>
        </w:rPr>
        <w:t>Перечисление субсидии на счет получателя субсидии  осуществляется на основании соглашения о предоставлении субсидии, в течение 10 рабочих дней, со дня заключения такого соглашения.</w:t>
      </w:r>
    </w:p>
    <w:p w:rsidR="00945B1B" w:rsidRPr="002A7011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2A7011">
        <w:rPr>
          <w:sz w:val="28"/>
          <w:szCs w:val="28"/>
        </w:rPr>
        <w:t xml:space="preserve">. Хозяйствующий субъект представляет в Министерство </w:t>
      </w:r>
      <w:r>
        <w:rPr>
          <w:sz w:val="28"/>
          <w:szCs w:val="28"/>
        </w:rPr>
        <w:t>отчет об использовании субсидий по форме, согласно приложению № 2 к настоящему Порядку</w:t>
      </w:r>
      <w:r w:rsidRPr="002A7011">
        <w:rPr>
          <w:sz w:val="28"/>
          <w:szCs w:val="28"/>
        </w:rPr>
        <w:t>.</w:t>
      </w:r>
    </w:p>
    <w:p w:rsidR="00945B1B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2A7011">
        <w:rPr>
          <w:sz w:val="28"/>
          <w:szCs w:val="28"/>
        </w:rPr>
        <w:t xml:space="preserve">. </w:t>
      </w:r>
      <w:proofErr w:type="gramStart"/>
      <w:r w:rsidRPr="002A7011">
        <w:rPr>
          <w:sz w:val="28"/>
          <w:szCs w:val="28"/>
        </w:rPr>
        <w:t>Контроль за</w:t>
      </w:r>
      <w:proofErr w:type="gramEnd"/>
      <w:r w:rsidRPr="002A7011">
        <w:rPr>
          <w:sz w:val="28"/>
          <w:szCs w:val="28"/>
        </w:rPr>
        <w:t xml:space="preserve"> целевым использованием субсидий осуществляется</w:t>
      </w:r>
      <w:r>
        <w:rPr>
          <w:sz w:val="28"/>
          <w:szCs w:val="28"/>
        </w:rPr>
        <w:t xml:space="preserve"> </w:t>
      </w:r>
      <w:r w:rsidRPr="002A7011">
        <w:rPr>
          <w:sz w:val="28"/>
          <w:szCs w:val="28"/>
        </w:rPr>
        <w:t>Министерство</w:t>
      </w:r>
      <w:r>
        <w:rPr>
          <w:sz w:val="28"/>
          <w:szCs w:val="28"/>
        </w:rPr>
        <w:t>м.</w:t>
      </w:r>
    </w:p>
    <w:p w:rsidR="00945B1B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Pr="002A7011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нецелевого</w:t>
      </w:r>
      <w:r w:rsidRPr="002A7011">
        <w:rPr>
          <w:sz w:val="28"/>
          <w:szCs w:val="28"/>
        </w:rPr>
        <w:t xml:space="preserve"> использовани</w:t>
      </w:r>
      <w:r>
        <w:rPr>
          <w:sz w:val="28"/>
          <w:szCs w:val="28"/>
        </w:rPr>
        <w:t>я и нарушения условий предоставления субсидии, установленных настоящим Порядком, Министерство в течение 5 рабочих дней со дня выявления нарушений предоставления субсидии, направляет получателю субсидии уведомление о необходимости возврата субсидии.</w:t>
      </w:r>
    </w:p>
    <w:p w:rsidR="00945B1B" w:rsidRPr="000E6841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Субсидии подлежат возврату в республиканский бюджет Республики Алтай в течение 30 календарных дней со дня отправления уведомления. В противном случае субсидии подлежат взысканию в судебном порядке, установленном законодательством Российской Федерации и Республики Алтай.</w:t>
      </w:r>
    </w:p>
    <w:p w:rsidR="00945B1B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Pr="000E6841">
        <w:rPr>
          <w:sz w:val="28"/>
          <w:szCs w:val="28"/>
        </w:rPr>
        <w:t xml:space="preserve"> </w:t>
      </w:r>
      <w:r w:rsidRPr="00DD6EFF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>выявления остатка субсидии, предоставленных хозяйствующему субъекту по Соглашению, Министерство в течение 5 рабочих дней направляет хозяйствующему субъекту уведомление о возврате неиспользованных средств  субсидии (далее - уведомление).</w:t>
      </w:r>
    </w:p>
    <w:p w:rsidR="00945B1B" w:rsidRPr="00DD6EFF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уведомлении</w:t>
      </w:r>
      <w:r w:rsidRPr="00DD6EFF">
        <w:rPr>
          <w:sz w:val="28"/>
          <w:szCs w:val="28"/>
        </w:rPr>
        <w:t xml:space="preserve"> </w:t>
      </w:r>
      <w:r>
        <w:rPr>
          <w:sz w:val="28"/>
          <w:szCs w:val="28"/>
        </w:rPr>
        <w:t>указывается</w:t>
      </w:r>
      <w:r w:rsidRPr="00DD6EFF">
        <w:rPr>
          <w:sz w:val="28"/>
          <w:szCs w:val="28"/>
        </w:rPr>
        <w:t xml:space="preserve"> сумм</w:t>
      </w:r>
      <w:r>
        <w:rPr>
          <w:sz w:val="28"/>
          <w:szCs w:val="28"/>
        </w:rPr>
        <w:t>а, подлежащая возврату</w:t>
      </w:r>
      <w:r w:rsidRPr="00DD6EFF">
        <w:rPr>
          <w:sz w:val="28"/>
          <w:szCs w:val="28"/>
        </w:rPr>
        <w:t>, сроки</w:t>
      </w:r>
      <w:r>
        <w:rPr>
          <w:sz w:val="28"/>
          <w:szCs w:val="28"/>
        </w:rPr>
        <w:t xml:space="preserve"> возврата</w:t>
      </w:r>
      <w:r w:rsidRPr="00DD6EFF">
        <w:rPr>
          <w:sz w:val="28"/>
          <w:szCs w:val="28"/>
        </w:rPr>
        <w:t>, код бюджетной классификации, по которому осуществл</w:t>
      </w:r>
      <w:r>
        <w:rPr>
          <w:sz w:val="28"/>
          <w:szCs w:val="28"/>
        </w:rPr>
        <w:t>яется</w:t>
      </w:r>
      <w:r w:rsidRPr="00DD6EFF">
        <w:rPr>
          <w:sz w:val="28"/>
          <w:szCs w:val="28"/>
        </w:rPr>
        <w:t xml:space="preserve"> возврат </w:t>
      </w:r>
      <w:r>
        <w:rPr>
          <w:sz w:val="28"/>
          <w:szCs w:val="28"/>
        </w:rPr>
        <w:t>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 xml:space="preserve">еспубликанский бюджет Республики Алтай, банковские </w:t>
      </w:r>
      <w:r w:rsidRPr="00DD6EFF">
        <w:rPr>
          <w:sz w:val="28"/>
          <w:szCs w:val="28"/>
        </w:rPr>
        <w:t xml:space="preserve">реквизиты счета, на который </w:t>
      </w:r>
      <w:r>
        <w:rPr>
          <w:sz w:val="28"/>
          <w:szCs w:val="28"/>
        </w:rPr>
        <w:t>осуществляется перечисление средств</w:t>
      </w:r>
      <w:r w:rsidRPr="00DD6EFF">
        <w:rPr>
          <w:sz w:val="28"/>
          <w:szCs w:val="28"/>
        </w:rPr>
        <w:t>.</w:t>
      </w:r>
    </w:p>
    <w:p w:rsidR="00945B1B" w:rsidRDefault="00945B1B" w:rsidP="000519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Хозяйствующий субъект </w:t>
      </w:r>
      <w:r w:rsidRPr="00DD6EFF">
        <w:rPr>
          <w:rFonts w:ascii="Times New Roman" w:hAnsi="Times New Roman" w:cs="Times New Roman"/>
          <w:sz w:val="28"/>
          <w:szCs w:val="28"/>
        </w:rPr>
        <w:t xml:space="preserve">обязан осуществить возврат </w:t>
      </w:r>
      <w:r>
        <w:rPr>
          <w:rFonts w:ascii="Times New Roman" w:hAnsi="Times New Roman" w:cs="Times New Roman"/>
          <w:sz w:val="28"/>
          <w:szCs w:val="28"/>
        </w:rPr>
        <w:t xml:space="preserve">остатка субсидии </w:t>
      </w:r>
      <w:r w:rsidRPr="00DD6EFF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 xml:space="preserve">срока, установленного в уведомлении. </w:t>
      </w:r>
    </w:p>
    <w:p w:rsidR="00945B1B" w:rsidRPr="000E6841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хозяйствующий субъект не осуществил перечисление остатка субсидии, неиспользованного в отчетном финансовом году в </w:t>
      </w:r>
      <w:r>
        <w:rPr>
          <w:sz w:val="28"/>
          <w:szCs w:val="28"/>
        </w:rPr>
        <w:lastRenderedPageBreak/>
        <w:t xml:space="preserve">республиканский бюджет Республики Алтай </w:t>
      </w:r>
      <w:r w:rsidRPr="00DC5F15">
        <w:rPr>
          <w:sz w:val="28"/>
          <w:szCs w:val="28"/>
        </w:rPr>
        <w:t>в установленный срок</w:t>
      </w:r>
      <w:r>
        <w:rPr>
          <w:sz w:val="28"/>
          <w:szCs w:val="28"/>
        </w:rPr>
        <w:t>, указанные средства взыскиваются Министерством в судебном порядке, установленном законодательством Российской Федерации и Республики Алтай.</w:t>
      </w:r>
    </w:p>
    <w:p w:rsidR="00945B1B" w:rsidRPr="002A7011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2A7011">
        <w:rPr>
          <w:sz w:val="28"/>
          <w:szCs w:val="28"/>
        </w:rPr>
        <w:t>. Эффективность использования хозяйствующим субъектом субсидии оценивается Министерством на основе следующих целевых показателей:</w:t>
      </w:r>
    </w:p>
    <w:p w:rsidR="00945B1B" w:rsidRPr="009811C0" w:rsidRDefault="00945B1B" w:rsidP="000519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811C0">
        <w:rPr>
          <w:sz w:val="28"/>
          <w:szCs w:val="28"/>
        </w:rPr>
        <w:t>рирост количества субъектов малого и среднего предпринимательства, осуществляющих деятельность на территории Республики Алтай</w:t>
      </w:r>
      <w:r>
        <w:rPr>
          <w:sz w:val="28"/>
          <w:szCs w:val="28"/>
        </w:rPr>
        <w:t>;</w:t>
      </w:r>
    </w:p>
    <w:p w:rsidR="00945B1B" w:rsidRPr="009811C0" w:rsidRDefault="00945B1B" w:rsidP="000519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811C0">
        <w:rPr>
          <w:sz w:val="28"/>
          <w:szCs w:val="28"/>
        </w:rPr>
        <w:t xml:space="preserve">рирост оборота продукции и услуг, производимых малыми предприятиями, в том числе </w:t>
      </w:r>
      <w:proofErr w:type="spellStart"/>
      <w:r w:rsidRPr="009811C0">
        <w:rPr>
          <w:sz w:val="28"/>
          <w:szCs w:val="28"/>
        </w:rPr>
        <w:t>микропредприятиями</w:t>
      </w:r>
      <w:proofErr w:type="spellEnd"/>
      <w:r w:rsidRPr="009811C0">
        <w:rPr>
          <w:sz w:val="28"/>
          <w:szCs w:val="28"/>
        </w:rPr>
        <w:t xml:space="preserve"> и индивидуальными предпринимателями</w:t>
      </w:r>
      <w:r>
        <w:rPr>
          <w:sz w:val="28"/>
          <w:szCs w:val="28"/>
        </w:rPr>
        <w:t>.</w:t>
      </w:r>
    </w:p>
    <w:p w:rsidR="00945B1B" w:rsidRDefault="00945B1B" w:rsidP="000519AF">
      <w:pPr>
        <w:pStyle w:val="ConsPlusNormal"/>
        <w:ind w:left="567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pStyle w:val="ConsPlusNormal"/>
        <w:ind w:left="567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pStyle w:val="ConsPlusNormal"/>
        <w:ind w:left="567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pStyle w:val="ConsPlusNormal"/>
        <w:ind w:left="567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pStyle w:val="ConsPlusNormal"/>
        <w:ind w:left="567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pStyle w:val="ConsPlusNormal"/>
        <w:ind w:left="567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pStyle w:val="ConsPlusNormal"/>
        <w:ind w:left="567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pStyle w:val="ConsPlusNormal"/>
        <w:ind w:left="567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pStyle w:val="ConsPlusNormal"/>
        <w:ind w:left="567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pStyle w:val="ConsPlusNormal"/>
        <w:ind w:left="567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pStyle w:val="ConsPlusNormal"/>
        <w:ind w:left="567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pStyle w:val="ConsPlusNormal"/>
        <w:ind w:left="567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pStyle w:val="ConsPlusNormal"/>
        <w:ind w:left="567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pStyle w:val="ConsPlusNormal"/>
        <w:ind w:left="567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pStyle w:val="ConsPlusNormal"/>
        <w:ind w:left="567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pStyle w:val="ConsPlusNormal"/>
        <w:ind w:left="567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pStyle w:val="ConsPlusNormal"/>
        <w:ind w:left="567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pStyle w:val="ConsPlusNormal"/>
        <w:ind w:left="567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pStyle w:val="ConsPlusNormal"/>
        <w:ind w:left="567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pStyle w:val="ConsPlusNormal"/>
        <w:ind w:left="567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pStyle w:val="ConsPlusNormal"/>
        <w:ind w:left="567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pStyle w:val="ConsPlusNormal"/>
        <w:ind w:left="567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pStyle w:val="ConsPlusNormal"/>
        <w:ind w:left="567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pStyle w:val="ConsPlusNormal"/>
        <w:ind w:left="567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pStyle w:val="ConsPlusNormal"/>
        <w:ind w:left="567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pStyle w:val="ConsPlusNormal"/>
        <w:ind w:left="567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pStyle w:val="ConsPlusNormal"/>
        <w:ind w:left="567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pStyle w:val="ConsPlusNormal"/>
        <w:ind w:left="567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pStyle w:val="ConsPlusNormal"/>
        <w:ind w:left="567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pStyle w:val="ConsPlusNormal"/>
        <w:ind w:left="567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pStyle w:val="ConsPlusNormal"/>
        <w:ind w:left="567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pStyle w:val="ConsPlusNormal"/>
        <w:ind w:left="567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pStyle w:val="ConsPlusNormal"/>
        <w:ind w:left="567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pStyle w:val="ConsPlusNormal"/>
        <w:ind w:left="567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pStyle w:val="ConsPlusNormal"/>
        <w:ind w:left="567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pStyle w:val="ConsPlusNormal"/>
        <w:ind w:left="567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pStyle w:val="ConsPlusNormal"/>
        <w:ind w:left="567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Pr="008D2D1D" w:rsidRDefault="00945B1B" w:rsidP="000519AF">
      <w:pPr>
        <w:pStyle w:val="ConsPlusNormal"/>
        <w:ind w:left="567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D2D1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945B1B" w:rsidRPr="008D2D1D" w:rsidRDefault="00945B1B" w:rsidP="000519AF">
      <w:pPr>
        <w:autoSpaceDE w:val="0"/>
        <w:autoSpaceDN w:val="0"/>
        <w:adjustRightInd w:val="0"/>
        <w:ind w:left="5670"/>
        <w:jc w:val="center"/>
      </w:pPr>
      <w:r w:rsidRPr="008D2D1D">
        <w:t xml:space="preserve">к </w:t>
      </w:r>
      <w:r>
        <w:t>П</w:t>
      </w:r>
      <w:r w:rsidRPr="008D2D1D">
        <w:rPr>
          <w:bCs/>
        </w:rPr>
        <w:t xml:space="preserve">орядку предоставления </w:t>
      </w:r>
      <w:r>
        <w:rPr>
          <w:bCs/>
        </w:rPr>
        <w:t>субсидий</w:t>
      </w:r>
      <w:r w:rsidRPr="008D2D1D">
        <w:rPr>
          <w:bCs/>
        </w:rPr>
        <w:t xml:space="preserve"> субъектам малого и среднего предпринимательства,</w:t>
      </w:r>
      <w:r>
        <w:rPr>
          <w:bCs/>
        </w:rPr>
        <w:t xml:space="preserve"> </w:t>
      </w:r>
      <w:r>
        <w:t>на возмещение части затрат за технологическое присоединение к объектам электросетевого хозяйства</w:t>
      </w:r>
    </w:p>
    <w:p w:rsidR="00945B1B" w:rsidRPr="008D2D1D" w:rsidRDefault="00945B1B" w:rsidP="000519AF">
      <w:pPr>
        <w:pStyle w:val="ConsPlusNormal"/>
        <w:ind w:left="5670"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45B1B" w:rsidRDefault="00945B1B" w:rsidP="000519AF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74A83">
        <w:rPr>
          <w:rFonts w:ascii="Times New Roman" w:hAnsi="Times New Roman" w:cs="Times New Roman"/>
          <w:sz w:val="24"/>
          <w:szCs w:val="24"/>
        </w:rPr>
        <w:t>Минист</w:t>
      </w:r>
      <w:r>
        <w:rPr>
          <w:rFonts w:ascii="Times New Roman" w:hAnsi="Times New Roman" w:cs="Times New Roman"/>
          <w:sz w:val="24"/>
          <w:szCs w:val="24"/>
        </w:rPr>
        <w:t>ерство</w:t>
      </w:r>
      <w:r w:rsidRPr="00374A83">
        <w:rPr>
          <w:rFonts w:ascii="Times New Roman" w:hAnsi="Times New Roman" w:cs="Times New Roman"/>
          <w:sz w:val="24"/>
          <w:szCs w:val="24"/>
        </w:rPr>
        <w:t xml:space="preserve"> туризма</w:t>
      </w:r>
    </w:p>
    <w:p w:rsidR="00945B1B" w:rsidRDefault="00945B1B" w:rsidP="000519AF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374A83">
        <w:rPr>
          <w:rFonts w:ascii="Times New Roman" w:hAnsi="Times New Roman" w:cs="Times New Roman"/>
          <w:sz w:val="24"/>
          <w:szCs w:val="24"/>
        </w:rPr>
        <w:t xml:space="preserve"> и предпринимательства </w:t>
      </w:r>
    </w:p>
    <w:p w:rsidR="00945B1B" w:rsidRDefault="00945B1B" w:rsidP="000519AF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374A83">
        <w:rPr>
          <w:rFonts w:ascii="Times New Roman" w:hAnsi="Times New Roman" w:cs="Times New Roman"/>
          <w:sz w:val="24"/>
          <w:szCs w:val="24"/>
        </w:rPr>
        <w:t xml:space="preserve">Республики Алтай </w:t>
      </w:r>
    </w:p>
    <w:p w:rsidR="00945B1B" w:rsidRPr="00374A83" w:rsidRDefault="00945B1B" w:rsidP="000519AF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45B1B" w:rsidRPr="00374A83" w:rsidRDefault="00945B1B" w:rsidP="000519AF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374A83"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:rsidR="00945B1B" w:rsidRPr="007C7D93" w:rsidRDefault="00945B1B" w:rsidP="000519AF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(наименование хозяйствующего субъекта</w:t>
      </w:r>
      <w:proofErr w:type="gramEnd"/>
    </w:p>
    <w:p w:rsidR="00945B1B" w:rsidRPr="00374A83" w:rsidRDefault="00945B1B" w:rsidP="000519AF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374A8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45B1B" w:rsidRPr="007C7D93" w:rsidRDefault="00945B1B" w:rsidP="000519AF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C7D93">
        <w:rPr>
          <w:rFonts w:ascii="Times New Roman" w:hAnsi="Times New Roman" w:cs="Times New Roman"/>
          <w:sz w:val="16"/>
          <w:szCs w:val="16"/>
        </w:rPr>
        <w:t xml:space="preserve">  (Должность руководителя организации,   наименование субъекта малого и  среднего предпринимательства)</w:t>
      </w:r>
    </w:p>
    <w:p w:rsidR="00945B1B" w:rsidRPr="00374A83" w:rsidRDefault="00945B1B" w:rsidP="000519AF">
      <w:pPr>
        <w:pStyle w:val="ConsPlusNonforma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45B1B" w:rsidRPr="00871C3C" w:rsidRDefault="00945B1B" w:rsidP="000519AF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C3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45B1B" w:rsidRPr="007D094D" w:rsidRDefault="00945B1B" w:rsidP="000519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9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B1B" w:rsidRPr="007D094D" w:rsidRDefault="00945B1B" w:rsidP="000519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94D">
        <w:rPr>
          <w:rFonts w:ascii="Times New Roman" w:hAnsi="Times New Roman" w:cs="Times New Roman"/>
          <w:sz w:val="24"/>
          <w:szCs w:val="24"/>
        </w:rPr>
        <w:t xml:space="preserve">Прошу рассмотреть заявление на получение субсидии, </w:t>
      </w:r>
      <w:proofErr w:type="gramStart"/>
      <w:r w:rsidRPr="007D094D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7D094D">
        <w:rPr>
          <w:rFonts w:ascii="Times New Roman" w:hAnsi="Times New Roman" w:cs="Times New Roman"/>
          <w:sz w:val="24"/>
          <w:szCs w:val="24"/>
        </w:rPr>
        <w:t xml:space="preserve"> с уплатой:</w:t>
      </w:r>
    </w:p>
    <w:p w:rsidR="00945B1B" w:rsidRPr="007D094D" w:rsidRDefault="00945B1B" w:rsidP="000519AF">
      <w:pPr>
        <w:pStyle w:val="11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 </w:t>
      </w:r>
    </w:p>
    <w:p w:rsidR="00945B1B" w:rsidRPr="007D094D" w:rsidRDefault="00945B1B" w:rsidP="000519AF">
      <w:pPr>
        <w:pStyle w:val="11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094D">
        <w:rPr>
          <w:rFonts w:ascii="Times New Roman" w:hAnsi="Times New Roman" w:cs="Times New Roman"/>
          <w:sz w:val="24"/>
          <w:szCs w:val="24"/>
        </w:rPr>
        <w:t>в сумме</w:t>
      </w:r>
      <w:proofErr w:type="gramStart"/>
      <w:r w:rsidRPr="007D094D">
        <w:rPr>
          <w:rFonts w:ascii="Times New Roman" w:hAnsi="Times New Roman" w:cs="Times New Roman"/>
          <w:sz w:val="24"/>
          <w:szCs w:val="24"/>
        </w:rPr>
        <w:t xml:space="preserve"> _____________ (____________________________________________) </w:t>
      </w:r>
      <w:proofErr w:type="gramEnd"/>
      <w:r w:rsidRPr="007D094D">
        <w:rPr>
          <w:rFonts w:ascii="Times New Roman" w:hAnsi="Times New Roman" w:cs="Times New Roman"/>
          <w:sz w:val="24"/>
          <w:szCs w:val="24"/>
        </w:rPr>
        <w:t xml:space="preserve">тыс. рублей из республиканского бюджета на возмещение части затрат, </w:t>
      </w:r>
      <w:r>
        <w:rPr>
          <w:rFonts w:ascii="Times New Roman" w:hAnsi="Times New Roman" w:cs="Times New Roman"/>
          <w:sz w:val="24"/>
          <w:szCs w:val="24"/>
        </w:rPr>
        <w:t>за технологическое присоединение к объектам электросетевого хозяйства</w:t>
      </w:r>
      <w:r w:rsidRPr="007D094D">
        <w:rPr>
          <w:rFonts w:ascii="Times New Roman" w:hAnsi="Times New Roman" w:cs="Times New Roman"/>
          <w:sz w:val="24"/>
          <w:szCs w:val="24"/>
        </w:rPr>
        <w:t>.</w:t>
      </w:r>
    </w:p>
    <w:p w:rsidR="00945B1B" w:rsidRPr="007D094D" w:rsidRDefault="00945B1B" w:rsidP="000519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94D">
        <w:rPr>
          <w:rFonts w:ascii="Times New Roman" w:hAnsi="Times New Roman" w:cs="Times New Roman"/>
          <w:sz w:val="24"/>
          <w:szCs w:val="24"/>
        </w:rPr>
        <w:t>Сведения о субъекте малого и среднего предпринимательства:</w:t>
      </w:r>
    </w:p>
    <w:p w:rsidR="00945B1B" w:rsidRPr="007D094D" w:rsidRDefault="00945B1B" w:rsidP="000519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94D">
        <w:rPr>
          <w:rFonts w:ascii="Times New Roman" w:hAnsi="Times New Roman" w:cs="Times New Roman"/>
          <w:sz w:val="24"/>
          <w:szCs w:val="24"/>
        </w:rPr>
        <w:t>1. Полное наименование организации в соответствии с учредительными документами, (Ф.И.О. индивидуального предпринимателя</w:t>
      </w:r>
      <w:proofErr w:type="gramStart"/>
      <w:r w:rsidRPr="007D094D">
        <w:rPr>
          <w:rFonts w:ascii="Times New Roman" w:hAnsi="Times New Roman" w:cs="Times New Roman"/>
          <w:sz w:val="24"/>
          <w:szCs w:val="24"/>
        </w:rPr>
        <w:t>) _______________________</w:t>
      </w:r>
      <w:proofErr w:type="gramEnd"/>
    </w:p>
    <w:p w:rsidR="00945B1B" w:rsidRPr="007D094D" w:rsidRDefault="00945B1B" w:rsidP="000519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94D"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945B1B" w:rsidRPr="007D094D" w:rsidRDefault="00945B1B" w:rsidP="000519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94D">
        <w:rPr>
          <w:rFonts w:ascii="Times New Roman" w:hAnsi="Times New Roman" w:cs="Times New Roman"/>
          <w:sz w:val="24"/>
          <w:szCs w:val="24"/>
        </w:rPr>
        <w:t>ИНН _______________________________________</w:t>
      </w:r>
      <w:proofErr w:type="gramStart"/>
      <w:r w:rsidRPr="007D094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45B1B" w:rsidRPr="007D094D" w:rsidRDefault="00945B1B" w:rsidP="000519AF">
      <w:pPr>
        <w:pStyle w:val="ConsPlusCell"/>
        <w:ind w:firstLine="709"/>
      </w:pPr>
      <w:r w:rsidRPr="007D094D">
        <w:t>ОГРН ______________________________________</w:t>
      </w:r>
      <w:proofErr w:type="gramStart"/>
      <w:r w:rsidRPr="007D094D">
        <w:t xml:space="preserve"> ;</w:t>
      </w:r>
      <w:proofErr w:type="gramEnd"/>
    </w:p>
    <w:p w:rsidR="00945B1B" w:rsidRPr="007D094D" w:rsidRDefault="00945B1B" w:rsidP="000519AF">
      <w:pPr>
        <w:pStyle w:val="ConsPlusCell"/>
        <w:ind w:firstLine="709"/>
      </w:pPr>
      <w:r w:rsidRPr="007D094D">
        <w:t>ОКВЭД _____________________________________</w:t>
      </w:r>
      <w:proofErr w:type="gramStart"/>
      <w:r w:rsidRPr="007D094D">
        <w:t xml:space="preserve"> .</w:t>
      </w:r>
      <w:proofErr w:type="gramEnd"/>
    </w:p>
    <w:p w:rsidR="00945B1B" w:rsidRPr="007D094D" w:rsidRDefault="00945B1B" w:rsidP="000519AF">
      <w:pPr>
        <w:pStyle w:val="ConsPlusCell"/>
        <w:ind w:firstLine="709"/>
      </w:pPr>
      <w:r w:rsidRPr="007D094D">
        <w:t xml:space="preserve">Дата государственной регистрации: «______» ________________ __________ </w:t>
      </w:r>
      <w:proofErr w:type="gramStart"/>
      <w:r w:rsidRPr="007D094D">
        <w:t>г</w:t>
      </w:r>
      <w:proofErr w:type="gramEnd"/>
      <w:r w:rsidRPr="007D094D">
        <w:t xml:space="preserve">.  </w:t>
      </w:r>
    </w:p>
    <w:p w:rsidR="00945B1B" w:rsidRPr="007D094D" w:rsidRDefault="00945B1B" w:rsidP="000519AF">
      <w:pPr>
        <w:pStyle w:val="ConsPlusCell"/>
        <w:ind w:firstLine="709"/>
        <w:jc w:val="both"/>
      </w:pPr>
      <w:r w:rsidRPr="007D094D">
        <w:t xml:space="preserve">Банковские реквизиты: </w:t>
      </w:r>
    </w:p>
    <w:p w:rsidR="00945B1B" w:rsidRPr="007D094D" w:rsidRDefault="00945B1B" w:rsidP="000519AF">
      <w:pPr>
        <w:pStyle w:val="ConsPlusCell"/>
        <w:ind w:firstLine="709"/>
        <w:jc w:val="both"/>
      </w:pPr>
      <w:proofErr w:type="gramStart"/>
      <w:r w:rsidRPr="007D094D">
        <w:t>р</w:t>
      </w:r>
      <w:proofErr w:type="gramEnd"/>
      <w:r w:rsidRPr="007D094D">
        <w:t>/с ______________________________ в банке ____________________________</w:t>
      </w:r>
    </w:p>
    <w:p w:rsidR="00945B1B" w:rsidRPr="007D094D" w:rsidRDefault="00945B1B" w:rsidP="000519AF">
      <w:pPr>
        <w:pStyle w:val="ConsPlusCell"/>
        <w:ind w:firstLine="709"/>
        <w:jc w:val="both"/>
      </w:pPr>
      <w:r w:rsidRPr="007D094D">
        <w:t>____________________________________________________________________ ,</w:t>
      </w:r>
    </w:p>
    <w:p w:rsidR="00945B1B" w:rsidRPr="007D094D" w:rsidRDefault="00945B1B" w:rsidP="000519AF">
      <w:pPr>
        <w:pStyle w:val="ConsPlusCell"/>
        <w:ind w:firstLine="709"/>
        <w:jc w:val="both"/>
      </w:pPr>
      <w:r w:rsidRPr="007D094D">
        <w:t>к/с _________________________________</w:t>
      </w:r>
    </w:p>
    <w:p w:rsidR="00945B1B" w:rsidRPr="007D094D" w:rsidRDefault="00945B1B" w:rsidP="000519AF">
      <w:pPr>
        <w:pStyle w:val="ConsPlusCell"/>
        <w:ind w:firstLine="709"/>
        <w:jc w:val="both"/>
      </w:pPr>
      <w:r w:rsidRPr="007D094D">
        <w:t>БИК ________________________________</w:t>
      </w:r>
    </w:p>
    <w:p w:rsidR="00945B1B" w:rsidRPr="007D094D" w:rsidRDefault="00945B1B" w:rsidP="000519AF">
      <w:pPr>
        <w:pStyle w:val="ConsPlusCell"/>
        <w:ind w:firstLine="709"/>
        <w:jc w:val="both"/>
      </w:pPr>
      <w:r w:rsidRPr="007D094D">
        <w:t>Сведения о руководителе и лицах, уполномоченных заключать кредитные и обеспечивающие договоры:</w:t>
      </w:r>
    </w:p>
    <w:p w:rsidR="00945B1B" w:rsidRPr="007D094D" w:rsidRDefault="00945B1B" w:rsidP="000519AF">
      <w:pPr>
        <w:pStyle w:val="ConsPlusCell"/>
        <w:ind w:firstLine="709"/>
        <w:jc w:val="both"/>
      </w:pPr>
      <w:r w:rsidRPr="007D094D">
        <w:t>Должность  __________________________________________________________</w:t>
      </w:r>
    </w:p>
    <w:p w:rsidR="00945B1B" w:rsidRPr="007D094D" w:rsidRDefault="00945B1B" w:rsidP="000519AF">
      <w:pPr>
        <w:pStyle w:val="ConsPlusCell"/>
        <w:ind w:firstLine="709"/>
        <w:jc w:val="both"/>
      </w:pPr>
      <w:r w:rsidRPr="007D094D">
        <w:t>Ф.И.О. (полностью) ___________________________________________________</w:t>
      </w:r>
    </w:p>
    <w:p w:rsidR="00945B1B" w:rsidRPr="007D094D" w:rsidRDefault="00945B1B" w:rsidP="000519AF">
      <w:pPr>
        <w:pStyle w:val="ConsPlusCell"/>
        <w:ind w:firstLine="709"/>
        <w:jc w:val="both"/>
      </w:pPr>
      <w:r w:rsidRPr="007D094D">
        <w:t>тел.: _______________________, моб. тел.: _______________________________</w:t>
      </w:r>
    </w:p>
    <w:p w:rsidR="00945B1B" w:rsidRPr="007D094D" w:rsidRDefault="00945B1B" w:rsidP="000519AF">
      <w:pPr>
        <w:pStyle w:val="ConsPlusCell"/>
        <w:ind w:firstLine="709"/>
        <w:jc w:val="both"/>
      </w:pPr>
      <w:r w:rsidRPr="007D094D">
        <w:t>эл. адрес: ___________________________________________________________</w:t>
      </w:r>
    </w:p>
    <w:p w:rsidR="00945B1B" w:rsidRPr="007D094D" w:rsidRDefault="00945B1B" w:rsidP="000519AF">
      <w:pPr>
        <w:pStyle w:val="ConsPlusCell"/>
        <w:ind w:firstLine="709"/>
      </w:pPr>
      <w:r w:rsidRPr="007D094D">
        <w:t>Перечень прилагаемых к заявлению документов:</w:t>
      </w:r>
    </w:p>
    <w:p w:rsidR="00945B1B" w:rsidRPr="007D094D" w:rsidRDefault="00945B1B" w:rsidP="000519AF">
      <w:pPr>
        <w:autoSpaceDE w:val="0"/>
        <w:autoSpaceDN w:val="0"/>
        <w:adjustRightInd w:val="0"/>
        <w:ind w:firstLine="709"/>
        <w:jc w:val="both"/>
      </w:pPr>
      <w:r w:rsidRPr="007D094D">
        <w:t>1. ___________________________________________________________________</w:t>
      </w:r>
    </w:p>
    <w:p w:rsidR="00945B1B" w:rsidRPr="007D094D" w:rsidRDefault="00945B1B" w:rsidP="000519AF">
      <w:pPr>
        <w:autoSpaceDE w:val="0"/>
        <w:autoSpaceDN w:val="0"/>
        <w:adjustRightInd w:val="0"/>
        <w:ind w:firstLine="709"/>
        <w:jc w:val="both"/>
      </w:pPr>
      <w:r w:rsidRPr="007D094D">
        <w:t>2. ___________________________________________________________________</w:t>
      </w:r>
    </w:p>
    <w:p w:rsidR="00945B1B" w:rsidRPr="007D094D" w:rsidRDefault="00945B1B" w:rsidP="000519AF">
      <w:pPr>
        <w:autoSpaceDE w:val="0"/>
        <w:autoSpaceDN w:val="0"/>
        <w:adjustRightInd w:val="0"/>
        <w:ind w:firstLine="709"/>
        <w:jc w:val="both"/>
      </w:pPr>
      <w:r w:rsidRPr="007D094D">
        <w:t>3. ___________________________________________________________________</w:t>
      </w:r>
    </w:p>
    <w:p w:rsidR="00945B1B" w:rsidRPr="007D094D" w:rsidRDefault="00945B1B" w:rsidP="000519AF">
      <w:pPr>
        <w:autoSpaceDE w:val="0"/>
        <w:autoSpaceDN w:val="0"/>
        <w:adjustRightInd w:val="0"/>
        <w:ind w:firstLine="709"/>
        <w:jc w:val="both"/>
      </w:pPr>
      <w:r w:rsidRPr="007D094D">
        <w:t xml:space="preserve">С условиями предоставления субсидии </w:t>
      </w:r>
      <w:proofErr w:type="gramStart"/>
      <w:r w:rsidRPr="007D094D">
        <w:t>ознакомлен</w:t>
      </w:r>
      <w:proofErr w:type="gramEnd"/>
      <w:r w:rsidRPr="007D094D">
        <w:t xml:space="preserve"> и согласен. </w:t>
      </w:r>
    </w:p>
    <w:p w:rsidR="00945B1B" w:rsidRPr="007D094D" w:rsidRDefault="00945B1B" w:rsidP="000519AF">
      <w:pPr>
        <w:autoSpaceDE w:val="0"/>
        <w:autoSpaceDN w:val="0"/>
        <w:adjustRightInd w:val="0"/>
        <w:ind w:firstLine="709"/>
        <w:jc w:val="both"/>
      </w:pPr>
      <w:r w:rsidRPr="007D094D">
        <w:lastRenderedPageBreak/>
        <w:t xml:space="preserve">Полноту и достоверность сведений, указанных в настоящем заявлении и прилагаемых к нему документах, гарантирую. </w:t>
      </w:r>
    </w:p>
    <w:p w:rsidR="00945B1B" w:rsidRPr="007D094D" w:rsidRDefault="00945B1B" w:rsidP="000519AF">
      <w:pPr>
        <w:autoSpaceDE w:val="0"/>
        <w:autoSpaceDN w:val="0"/>
        <w:adjustRightInd w:val="0"/>
        <w:ind w:firstLine="709"/>
        <w:jc w:val="both"/>
      </w:pPr>
      <w:r w:rsidRPr="007D094D">
        <w:t>Даю согласие на осуществление главным распорядителем бюджетных средств, предоставляющим субсидии, и государственными органами финансового контроля в соответствии с возложенными на них полномочиями проверок соблюдения мной условий, целей и порядка предоставления субсидии.</w:t>
      </w:r>
    </w:p>
    <w:p w:rsidR="00945B1B" w:rsidRPr="007D094D" w:rsidRDefault="00945B1B" w:rsidP="000519AF">
      <w:pPr>
        <w:autoSpaceDE w:val="0"/>
        <w:autoSpaceDN w:val="0"/>
        <w:adjustRightInd w:val="0"/>
        <w:ind w:firstLine="709"/>
        <w:jc w:val="both"/>
      </w:pPr>
    </w:p>
    <w:p w:rsidR="00945B1B" w:rsidRPr="007D094D" w:rsidRDefault="00945B1B" w:rsidP="000519A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D094D">
        <w:rPr>
          <w:rFonts w:ascii="Times New Roman" w:hAnsi="Times New Roman" w:cs="Times New Roman"/>
          <w:sz w:val="24"/>
          <w:szCs w:val="24"/>
        </w:rPr>
        <w:t>Руководитель организации             ________________________   ______________</w:t>
      </w:r>
    </w:p>
    <w:p w:rsidR="00945B1B" w:rsidRPr="007D094D" w:rsidRDefault="00945B1B" w:rsidP="000519A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D094D">
        <w:rPr>
          <w:rFonts w:ascii="Times New Roman" w:hAnsi="Times New Roman" w:cs="Times New Roman"/>
          <w:sz w:val="24"/>
          <w:szCs w:val="24"/>
        </w:rPr>
        <w:t>Индивидуальный предприниматель                      (Ф.И.О.)                     (подпись)</w:t>
      </w:r>
    </w:p>
    <w:p w:rsidR="00945B1B" w:rsidRPr="007D094D" w:rsidRDefault="00945B1B" w:rsidP="000519A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945B1B" w:rsidRPr="007D094D" w:rsidRDefault="00945B1B" w:rsidP="000519A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D094D">
        <w:rPr>
          <w:rFonts w:ascii="Times New Roman" w:hAnsi="Times New Roman" w:cs="Times New Roman"/>
          <w:sz w:val="24"/>
          <w:szCs w:val="24"/>
        </w:rPr>
        <w:t>Дата ___________</w:t>
      </w:r>
    </w:p>
    <w:p w:rsidR="00945B1B" w:rsidRPr="007D094D" w:rsidRDefault="00945B1B" w:rsidP="000519A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D094D">
        <w:rPr>
          <w:rFonts w:ascii="Times New Roman" w:hAnsi="Times New Roman" w:cs="Times New Roman"/>
          <w:sz w:val="24"/>
          <w:szCs w:val="24"/>
        </w:rPr>
        <w:t>М.П.</w:t>
      </w:r>
    </w:p>
    <w:p w:rsidR="00945B1B" w:rsidRPr="007D094D" w:rsidRDefault="00945B1B" w:rsidP="000519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B1B" w:rsidRPr="007D094D" w:rsidRDefault="00945B1B" w:rsidP="000519A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945B1B" w:rsidRDefault="00945B1B" w:rsidP="000519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945B1B" w:rsidRDefault="00945B1B" w:rsidP="000519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945B1B" w:rsidRPr="00D6617A" w:rsidRDefault="00945B1B" w:rsidP="000519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945B1B" w:rsidRPr="00D6617A" w:rsidRDefault="00945B1B" w:rsidP="000519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945B1B" w:rsidRDefault="00945B1B" w:rsidP="000519AF">
      <w:pPr>
        <w:pStyle w:val="ConsPlusNonformat"/>
        <w:tabs>
          <w:tab w:val="left" w:pos="523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pStyle w:val="ConsPlusNonformat"/>
        <w:tabs>
          <w:tab w:val="left" w:pos="523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pStyle w:val="ConsPlusNonformat"/>
        <w:tabs>
          <w:tab w:val="left" w:pos="523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pStyle w:val="ConsPlusNonformat"/>
        <w:tabs>
          <w:tab w:val="left" w:pos="523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pStyle w:val="ConsPlusNonformat"/>
        <w:tabs>
          <w:tab w:val="left" w:pos="5236"/>
        </w:tabs>
        <w:ind w:firstLine="709"/>
        <w:jc w:val="center"/>
        <w:rPr>
          <w:rFonts w:ascii="Times New Roman" w:hAnsi="Times New Roman" w:cs="Times New Roman"/>
        </w:rPr>
      </w:pPr>
      <w:bookmarkStart w:id="6" w:name="Par649"/>
      <w:bookmarkEnd w:id="6"/>
    </w:p>
    <w:p w:rsidR="00945B1B" w:rsidRDefault="00945B1B" w:rsidP="000519AF">
      <w:pPr>
        <w:pStyle w:val="ConsPlusNonformat"/>
        <w:tabs>
          <w:tab w:val="left" w:pos="5236"/>
        </w:tabs>
        <w:jc w:val="center"/>
        <w:rPr>
          <w:rFonts w:ascii="Times New Roman" w:hAnsi="Times New Roman" w:cs="Times New Roman"/>
        </w:rPr>
      </w:pPr>
    </w:p>
    <w:p w:rsidR="00945B1B" w:rsidRDefault="00945B1B" w:rsidP="000519AF">
      <w:pPr>
        <w:pStyle w:val="ConsPlusNonformat"/>
        <w:tabs>
          <w:tab w:val="left" w:pos="5236"/>
        </w:tabs>
        <w:jc w:val="center"/>
        <w:rPr>
          <w:rFonts w:ascii="Times New Roman" w:hAnsi="Times New Roman" w:cs="Times New Roman"/>
        </w:rPr>
      </w:pPr>
    </w:p>
    <w:p w:rsidR="00945B1B" w:rsidRDefault="00945B1B" w:rsidP="000519AF">
      <w:pPr>
        <w:pStyle w:val="ConsPlusNonformat"/>
        <w:tabs>
          <w:tab w:val="left" w:pos="5236"/>
        </w:tabs>
        <w:jc w:val="center"/>
        <w:rPr>
          <w:rFonts w:ascii="Times New Roman" w:hAnsi="Times New Roman" w:cs="Times New Roman"/>
        </w:rPr>
      </w:pPr>
    </w:p>
    <w:p w:rsidR="00945B1B" w:rsidRDefault="00945B1B" w:rsidP="000519AF">
      <w:pPr>
        <w:pStyle w:val="ConsPlusNonformat"/>
        <w:tabs>
          <w:tab w:val="left" w:pos="5236"/>
        </w:tabs>
        <w:jc w:val="center"/>
        <w:rPr>
          <w:rFonts w:ascii="Times New Roman" w:hAnsi="Times New Roman" w:cs="Times New Roman"/>
        </w:rPr>
      </w:pPr>
    </w:p>
    <w:p w:rsidR="00945B1B" w:rsidRDefault="00945B1B" w:rsidP="000519AF">
      <w:pPr>
        <w:pStyle w:val="ConsPlusNormal"/>
        <w:tabs>
          <w:tab w:val="left" w:pos="5236"/>
        </w:tabs>
        <w:jc w:val="both"/>
        <w:rPr>
          <w:rFonts w:ascii="Times New Roman" w:hAnsi="Times New Roman" w:cs="Times New Roman"/>
        </w:rPr>
      </w:pPr>
    </w:p>
    <w:p w:rsidR="00945B1B" w:rsidRDefault="00945B1B" w:rsidP="000519AF">
      <w:pPr>
        <w:pStyle w:val="ConsPlusNormal"/>
        <w:tabs>
          <w:tab w:val="left" w:pos="5236"/>
        </w:tabs>
        <w:jc w:val="both"/>
        <w:rPr>
          <w:rFonts w:ascii="Times New Roman" w:hAnsi="Times New Roman" w:cs="Times New Roman"/>
        </w:rPr>
      </w:pPr>
    </w:p>
    <w:p w:rsidR="00945B1B" w:rsidRDefault="00945B1B" w:rsidP="000519AF">
      <w:pPr>
        <w:pStyle w:val="ConsPlusNormal"/>
        <w:tabs>
          <w:tab w:val="left" w:pos="5236"/>
        </w:tabs>
        <w:jc w:val="both"/>
        <w:rPr>
          <w:rFonts w:ascii="Times New Roman" w:hAnsi="Times New Roman" w:cs="Times New Roman"/>
        </w:rPr>
      </w:pPr>
    </w:p>
    <w:p w:rsidR="00945B1B" w:rsidRDefault="00945B1B" w:rsidP="000519AF">
      <w:pPr>
        <w:pStyle w:val="ConsPlusNormal"/>
        <w:tabs>
          <w:tab w:val="left" w:pos="5236"/>
        </w:tabs>
        <w:jc w:val="both"/>
        <w:rPr>
          <w:rFonts w:ascii="Times New Roman" w:hAnsi="Times New Roman" w:cs="Times New Roman"/>
        </w:rPr>
      </w:pPr>
    </w:p>
    <w:p w:rsidR="00945B1B" w:rsidRDefault="00945B1B" w:rsidP="000519AF">
      <w:pPr>
        <w:pStyle w:val="ConsPlusNormal"/>
        <w:tabs>
          <w:tab w:val="left" w:pos="5236"/>
        </w:tabs>
        <w:jc w:val="both"/>
        <w:rPr>
          <w:rFonts w:ascii="Times New Roman" w:hAnsi="Times New Roman" w:cs="Times New Roman"/>
        </w:rPr>
      </w:pPr>
    </w:p>
    <w:p w:rsidR="00945B1B" w:rsidRDefault="00945B1B" w:rsidP="000519AF">
      <w:pPr>
        <w:pStyle w:val="ConsPlusNormal"/>
        <w:tabs>
          <w:tab w:val="left" w:pos="5236"/>
        </w:tabs>
        <w:jc w:val="both"/>
        <w:rPr>
          <w:rFonts w:ascii="Times New Roman" w:hAnsi="Times New Roman" w:cs="Times New Roman"/>
        </w:rPr>
      </w:pPr>
    </w:p>
    <w:p w:rsidR="00945B1B" w:rsidRDefault="00945B1B" w:rsidP="000519AF">
      <w:pPr>
        <w:pStyle w:val="ConsPlusNormal"/>
        <w:tabs>
          <w:tab w:val="left" w:pos="5236"/>
        </w:tabs>
        <w:jc w:val="both"/>
        <w:rPr>
          <w:rFonts w:ascii="Times New Roman" w:hAnsi="Times New Roman" w:cs="Times New Roman"/>
        </w:rPr>
      </w:pPr>
    </w:p>
    <w:p w:rsidR="00945B1B" w:rsidRDefault="00945B1B" w:rsidP="000519AF">
      <w:pPr>
        <w:pStyle w:val="ConsPlusNormal"/>
        <w:tabs>
          <w:tab w:val="left" w:pos="5236"/>
        </w:tabs>
        <w:jc w:val="both"/>
        <w:rPr>
          <w:rFonts w:ascii="Times New Roman" w:hAnsi="Times New Roman" w:cs="Times New Roman"/>
        </w:rPr>
      </w:pPr>
    </w:p>
    <w:p w:rsidR="00945B1B" w:rsidRDefault="00945B1B" w:rsidP="000519AF">
      <w:pPr>
        <w:pStyle w:val="ConsPlusNormal"/>
        <w:tabs>
          <w:tab w:val="left" w:pos="5236"/>
        </w:tabs>
        <w:jc w:val="both"/>
        <w:rPr>
          <w:rFonts w:ascii="Times New Roman" w:hAnsi="Times New Roman" w:cs="Times New Roman"/>
        </w:rPr>
      </w:pPr>
    </w:p>
    <w:p w:rsidR="00945B1B" w:rsidRDefault="00945B1B" w:rsidP="000519AF">
      <w:pPr>
        <w:pStyle w:val="ConsPlusNormal"/>
        <w:tabs>
          <w:tab w:val="left" w:pos="5236"/>
        </w:tabs>
        <w:jc w:val="both"/>
        <w:rPr>
          <w:rFonts w:ascii="Times New Roman" w:hAnsi="Times New Roman" w:cs="Times New Roman"/>
        </w:rPr>
      </w:pPr>
    </w:p>
    <w:p w:rsidR="00945B1B" w:rsidRDefault="00945B1B" w:rsidP="000519AF">
      <w:pPr>
        <w:pStyle w:val="ConsPlusNormal"/>
        <w:tabs>
          <w:tab w:val="left" w:pos="5236"/>
        </w:tabs>
        <w:jc w:val="both"/>
        <w:rPr>
          <w:rFonts w:ascii="Times New Roman" w:hAnsi="Times New Roman" w:cs="Times New Roman"/>
        </w:rPr>
      </w:pPr>
    </w:p>
    <w:p w:rsidR="00945B1B" w:rsidRDefault="00945B1B" w:rsidP="000519AF">
      <w:pPr>
        <w:pStyle w:val="ConsPlusNormal"/>
        <w:tabs>
          <w:tab w:val="left" w:pos="5236"/>
        </w:tabs>
        <w:jc w:val="both"/>
        <w:rPr>
          <w:rFonts w:ascii="Times New Roman" w:hAnsi="Times New Roman" w:cs="Times New Roman"/>
        </w:rPr>
      </w:pPr>
    </w:p>
    <w:p w:rsidR="00945B1B" w:rsidRDefault="00945B1B" w:rsidP="000519AF">
      <w:pPr>
        <w:pStyle w:val="ConsPlusNormal"/>
        <w:tabs>
          <w:tab w:val="left" w:pos="5236"/>
        </w:tabs>
        <w:jc w:val="both"/>
        <w:rPr>
          <w:rFonts w:ascii="Times New Roman" w:hAnsi="Times New Roman" w:cs="Times New Roman"/>
        </w:rPr>
      </w:pPr>
    </w:p>
    <w:p w:rsidR="00945B1B" w:rsidRDefault="00945B1B" w:rsidP="000519AF">
      <w:pPr>
        <w:pStyle w:val="ConsPlusNormal"/>
        <w:tabs>
          <w:tab w:val="left" w:pos="5236"/>
        </w:tabs>
        <w:jc w:val="both"/>
        <w:rPr>
          <w:rFonts w:ascii="Times New Roman" w:hAnsi="Times New Roman" w:cs="Times New Roman"/>
        </w:rPr>
      </w:pPr>
    </w:p>
    <w:p w:rsidR="00945B1B" w:rsidRDefault="00945B1B" w:rsidP="000519AF">
      <w:pPr>
        <w:pStyle w:val="ConsPlusNormal"/>
        <w:tabs>
          <w:tab w:val="left" w:pos="5236"/>
        </w:tabs>
        <w:jc w:val="both"/>
        <w:rPr>
          <w:rFonts w:ascii="Times New Roman" w:hAnsi="Times New Roman" w:cs="Times New Roman"/>
        </w:rPr>
      </w:pPr>
    </w:p>
    <w:p w:rsidR="00945B1B" w:rsidRDefault="00945B1B" w:rsidP="000519AF">
      <w:pPr>
        <w:pStyle w:val="ConsPlusNormal"/>
        <w:tabs>
          <w:tab w:val="left" w:pos="5236"/>
        </w:tabs>
        <w:jc w:val="both"/>
        <w:rPr>
          <w:rFonts w:ascii="Times New Roman" w:hAnsi="Times New Roman" w:cs="Times New Roman"/>
        </w:rPr>
      </w:pPr>
    </w:p>
    <w:p w:rsidR="00945B1B" w:rsidRDefault="00945B1B" w:rsidP="000519AF">
      <w:pPr>
        <w:pStyle w:val="ConsPlusNormal"/>
        <w:tabs>
          <w:tab w:val="left" w:pos="5236"/>
        </w:tabs>
        <w:jc w:val="both"/>
        <w:rPr>
          <w:rFonts w:ascii="Times New Roman" w:hAnsi="Times New Roman" w:cs="Times New Roman"/>
        </w:rPr>
      </w:pPr>
    </w:p>
    <w:p w:rsidR="00945B1B" w:rsidRDefault="00945B1B" w:rsidP="000519AF">
      <w:pPr>
        <w:pStyle w:val="ConsPlusNormal"/>
        <w:tabs>
          <w:tab w:val="left" w:pos="5236"/>
        </w:tabs>
        <w:jc w:val="both"/>
        <w:rPr>
          <w:rFonts w:ascii="Times New Roman" w:hAnsi="Times New Roman" w:cs="Times New Roman"/>
        </w:rPr>
      </w:pPr>
    </w:p>
    <w:p w:rsidR="00945B1B" w:rsidRDefault="00945B1B" w:rsidP="000519AF">
      <w:pPr>
        <w:pStyle w:val="ConsPlusNormal"/>
        <w:tabs>
          <w:tab w:val="left" w:pos="5236"/>
        </w:tabs>
        <w:jc w:val="both"/>
        <w:rPr>
          <w:rFonts w:ascii="Times New Roman" w:hAnsi="Times New Roman" w:cs="Times New Roman"/>
        </w:rPr>
      </w:pPr>
    </w:p>
    <w:p w:rsidR="00945B1B" w:rsidRDefault="00945B1B" w:rsidP="000519AF">
      <w:pPr>
        <w:pStyle w:val="ConsPlusNormal"/>
        <w:tabs>
          <w:tab w:val="left" w:pos="5236"/>
        </w:tabs>
        <w:jc w:val="both"/>
        <w:rPr>
          <w:rFonts w:ascii="Times New Roman" w:hAnsi="Times New Roman" w:cs="Times New Roman"/>
        </w:rPr>
      </w:pPr>
    </w:p>
    <w:p w:rsidR="00945B1B" w:rsidRDefault="00945B1B" w:rsidP="000519AF">
      <w:pPr>
        <w:pStyle w:val="ConsPlusNormal"/>
        <w:tabs>
          <w:tab w:val="left" w:pos="5236"/>
        </w:tabs>
        <w:jc w:val="both"/>
        <w:rPr>
          <w:rFonts w:ascii="Times New Roman" w:hAnsi="Times New Roman" w:cs="Times New Roman"/>
        </w:rPr>
      </w:pPr>
    </w:p>
    <w:p w:rsidR="00945B1B" w:rsidRDefault="00945B1B" w:rsidP="000519AF">
      <w:pPr>
        <w:pStyle w:val="ConsPlusNormal"/>
        <w:tabs>
          <w:tab w:val="left" w:pos="5236"/>
        </w:tabs>
        <w:jc w:val="both"/>
        <w:rPr>
          <w:rFonts w:ascii="Times New Roman" w:hAnsi="Times New Roman" w:cs="Times New Roman"/>
        </w:rPr>
      </w:pPr>
    </w:p>
    <w:p w:rsidR="00945B1B" w:rsidRDefault="00945B1B" w:rsidP="000519AF">
      <w:pPr>
        <w:pStyle w:val="ConsPlusNormal"/>
        <w:tabs>
          <w:tab w:val="left" w:pos="5236"/>
        </w:tabs>
        <w:jc w:val="both"/>
        <w:rPr>
          <w:rFonts w:ascii="Times New Roman" w:hAnsi="Times New Roman" w:cs="Times New Roman"/>
        </w:rPr>
      </w:pPr>
    </w:p>
    <w:p w:rsidR="00945B1B" w:rsidRDefault="00945B1B" w:rsidP="000519AF">
      <w:pPr>
        <w:pStyle w:val="ConsPlusNormal"/>
        <w:tabs>
          <w:tab w:val="left" w:pos="5236"/>
        </w:tabs>
        <w:jc w:val="both"/>
        <w:rPr>
          <w:rFonts w:ascii="Times New Roman" w:hAnsi="Times New Roman" w:cs="Times New Roman"/>
        </w:rPr>
      </w:pPr>
    </w:p>
    <w:p w:rsidR="00945B1B" w:rsidRDefault="00945B1B" w:rsidP="000519AF">
      <w:pPr>
        <w:pStyle w:val="ConsPlusNormal"/>
        <w:tabs>
          <w:tab w:val="left" w:pos="5236"/>
        </w:tabs>
        <w:jc w:val="both"/>
        <w:rPr>
          <w:rFonts w:ascii="Times New Roman" w:hAnsi="Times New Roman" w:cs="Times New Roman"/>
        </w:rPr>
      </w:pPr>
    </w:p>
    <w:p w:rsidR="00945B1B" w:rsidRDefault="00945B1B" w:rsidP="000519AF">
      <w:pPr>
        <w:pStyle w:val="ConsPlusNormal"/>
        <w:tabs>
          <w:tab w:val="left" w:pos="5236"/>
        </w:tabs>
        <w:jc w:val="both"/>
        <w:rPr>
          <w:rFonts w:ascii="Times New Roman" w:hAnsi="Times New Roman" w:cs="Times New Roman"/>
        </w:rPr>
      </w:pPr>
    </w:p>
    <w:p w:rsidR="00945B1B" w:rsidRDefault="00945B1B" w:rsidP="000519AF">
      <w:pPr>
        <w:pStyle w:val="ConsPlusNormal"/>
        <w:tabs>
          <w:tab w:val="left" w:pos="5236"/>
        </w:tabs>
        <w:jc w:val="both"/>
        <w:rPr>
          <w:rFonts w:ascii="Times New Roman" w:hAnsi="Times New Roman" w:cs="Times New Roman"/>
        </w:rPr>
      </w:pPr>
    </w:p>
    <w:p w:rsidR="00945B1B" w:rsidRDefault="00945B1B" w:rsidP="000519AF">
      <w:pPr>
        <w:pStyle w:val="ConsPlusNormal"/>
        <w:tabs>
          <w:tab w:val="left" w:pos="5236"/>
        </w:tabs>
        <w:jc w:val="both"/>
        <w:rPr>
          <w:rFonts w:ascii="Times New Roman" w:hAnsi="Times New Roman" w:cs="Times New Roman"/>
        </w:rPr>
      </w:pPr>
    </w:p>
    <w:p w:rsidR="00945B1B" w:rsidRDefault="00945B1B" w:rsidP="000519AF">
      <w:pPr>
        <w:pStyle w:val="ConsPlusNormal"/>
        <w:tabs>
          <w:tab w:val="left" w:pos="5236"/>
        </w:tabs>
        <w:jc w:val="both"/>
        <w:rPr>
          <w:rFonts w:ascii="Times New Roman" w:hAnsi="Times New Roman" w:cs="Times New Roman"/>
        </w:rPr>
      </w:pPr>
    </w:p>
    <w:p w:rsidR="00945B1B" w:rsidRPr="008D2D1D" w:rsidRDefault="00945B1B" w:rsidP="000519AF">
      <w:pPr>
        <w:pStyle w:val="ConsPlusNormal"/>
        <w:ind w:left="567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D2D1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945B1B" w:rsidRPr="008D2D1D" w:rsidRDefault="00945B1B" w:rsidP="000519AF">
      <w:pPr>
        <w:autoSpaceDE w:val="0"/>
        <w:autoSpaceDN w:val="0"/>
        <w:adjustRightInd w:val="0"/>
        <w:ind w:left="5670"/>
        <w:jc w:val="center"/>
      </w:pPr>
      <w:r w:rsidRPr="008D2D1D">
        <w:t xml:space="preserve">к </w:t>
      </w:r>
      <w:r>
        <w:t>П</w:t>
      </w:r>
      <w:r w:rsidRPr="008D2D1D">
        <w:rPr>
          <w:bCs/>
        </w:rPr>
        <w:t xml:space="preserve">орядку предоставления </w:t>
      </w:r>
      <w:r>
        <w:rPr>
          <w:bCs/>
        </w:rPr>
        <w:t>субсидий</w:t>
      </w:r>
      <w:r w:rsidRPr="008D2D1D">
        <w:rPr>
          <w:bCs/>
        </w:rPr>
        <w:t xml:space="preserve"> субъектам малого и среднего предпринимательства,</w:t>
      </w:r>
      <w:r>
        <w:rPr>
          <w:bCs/>
        </w:rPr>
        <w:t xml:space="preserve"> </w:t>
      </w:r>
      <w:r>
        <w:t>на возмещение части затрат за технологическое присоединение к объектам электросетевого хозяйства</w:t>
      </w:r>
    </w:p>
    <w:p w:rsidR="00945B1B" w:rsidRPr="004A1256" w:rsidRDefault="00945B1B" w:rsidP="000519A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A1256">
        <w:rPr>
          <w:b/>
        </w:rPr>
        <w:t xml:space="preserve">ОТЧЕТ </w:t>
      </w:r>
    </w:p>
    <w:p w:rsidR="00945B1B" w:rsidRPr="004A1256" w:rsidRDefault="00945B1B" w:rsidP="000519A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A1256">
        <w:rPr>
          <w:b/>
        </w:rPr>
        <w:t>о деятельности получателя субсидии</w:t>
      </w:r>
    </w:p>
    <w:p w:rsidR="00945B1B" w:rsidRPr="004A1256" w:rsidRDefault="00945B1B" w:rsidP="000519AF">
      <w:pPr>
        <w:widowControl w:val="0"/>
        <w:autoSpaceDE w:val="0"/>
        <w:autoSpaceDN w:val="0"/>
        <w:adjustRightInd w:val="0"/>
        <w:jc w:val="both"/>
        <w:outlineLvl w:val="0"/>
        <w:rPr>
          <w:b/>
        </w:rPr>
      </w:pPr>
    </w:p>
    <w:p w:rsidR="00945B1B" w:rsidRPr="00780834" w:rsidRDefault="00945B1B" w:rsidP="000519AF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780834">
        <w:rPr>
          <w:b/>
        </w:rPr>
        <w:t>I. Общая информация о субъекте малого и среднего</w:t>
      </w:r>
    </w:p>
    <w:p w:rsidR="00945B1B" w:rsidRPr="00780834" w:rsidRDefault="00945B1B" w:rsidP="000519A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80834">
        <w:rPr>
          <w:b/>
        </w:rPr>
        <w:t xml:space="preserve">предпринимательства - </w:t>
      </w:r>
      <w:proofErr w:type="gramStart"/>
      <w:r w:rsidRPr="00780834">
        <w:rPr>
          <w:b/>
        </w:rPr>
        <w:t>получателе</w:t>
      </w:r>
      <w:proofErr w:type="gramEnd"/>
      <w:r w:rsidRPr="00780834">
        <w:rPr>
          <w:b/>
        </w:rPr>
        <w:t xml:space="preserve"> поддержки</w:t>
      </w:r>
    </w:p>
    <w:p w:rsidR="00945B1B" w:rsidRPr="00780834" w:rsidRDefault="00945B1B" w:rsidP="000519AF">
      <w:pPr>
        <w:widowControl w:val="0"/>
        <w:autoSpaceDE w:val="0"/>
        <w:autoSpaceDN w:val="0"/>
        <w:adjustRightInd w:val="0"/>
        <w:rPr>
          <w:b/>
        </w:rPr>
      </w:pPr>
    </w:p>
    <w:p w:rsidR="00945B1B" w:rsidRDefault="00945B1B" w:rsidP="000519AF">
      <w:pPr>
        <w:pStyle w:val="ConsPlusNonformat"/>
      </w:pPr>
      <w:r>
        <w:t>____________________________________   ____________________________________</w:t>
      </w:r>
    </w:p>
    <w:p w:rsidR="00945B1B" w:rsidRPr="00780834" w:rsidRDefault="00945B1B" w:rsidP="000519AF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780834">
        <w:rPr>
          <w:rFonts w:ascii="Times New Roman" w:hAnsi="Times New Roman" w:cs="Times New Roman"/>
          <w:sz w:val="24"/>
          <w:szCs w:val="24"/>
        </w:rPr>
        <w:t xml:space="preserve">(полное наименование субъекта малого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80834">
        <w:rPr>
          <w:rFonts w:ascii="Times New Roman" w:hAnsi="Times New Roman" w:cs="Times New Roman"/>
          <w:sz w:val="24"/>
          <w:szCs w:val="24"/>
        </w:rPr>
        <w:t xml:space="preserve"> (дата оказания поддержки)</w:t>
      </w:r>
      <w:proofErr w:type="gramEnd"/>
    </w:p>
    <w:p w:rsidR="00945B1B" w:rsidRPr="00780834" w:rsidRDefault="00945B1B" w:rsidP="000519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0834">
        <w:rPr>
          <w:rFonts w:ascii="Times New Roman" w:hAnsi="Times New Roman" w:cs="Times New Roman"/>
          <w:sz w:val="24"/>
          <w:szCs w:val="24"/>
        </w:rPr>
        <w:t xml:space="preserve">  и среднего предпринимательства)</w:t>
      </w:r>
    </w:p>
    <w:p w:rsidR="00945B1B" w:rsidRPr="00780834" w:rsidRDefault="00945B1B" w:rsidP="000519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0834">
        <w:rPr>
          <w:rFonts w:ascii="Times New Roman" w:hAnsi="Times New Roman" w:cs="Times New Roman"/>
          <w:sz w:val="24"/>
          <w:szCs w:val="24"/>
        </w:rPr>
        <w:t>____________________________________   ____________________________________</w:t>
      </w:r>
    </w:p>
    <w:p w:rsidR="00945B1B" w:rsidRPr="00780834" w:rsidRDefault="00945B1B" w:rsidP="000519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0834">
        <w:rPr>
          <w:rFonts w:ascii="Times New Roman" w:hAnsi="Times New Roman" w:cs="Times New Roman"/>
          <w:sz w:val="24"/>
          <w:szCs w:val="24"/>
        </w:rPr>
        <w:t xml:space="preserve">    (ИНН получателя поддержки)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80834">
        <w:rPr>
          <w:rFonts w:ascii="Times New Roman" w:hAnsi="Times New Roman" w:cs="Times New Roman"/>
          <w:sz w:val="24"/>
          <w:szCs w:val="24"/>
        </w:rPr>
        <w:t xml:space="preserve">   (отчетный год)</w:t>
      </w:r>
    </w:p>
    <w:p w:rsidR="00945B1B" w:rsidRPr="00780834" w:rsidRDefault="00945B1B" w:rsidP="000519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0834">
        <w:rPr>
          <w:rFonts w:ascii="Times New Roman" w:hAnsi="Times New Roman" w:cs="Times New Roman"/>
          <w:sz w:val="24"/>
          <w:szCs w:val="24"/>
        </w:rPr>
        <w:t>____________________________________   ____________________________________</w:t>
      </w:r>
    </w:p>
    <w:p w:rsidR="00945B1B" w:rsidRPr="00780834" w:rsidRDefault="00945B1B" w:rsidP="000519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083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780834">
        <w:rPr>
          <w:rFonts w:ascii="Times New Roman" w:hAnsi="Times New Roman" w:cs="Times New Roman"/>
          <w:sz w:val="24"/>
          <w:szCs w:val="24"/>
        </w:rPr>
        <w:t xml:space="preserve">(система налогообложения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80834">
        <w:rPr>
          <w:rFonts w:ascii="Times New Roman" w:hAnsi="Times New Roman" w:cs="Times New Roman"/>
          <w:sz w:val="24"/>
          <w:szCs w:val="24"/>
        </w:rPr>
        <w:t>(сумма оказанной поддержки, тыс. руб.)</w:t>
      </w:r>
      <w:proofErr w:type="gramEnd"/>
    </w:p>
    <w:p w:rsidR="00945B1B" w:rsidRPr="00780834" w:rsidRDefault="00945B1B" w:rsidP="000519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0834">
        <w:rPr>
          <w:rFonts w:ascii="Times New Roman" w:hAnsi="Times New Roman" w:cs="Times New Roman"/>
          <w:sz w:val="24"/>
          <w:szCs w:val="24"/>
        </w:rPr>
        <w:t xml:space="preserve">        получателя поддержки)</w:t>
      </w:r>
    </w:p>
    <w:p w:rsidR="00945B1B" w:rsidRPr="00780834" w:rsidRDefault="00945B1B" w:rsidP="000519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0834">
        <w:rPr>
          <w:rFonts w:ascii="Times New Roman" w:hAnsi="Times New Roman" w:cs="Times New Roman"/>
          <w:sz w:val="24"/>
          <w:szCs w:val="24"/>
        </w:rPr>
        <w:t>____________________________________   ____________________________________</w:t>
      </w:r>
    </w:p>
    <w:p w:rsidR="00945B1B" w:rsidRPr="00834909" w:rsidRDefault="00945B1B" w:rsidP="000519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083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780834">
        <w:rPr>
          <w:rFonts w:ascii="Times New Roman" w:hAnsi="Times New Roman" w:cs="Times New Roman"/>
          <w:sz w:val="24"/>
          <w:szCs w:val="24"/>
        </w:rPr>
        <w:t xml:space="preserve">(субъект Российской Федерации,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80834">
        <w:rPr>
          <w:rFonts w:ascii="Times New Roman" w:hAnsi="Times New Roman" w:cs="Times New Roman"/>
          <w:sz w:val="24"/>
          <w:szCs w:val="24"/>
        </w:rPr>
        <w:t xml:space="preserve"> (основной вид деятельности по </w:t>
      </w:r>
      <w:hyperlink r:id="rId17" w:history="1">
        <w:r w:rsidRPr="00834909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834909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45B1B" w:rsidRPr="00834909" w:rsidRDefault="00945B1B" w:rsidP="000519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34909">
        <w:rPr>
          <w:rFonts w:ascii="Times New Roman" w:hAnsi="Times New Roman" w:cs="Times New Roman"/>
          <w:sz w:val="24"/>
          <w:szCs w:val="24"/>
        </w:rPr>
        <w:t xml:space="preserve">    в </w:t>
      </w:r>
      <w:proofErr w:type="gramStart"/>
      <w:r w:rsidRPr="00834909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834909">
        <w:rPr>
          <w:rFonts w:ascii="Times New Roman" w:hAnsi="Times New Roman" w:cs="Times New Roman"/>
          <w:sz w:val="24"/>
          <w:szCs w:val="24"/>
        </w:rPr>
        <w:t xml:space="preserve"> оказана поддержка)</w:t>
      </w:r>
    </w:p>
    <w:p w:rsidR="00945B1B" w:rsidRDefault="00945B1B" w:rsidP="000519AF">
      <w:pPr>
        <w:widowControl w:val="0"/>
        <w:autoSpaceDE w:val="0"/>
        <w:autoSpaceDN w:val="0"/>
        <w:adjustRightInd w:val="0"/>
        <w:jc w:val="both"/>
      </w:pPr>
    </w:p>
    <w:p w:rsidR="00945B1B" w:rsidRPr="00780834" w:rsidRDefault="00945B1B" w:rsidP="000519AF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 w:rsidRPr="00780834">
        <w:rPr>
          <w:b/>
          <w:sz w:val="22"/>
          <w:szCs w:val="22"/>
        </w:rPr>
        <w:t>II. Основные финансово-экономические показатели</w:t>
      </w:r>
    </w:p>
    <w:p w:rsidR="00945B1B" w:rsidRPr="00780834" w:rsidRDefault="00945B1B" w:rsidP="000519AF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80834">
        <w:rPr>
          <w:b/>
          <w:sz w:val="22"/>
          <w:szCs w:val="22"/>
        </w:rPr>
        <w:t>субъекта малого и среднего предпринимательства -</w:t>
      </w:r>
    </w:p>
    <w:p w:rsidR="00945B1B" w:rsidRPr="00780834" w:rsidRDefault="00945B1B" w:rsidP="000519AF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80834">
        <w:rPr>
          <w:b/>
          <w:sz w:val="22"/>
          <w:szCs w:val="22"/>
        </w:rPr>
        <w:t>получателя поддержки</w:t>
      </w:r>
    </w:p>
    <w:p w:rsidR="00945B1B" w:rsidRPr="00977F9C" w:rsidRDefault="00945B1B" w:rsidP="000519AF">
      <w:pPr>
        <w:widowControl w:val="0"/>
        <w:autoSpaceDE w:val="0"/>
        <w:autoSpaceDN w:val="0"/>
        <w:adjustRightInd w:val="0"/>
        <w:jc w:val="center"/>
      </w:pPr>
    </w:p>
    <w:tbl>
      <w:tblPr>
        <w:tblW w:w="9658" w:type="dxa"/>
        <w:tblCellSpacing w:w="5" w:type="nil"/>
        <w:tblInd w:w="-64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3240"/>
        <w:gridCol w:w="1440"/>
        <w:gridCol w:w="2098"/>
        <w:gridCol w:w="2160"/>
      </w:tblGrid>
      <w:tr w:rsidR="00945B1B" w:rsidRPr="00977F9C" w:rsidTr="00DD00A0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B4B">
              <w:rPr>
                <w:sz w:val="22"/>
                <w:szCs w:val="22"/>
              </w:rPr>
              <w:t xml:space="preserve">№ </w:t>
            </w:r>
            <w:proofErr w:type="gramStart"/>
            <w:r w:rsidRPr="00DC0B4B">
              <w:rPr>
                <w:sz w:val="22"/>
                <w:szCs w:val="22"/>
              </w:rPr>
              <w:t>п</w:t>
            </w:r>
            <w:proofErr w:type="gramEnd"/>
            <w:r w:rsidRPr="00DC0B4B">
              <w:rPr>
                <w:sz w:val="22"/>
                <w:szCs w:val="22"/>
              </w:rPr>
              <w:t>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B4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B4B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B4B">
              <w:rPr>
                <w:sz w:val="22"/>
                <w:szCs w:val="22"/>
              </w:rPr>
              <w:t>За ____ год (год, предшествующий оказанию поддержки)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B4B">
              <w:rPr>
                <w:sz w:val="22"/>
                <w:szCs w:val="22"/>
              </w:rPr>
              <w:t>За ___ год (год оказания поддержки)</w:t>
            </w:r>
          </w:p>
        </w:tc>
      </w:tr>
      <w:tr w:rsidR="00945B1B" w:rsidRPr="00977F9C" w:rsidTr="00DD00A0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B4B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B4B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B4B">
              <w:rPr>
                <w:sz w:val="22"/>
                <w:szCs w:val="22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B4B">
              <w:rPr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B4B">
              <w:rPr>
                <w:sz w:val="22"/>
                <w:szCs w:val="22"/>
              </w:rPr>
              <w:t>5</w:t>
            </w:r>
          </w:p>
        </w:tc>
      </w:tr>
      <w:tr w:rsidR="00945B1B" w:rsidRPr="00977F9C" w:rsidTr="00DD00A0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B4B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DC0B4B">
              <w:rPr>
                <w:sz w:val="22"/>
                <w:szCs w:val="22"/>
              </w:rPr>
              <w:t>Выручка от реализации товаров (работ, услуг) без учета НДС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DC0B4B">
              <w:rPr>
                <w:sz w:val="22"/>
                <w:szCs w:val="22"/>
              </w:rPr>
              <w:t>тыс. руб.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5B1B" w:rsidRPr="00977F9C" w:rsidTr="00DD00A0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B4B">
              <w:rPr>
                <w:sz w:val="22"/>
                <w:szCs w:val="22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DC0B4B">
              <w:rPr>
                <w:sz w:val="22"/>
                <w:szCs w:val="22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DC0B4B">
              <w:rPr>
                <w:sz w:val="22"/>
                <w:szCs w:val="22"/>
              </w:rPr>
              <w:t>тыс. руб.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5B1B" w:rsidRPr="00977F9C" w:rsidTr="00DD00A0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B4B">
              <w:rPr>
                <w:sz w:val="22"/>
                <w:szCs w:val="22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DC0B4B">
              <w:rPr>
                <w:sz w:val="22"/>
                <w:szCs w:val="22"/>
              </w:rPr>
              <w:t>Среднесписочная численность работников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DC0B4B">
              <w:rPr>
                <w:sz w:val="22"/>
                <w:szCs w:val="22"/>
              </w:rPr>
              <w:t>человек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5B1B" w:rsidRPr="00977F9C" w:rsidTr="00DD00A0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B4B">
              <w:rPr>
                <w:sz w:val="22"/>
                <w:szCs w:val="22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DC0B4B">
              <w:rPr>
                <w:sz w:val="22"/>
                <w:szCs w:val="22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DC0B4B">
              <w:rPr>
                <w:sz w:val="22"/>
                <w:szCs w:val="22"/>
              </w:rPr>
              <w:t>человек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5B1B" w:rsidRPr="00977F9C" w:rsidTr="00DD00A0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B4B">
              <w:rPr>
                <w:sz w:val="22"/>
                <w:szCs w:val="22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DC0B4B">
              <w:rPr>
                <w:sz w:val="22"/>
                <w:szCs w:val="22"/>
              </w:rPr>
              <w:t>Среднемесячная начисленная заработная плата работников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DC0B4B">
              <w:rPr>
                <w:sz w:val="22"/>
                <w:szCs w:val="22"/>
              </w:rPr>
              <w:t>тыс. руб.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5B1B" w:rsidRPr="00977F9C" w:rsidTr="00DD00A0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B4B">
              <w:rPr>
                <w:sz w:val="22"/>
                <w:szCs w:val="22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DC0B4B">
              <w:rPr>
                <w:sz w:val="22"/>
                <w:szCs w:val="22"/>
              </w:rPr>
              <w:t>Объем налогов, в том числе по видам налогов: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DC0B4B">
              <w:rPr>
                <w:sz w:val="22"/>
                <w:szCs w:val="22"/>
              </w:rPr>
              <w:t>тыс. руб.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5B1B" w:rsidRPr="00977F9C" w:rsidTr="00DD00A0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B4B">
              <w:rPr>
                <w:sz w:val="22"/>
                <w:szCs w:val="22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DC0B4B">
              <w:rPr>
                <w:sz w:val="22"/>
                <w:szCs w:val="22"/>
              </w:rPr>
              <w:t>НДС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DC0B4B">
              <w:rPr>
                <w:sz w:val="22"/>
                <w:szCs w:val="22"/>
              </w:rPr>
              <w:t>тыс. руб.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5B1B" w:rsidRPr="00977F9C" w:rsidTr="00DD00A0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B4B">
              <w:rPr>
                <w:sz w:val="22"/>
                <w:szCs w:val="22"/>
              </w:rPr>
              <w:t>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DC0B4B">
              <w:rPr>
                <w:sz w:val="22"/>
                <w:szCs w:val="22"/>
              </w:rPr>
              <w:t>налог на имущество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DC0B4B">
              <w:rPr>
                <w:sz w:val="22"/>
                <w:szCs w:val="22"/>
              </w:rPr>
              <w:t>тыс. руб.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5B1B" w:rsidRPr="00977F9C" w:rsidTr="00DD00A0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B4B">
              <w:rPr>
                <w:sz w:val="22"/>
                <w:szCs w:val="22"/>
              </w:rPr>
              <w:t>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DC0B4B">
              <w:rPr>
                <w:sz w:val="22"/>
                <w:szCs w:val="22"/>
              </w:rPr>
              <w:t>транспортный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DC0B4B">
              <w:rPr>
                <w:sz w:val="22"/>
                <w:szCs w:val="22"/>
              </w:rPr>
              <w:t>тыс. руб.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5B1B" w:rsidRPr="00977F9C" w:rsidTr="00DD00A0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B4B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DC0B4B">
              <w:rPr>
                <w:sz w:val="22"/>
                <w:szCs w:val="22"/>
              </w:rPr>
              <w:t>налог на прибыль (федеральный бюджет)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DC0B4B">
              <w:rPr>
                <w:sz w:val="22"/>
                <w:szCs w:val="22"/>
              </w:rPr>
              <w:t>тыс. руб.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5B1B" w:rsidRPr="00977F9C" w:rsidTr="00DD00A0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B4B">
              <w:rPr>
                <w:sz w:val="22"/>
                <w:szCs w:val="22"/>
              </w:rPr>
              <w:t>13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DC0B4B">
              <w:rPr>
                <w:sz w:val="22"/>
                <w:szCs w:val="22"/>
              </w:rPr>
              <w:t>налог на прибыль (республиканский бюджет)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DC0B4B">
              <w:rPr>
                <w:sz w:val="22"/>
                <w:szCs w:val="22"/>
              </w:rPr>
              <w:t>тыс. руб.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5B1B" w:rsidRPr="00977F9C" w:rsidTr="00DD00A0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B4B">
              <w:rPr>
                <w:sz w:val="22"/>
                <w:szCs w:val="22"/>
              </w:rPr>
              <w:t>14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DC0B4B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DC0B4B">
              <w:rPr>
                <w:sz w:val="22"/>
                <w:szCs w:val="22"/>
              </w:rPr>
              <w:t>тыс. руб.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5B1B" w:rsidRPr="00977F9C" w:rsidTr="00DD00A0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B4B">
              <w:rPr>
                <w:sz w:val="22"/>
                <w:szCs w:val="22"/>
              </w:rPr>
              <w:t>15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DC0B4B"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DC0B4B">
              <w:rPr>
                <w:sz w:val="22"/>
                <w:szCs w:val="22"/>
              </w:rPr>
              <w:t>тыс. руб.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5B1B" w:rsidRPr="00977F9C" w:rsidTr="00DD00A0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B4B">
              <w:rPr>
                <w:sz w:val="22"/>
                <w:szCs w:val="22"/>
              </w:rPr>
              <w:t>16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DC0B4B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DC0B4B">
              <w:rPr>
                <w:sz w:val="22"/>
                <w:szCs w:val="22"/>
              </w:rPr>
              <w:t>тыс. руб.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5B1B" w:rsidRPr="00977F9C" w:rsidTr="00DD00A0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B4B">
              <w:rPr>
                <w:sz w:val="22"/>
                <w:szCs w:val="22"/>
              </w:rPr>
              <w:t>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DC0B4B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DC0B4B">
              <w:rPr>
                <w:sz w:val="22"/>
                <w:szCs w:val="22"/>
              </w:rPr>
              <w:t>тыс. руб.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5B1B" w:rsidRPr="00977F9C" w:rsidTr="00DD00A0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B4B">
              <w:rPr>
                <w:sz w:val="22"/>
                <w:szCs w:val="22"/>
              </w:rPr>
              <w:t>18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DC0B4B">
              <w:rPr>
                <w:sz w:val="22"/>
                <w:szCs w:val="22"/>
              </w:rPr>
              <w:t>единый налог на вмененный доход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DC0B4B">
              <w:rPr>
                <w:sz w:val="22"/>
                <w:szCs w:val="22"/>
              </w:rPr>
              <w:t>тыс. руб.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5B1B" w:rsidRPr="00977F9C" w:rsidTr="00DD00A0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B4B">
              <w:rPr>
                <w:sz w:val="22"/>
                <w:szCs w:val="22"/>
              </w:rPr>
              <w:t>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DC0B4B">
              <w:rPr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DC0B4B">
              <w:rPr>
                <w:sz w:val="22"/>
                <w:szCs w:val="22"/>
              </w:rPr>
              <w:t>тыс. руб.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5B1B" w:rsidRPr="00977F9C" w:rsidTr="00DD00A0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B4B">
              <w:rPr>
                <w:sz w:val="22"/>
                <w:szCs w:val="22"/>
              </w:rPr>
              <w:t>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DC0B4B">
              <w:rPr>
                <w:sz w:val="22"/>
                <w:szCs w:val="22"/>
              </w:rPr>
              <w:t>Отчисления во внебюджетные фонды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DC0B4B">
              <w:rPr>
                <w:sz w:val="22"/>
                <w:szCs w:val="22"/>
              </w:rPr>
              <w:t>тыс. руб.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5B1B" w:rsidRPr="00977F9C" w:rsidTr="00DD00A0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B4B">
              <w:rPr>
                <w:sz w:val="22"/>
                <w:szCs w:val="22"/>
              </w:rPr>
              <w:t>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DC0B4B">
              <w:rPr>
                <w:sz w:val="22"/>
                <w:szCs w:val="22"/>
              </w:rPr>
              <w:t>Прочие (указать)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DC0B4B">
              <w:rPr>
                <w:sz w:val="22"/>
                <w:szCs w:val="22"/>
              </w:rPr>
              <w:t>тыс. руб.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5B1B" w:rsidRPr="00977F9C" w:rsidTr="00DD00A0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B4B">
              <w:rPr>
                <w:sz w:val="22"/>
                <w:szCs w:val="22"/>
              </w:rPr>
              <w:t>22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DC0B4B">
              <w:rPr>
                <w:sz w:val="22"/>
                <w:szCs w:val="22"/>
              </w:rPr>
              <w:t>Инвестиции в основной капитал,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DC0B4B">
              <w:rPr>
                <w:sz w:val="22"/>
                <w:szCs w:val="22"/>
              </w:rPr>
              <w:t>тыс. руб.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5B1B" w:rsidRPr="00977F9C" w:rsidTr="00DD00A0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B4B">
              <w:rPr>
                <w:sz w:val="22"/>
                <w:szCs w:val="22"/>
              </w:rPr>
              <w:t>23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DC0B4B">
              <w:rPr>
                <w:sz w:val="22"/>
                <w:szCs w:val="22"/>
              </w:rPr>
              <w:t>Привлеченные заемные (кредитные) средства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DC0B4B">
              <w:rPr>
                <w:sz w:val="22"/>
                <w:szCs w:val="22"/>
              </w:rPr>
              <w:t>тыс. руб.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5B1B" w:rsidRPr="00977F9C" w:rsidTr="00DD00A0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B4B">
              <w:rPr>
                <w:sz w:val="22"/>
                <w:szCs w:val="22"/>
              </w:rPr>
              <w:t>24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DC0B4B">
              <w:rPr>
                <w:sz w:val="22"/>
                <w:szCs w:val="22"/>
              </w:rPr>
              <w:t>Создано новых рабочих мест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DC0B4B">
              <w:rPr>
                <w:sz w:val="22"/>
                <w:szCs w:val="22"/>
              </w:rPr>
              <w:t>единиц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5B1B" w:rsidRPr="00977F9C" w:rsidTr="00DD00A0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B4B">
              <w:rPr>
                <w:sz w:val="22"/>
                <w:szCs w:val="22"/>
              </w:rPr>
              <w:t>25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DC0B4B">
              <w:rPr>
                <w:sz w:val="22"/>
                <w:szCs w:val="22"/>
              </w:rPr>
              <w:t>Количество сохраненных рабочих мест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DC0B4B">
              <w:rPr>
                <w:sz w:val="22"/>
                <w:szCs w:val="22"/>
              </w:rPr>
              <w:t>единиц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DC0B4B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45B1B" w:rsidRPr="00977F9C" w:rsidRDefault="00945B1B" w:rsidP="000519AF">
      <w:pPr>
        <w:widowControl w:val="0"/>
        <w:autoSpaceDE w:val="0"/>
        <w:autoSpaceDN w:val="0"/>
        <w:adjustRightInd w:val="0"/>
        <w:jc w:val="both"/>
      </w:pPr>
    </w:p>
    <w:p w:rsidR="00945B1B" w:rsidRDefault="00945B1B" w:rsidP="000519AF">
      <w:pPr>
        <w:widowControl w:val="0"/>
        <w:autoSpaceDE w:val="0"/>
        <w:autoSpaceDN w:val="0"/>
        <w:adjustRightInd w:val="0"/>
        <w:jc w:val="both"/>
      </w:pPr>
    </w:p>
    <w:p w:rsidR="00945B1B" w:rsidRPr="00780834" w:rsidRDefault="00945B1B" w:rsidP="000519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0834">
        <w:rPr>
          <w:rFonts w:ascii="Times New Roman" w:hAnsi="Times New Roman" w:cs="Times New Roman"/>
          <w:sz w:val="24"/>
          <w:szCs w:val="24"/>
        </w:rPr>
        <w:t>Руководитель организации/</w:t>
      </w:r>
    </w:p>
    <w:p w:rsidR="00945B1B" w:rsidRPr="00780834" w:rsidRDefault="00945B1B" w:rsidP="000519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0834">
        <w:rPr>
          <w:rFonts w:ascii="Times New Roman" w:hAnsi="Times New Roman" w:cs="Times New Roman"/>
          <w:sz w:val="24"/>
          <w:szCs w:val="24"/>
        </w:rPr>
        <w:t>индивидуальный предприниматель            /__________/____________________/</w:t>
      </w:r>
    </w:p>
    <w:p w:rsidR="00945B1B" w:rsidRPr="00780834" w:rsidRDefault="00945B1B" w:rsidP="000519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083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780834">
        <w:rPr>
          <w:rFonts w:ascii="Times New Roman" w:hAnsi="Times New Roman" w:cs="Times New Roman"/>
          <w:sz w:val="24"/>
          <w:szCs w:val="24"/>
        </w:rPr>
        <w:t xml:space="preserve"> (подпись) (расшифровка подписи)</w:t>
      </w:r>
    </w:p>
    <w:p w:rsidR="00945B1B" w:rsidRPr="00780834" w:rsidRDefault="00945B1B" w:rsidP="000519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0834">
        <w:rPr>
          <w:rFonts w:ascii="Times New Roman" w:hAnsi="Times New Roman" w:cs="Times New Roman"/>
          <w:sz w:val="24"/>
          <w:szCs w:val="24"/>
        </w:rPr>
        <w:t>М.П.</w:t>
      </w:r>
    </w:p>
    <w:p w:rsidR="00945B1B" w:rsidRPr="00780834" w:rsidRDefault="00945B1B" w:rsidP="000519AF">
      <w:pPr>
        <w:widowControl w:val="0"/>
        <w:autoSpaceDE w:val="0"/>
        <w:autoSpaceDN w:val="0"/>
        <w:adjustRightInd w:val="0"/>
        <w:ind w:firstLine="540"/>
        <w:jc w:val="both"/>
      </w:pPr>
    </w:p>
    <w:p w:rsidR="00945B1B" w:rsidRDefault="00945B1B" w:rsidP="000519AF"/>
    <w:p w:rsidR="00945B1B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5B1B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5B1B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5B1B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5B1B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5B1B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5B1B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5B1B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5B1B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5B1B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5B1B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5B1B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5B1B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5B1B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5B1B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5B1B" w:rsidRDefault="00945B1B" w:rsidP="000519AF">
      <w:pPr>
        <w:autoSpaceDE w:val="0"/>
        <w:autoSpaceDN w:val="0"/>
        <w:adjustRightInd w:val="0"/>
        <w:ind w:left="4962"/>
        <w:jc w:val="center"/>
      </w:pPr>
    </w:p>
    <w:p w:rsidR="00945B1B" w:rsidRDefault="00945B1B" w:rsidP="000519AF">
      <w:pPr>
        <w:autoSpaceDE w:val="0"/>
        <w:autoSpaceDN w:val="0"/>
        <w:adjustRightInd w:val="0"/>
        <w:ind w:left="4962"/>
        <w:jc w:val="center"/>
      </w:pPr>
      <w:r>
        <w:lastRenderedPageBreak/>
        <w:t>УТВЕРЖДЕН</w:t>
      </w:r>
    </w:p>
    <w:p w:rsidR="00945B1B" w:rsidRDefault="00945B1B" w:rsidP="000519AF">
      <w:pPr>
        <w:autoSpaceDE w:val="0"/>
        <w:autoSpaceDN w:val="0"/>
        <w:adjustRightInd w:val="0"/>
        <w:ind w:left="4962"/>
        <w:jc w:val="center"/>
      </w:pPr>
      <w:r>
        <w:t>постановлением Правительства Республики Алтай</w:t>
      </w:r>
    </w:p>
    <w:p w:rsidR="00945B1B" w:rsidRPr="00325B01" w:rsidRDefault="00945B1B" w:rsidP="000519AF">
      <w:pPr>
        <w:autoSpaceDE w:val="0"/>
        <w:autoSpaceDN w:val="0"/>
        <w:adjustRightInd w:val="0"/>
        <w:ind w:left="4962"/>
        <w:jc w:val="center"/>
      </w:pPr>
      <w:r>
        <w:t>от «___» _________ 2014г. № _____</w:t>
      </w:r>
    </w:p>
    <w:p w:rsidR="00945B1B" w:rsidRDefault="00945B1B" w:rsidP="000519AF">
      <w:pPr>
        <w:autoSpaceDE w:val="0"/>
        <w:autoSpaceDN w:val="0"/>
        <w:adjustRightInd w:val="0"/>
        <w:ind w:left="4962"/>
        <w:jc w:val="center"/>
        <w:rPr>
          <w:b/>
          <w:sz w:val="28"/>
          <w:szCs w:val="28"/>
        </w:rPr>
      </w:pPr>
    </w:p>
    <w:p w:rsidR="00945B1B" w:rsidRPr="00CB649E" w:rsidRDefault="00945B1B" w:rsidP="000519A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649E">
        <w:rPr>
          <w:b/>
          <w:sz w:val="28"/>
          <w:szCs w:val="28"/>
        </w:rPr>
        <w:t>ПОРЯДОК</w:t>
      </w:r>
    </w:p>
    <w:p w:rsidR="00945B1B" w:rsidRPr="00CB649E" w:rsidRDefault="00945B1B" w:rsidP="000519A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649E">
        <w:rPr>
          <w:b/>
          <w:sz w:val="28"/>
          <w:szCs w:val="28"/>
        </w:rPr>
        <w:t xml:space="preserve">предоставления субсидий </w:t>
      </w:r>
      <w:r>
        <w:rPr>
          <w:b/>
          <w:sz w:val="28"/>
          <w:szCs w:val="28"/>
        </w:rPr>
        <w:t>субъектам малого и среднего предпринимательства</w:t>
      </w:r>
      <w:r w:rsidRPr="00CB64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возмещение части затрат, </w:t>
      </w:r>
      <w:r w:rsidRPr="00CB649E">
        <w:rPr>
          <w:b/>
          <w:sz w:val="28"/>
          <w:szCs w:val="28"/>
        </w:rPr>
        <w:t>связанных с реализацией мероприятий по энергосбережению</w:t>
      </w:r>
    </w:p>
    <w:p w:rsidR="00945B1B" w:rsidRPr="00CB649E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5B1B" w:rsidRPr="00CB649E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2336"/>
      <w:bookmarkEnd w:id="7"/>
      <w:r w:rsidRPr="00CB649E">
        <w:rPr>
          <w:sz w:val="28"/>
          <w:szCs w:val="28"/>
        </w:rPr>
        <w:t xml:space="preserve">1. Настоящий Порядок предоставления субсидий </w:t>
      </w:r>
      <w:r w:rsidRPr="009C02F5">
        <w:rPr>
          <w:sz w:val="28"/>
          <w:szCs w:val="28"/>
        </w:rPr>
        <w:t>субъектам малого и среднего предпринимательства</w:t>
      </w:r>
      <w:r w:rsidRPr="00CB649E">
        <w:rPr>
          <w:sz w:val="28"/>
          <w:szCs w:val="28"/>
        </w:rPr>
        <w:t xml:space="preserve"> на возмещение части затрат, связанных с реализацией мероприятий по энергосбережению (далее - субсидии) определяет цель, условия и порядок предоставления и возврата средств, выделяемых из республиканского бюджета Республики Алтай, категорию субъектов малого и среднего предпринимательства, имеющих право на получение субсидии (далее - хозяйствующие субъекты).</w:t>
      </w:r>
    </w:p>
    <w:p w:rsidR="00945B1B" w:rsidRDefault="00945B1B" w:rsidP="000519AF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2. </w:t>
      </w:r>
      <w:r w:rsidRPr="00CB649E">
        <w:rPr>
          <w:sz w:val="28"/>
          <w:szCs w:val="28"/>
        </w:rPr>
        <w:t xml:space="preserve">Целью предоставления субсидий является повышение </w:t>
      </w:r>
      <w:proofErr w:type="spellStart"/>
      <w:r w:rsidRPr="00CB649E">
        <w:rPr>
          <w:sz w:val="28"/>
          <w:szCs w:val="28"/>
        </w:rPr>
        <w:t>энергоэффективности</w:t>
      </w:r>
      <w:proofErr w:type="spellEnd"/>
      <w:r w:rsidRPr="00CB649E">
        <w:rPr>
          <w:sz w:val="28"/>
          <w:szCs w:val="28"/>
        </w:rPr>
        <w:t xml:space="preserve"> производства </w:t>
      </w:r>
      <w:r w:rsidRPr="00EE717C">
        <w:rPr>
          <w:sz w:val="28"/>
          <w:szCs w:val="28"/>
        </w:rPr>
        <w:t>хозяйствующих субъектов за счет применения технологий энергосбережения</w:t>
      </w:r>
      <w:r>
        <w:rPr>
          <w:sz w:val="28"/>
          <w:szCs w:val="28"/>
        </w:rPr>
        <w:t>.</w:t>
      </w:r>
    </w:p>
    <w:p w:rsidR="00945B1B" w:rsidRPr="00CB649E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B649E">
        <w:rPr>
          <w:sz w:val="28"/>
          <w:szCs w:val="28"/>
        </w:rPr>
        <w:t xml:space="preserve">Предоставление субсидий осуществляется </w:t>
      </w:r>
      <w:proofErr w:type="gramStart"/>
      <w:r w:rsidRPr="00CB649E">
        <w:rPr>
          <w:sz w:val="28"/>
          <w:szCs w:val="28"/>
        </w:rPr>
        <w:t>на</w:t>
      </w:r>
      <w:proofErr w:type="gramEnd"/>
      <w:r w:rsidRPr="00CB649E">
        <w:rPr>
          <w:sz w:val="28"/>
          <w:szCs w:val="28"/>
        </w:rPr>
        <w:t>:</w:t>
      </w:r>
    </w:p>
    <w:p w:rsidR="00945B1B" w:rsidRPr="00CB649E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Par2337"/>
      <w:bookmarkEnd w:id="8"/>
      <w:r w:rsidRPr="00CB649E">
        <w:rPr>
          <w:sz w:val="28"/>
          <w:szCs w:val="28"/>
        </w:rPr>
        <w:t xml:space="preserve">а) субсидирование затрат хозяйствующих субъектов, связанных с повышением квалификации их сотрудников по программам обучения специалистов по энергосбережению, включая обучение системе </w:t>
      </w:r>
      <w:proofErr w:type="spellStart"/>
      <w:r w:rsidRPr="00CB649E">
        <w:rPr>
          <w:sz w:val="28"/>
          <w:szCs w:val="28"/>
        </w:rPr>
        <w:t>энергоменеджмента</w:t>
      </w:r>
      <w:proofErr w:type="spellEnd"/>
      <w:r w:rsidRPr="00CB649E">
        <w:rPr>
          <w:sz w:val="28"/>
          <w:szCs w:val="28"/>
        </w:rPr>
        <w:t xml:space="preserve"> по стандарту </w:t>
      </w:r>
      <w:r w:rsidRPr="00CB649E">
        <w:rPr>
          <w:sz w:val="28"/>
          <w:szCs w:val="28"/>
          <w:lang w:val="en-US"/>
        </w:rPr>
        <w:t>ISO</w:t>
      </w:r>
      <w:r w:rsidRPr="00CB649E">
        <w:rPr>
          <w:sz w:val="28"/>
          <w:szCs w:val="28"/>
        </w:rPr>
        <w:t xml:space="preserve"> 50 01, в размере не более 0,5 </w:t>
      </w:r>
      <w:proofErr w:type="gramStart"/>
      <w:r w:rsidRPr="00CB649E">
        <w:rPr>
          <w:sz w:val="28"/>
          <w:szCs w:val="28"/>
        </w:rPr>
        <w:t>млн</w:t>
      </w:r>
      <w:proofErr w:type="gramEnd"/>
      <w:r w:rsidRPr="00CB649E">
        <w:rPr>
          <w:sz w:val="28"/>
          <w:szCs w:val="28"/>
        </w:rPr>
        <w:t xml:space="preserve"> рублей одному хозяйствующему субъекту;</w:t>
      </w:r>
    </w:p>
    <w:p w:rsidR="00945B1B" w:rsidRPr="00CB649E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Par2338"/>
      <w:bookmarkEnd w:id="9"/>
      <w:r w:rsidRPr="00CB649E">
        <w:rPr>
          <w:sz w:val="28"/>
          <w:szCs w:val="28"/>
        </w:rPr>
        <w:t xml:space="preserve">б) субсидирование затрат хозяйствующих субъектов, связанных с проведением на их предприятиях энергетических обследований, в размере не более 1,5 </w:t>
      </w:r>
      <w:proofErr w:type="gramStart"/>
      <w:r w:rsidRPr="00CB649E">
        <w:rPr>
          <w:sz w:val="28"/>
          <w:szCs w:val="28"/>
        </w:rPr>
        <w:t>млн</w:t>
      </w:r>
      <w:proofErr w:type="gramEnd"/>
      <w:r w:rsidRPr="00CB649E">
        <w:rPr>
          <w:sz w:val="28"/>
          <w:szCs w:val="28"/>
        </w:rPr>
        <w:t xml:space="preserve"> рублей одному хозяйствующему субъекту;</w:t>
      </w:r>
    </w:p>
    <w:p w:rsidR="00945B1B" w:rsidRPr="00CB649E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Par2339"/>
      <w:bookmarkEnd w:id="10"/>
      <w:r w:rsidRPr="00CB649E">
        <w:rPr>
          <w:sz w:val="28"/>
          <w:szCs w:val="28"/>
        </w:rPr>
        <w:t xml:space="preserve">в) субсидирование затрат хозяйствующих субъектов на разработку и внедрение системы энергетического менеджмента, включая сертификацию по стандарту </w:t>
      </w:r>
      <w:r w:rsidRPr="00CB649E">
        <w:rPr>
          <w:sz w:val="28"/>
          <w:szCs w:val="28"/>
          <w:lang w:val="en-US"/>
        </w:rPr>
        <w:t>ISO</w:t>
      </w:r>
      <w:r>
        <w:rPr>
          <w:sz w:val="28"/>
          <w:szCs w:val="28"/>
        </w:rPr>
        <w:t xml:space="preserve"> 50 01, </w:t>
      </w:r>
      <w:r w:rsidRPr="00CB649E">
        <w:rPr>
          <w:sz w:val="28"/>
          <w:szCs w:val="28"/>
        </w:rPr>
        <w:t xml:space="preserve">в размере не более 0,5 </w:t>
      </w:r>
      <w:proofErr w:type="gramStart"/>
      <w:r w:rsidRPr="00CB649E">
        <w:rPr>
          <w:sz w:val="28"/>
          <w:szCs w:val="28"/>
        </w:rPr>
        <w:t>млн</w:t>
      </w:r>
      <w:proofErr w:type="gramEnd"/>
      <w:r w:rsidRPr="00CB649E">
        <w:rPr>
          <w:sz w:val="28"/>
          <w:szCs w:val="28"/>
        </w:rPr>
        <w:t xml:space="preserve"> рублей одному хозяйствующему субъекту;</w:t>
      </w:r>
    </w:p>
    <w:p w:rsidR="00945B1B" w:rsidRPr="00CB649E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649E">
        <w:rPr>
          <w:sz w:val="28"/>
          <w:szCs w:val="28"/>
        </w:rPr>
        <w:t xml:space="preserve">г) субсидирование затрат хозяйствующих субъектов, связанных с реализацией энергосберегающих мероприятий, включая затраты на приобретение и внедрение </w:t>
      </w:r>
      <w:proofErr w:type="spellStart"/>
      <w:r w:rsidRPr="00CB649E">
        <w:rPr>
          <w:sz w:val="28"/>
          <w:szCs w:val="28"/>
        </w:rPr>
        <w:t>энергоэффективных</w:t>
      </w:r>
      <w:proofErr w:type="spellEnd"/>
      <w:r w:rsidRPr="00CB649E">
        <w:rPr>
          <w:sz w:val="28"/>
          <w:szCs w:val="28"/>
        </w:rPr>
        <w:t xml:space="preserve"> технологий, оборудования и материалов в размере не более 3,0 </w:t>
      </w:r>
      <w:proofErr w:type="gramStart"/>
      <w:r w:rsidRPr="00CB649E">
        <w:rPr>
          <w:sz w:val="28"/>
          <w:szCs w:val="28"/>
        </w:rPr>
        <w:t>млн</w:t>
      </w:r>
      <w:proofErr w:type="gramEnd"/>
      <w:r w:rsidRPr="00CB649E">
        <w:rPr>
          <w:sz w:val="28"/>
          <w:szCs w:val="28"/>
        </w:rPr>
        <w:t xml:space="preserve"> рублей одному хозяйствующему субъекту. При этом под </w:t>
      </w:r>
      <w:proofErr w:type="spellStart"/>
      <w:r w:rsidRPr="00CB649E">
        <w:rPr>
          <w:sz w:val="28"/>
          <w:szCs w:val="28"/>
        </w:rPr>
        <w:t>энергоэффективными</w:t>
      </w:r>
      <w:proofErr w:type="spellEnd"/>
      <w:r w:rsidRPr="00CB649E">
        <w:rPr>
          <w:sz w:val="28"/>
          <w:szCs w:val="28"/>
        </w:rPr>
        <w:t xml:space="preserve"> технологиями, оборудованием и материалами понимаются технологии, оборудование и материалы для производства электроэнергии посредством использования возобновляемых источников энергии,</w:t>
      </w:r>
      <w:r>
        <w:rPr>
          <w:sz w:val="28"/>
          <w:szCs w:val="28"/>
        </w:rPr>
        <w:t xml:space="preserve"> </w:t>
      </w:r>
      <w:r w:rsidRPr="008D7B39">
        <w:rPr>
          <w:sz w:val="28"/>
          <w:szCs w:val="28"/>
        </w:rPr>
        <w:t>способствующие внедрению автоматических систем регулирования электроэнергии,</w:t>
      </w:r>
      <w:r w:rsidRPr="00CB64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</w:t>
      </w:r>
      <w:r w:rsidRPr="00CB649E">
        <w:rPr>
          <w:sz w:val="28"/>
          <w:szCs w:val="28"/>
        </w:rPr>
        <w:t>перевод транспортных средств на использование компримированного природного газа в качестве моторного топлива;</w:t>
      </w:r>
    </w:p>
    <w:p w:rsidR="00945B1B" w:rsidRPr="00CB649E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649E">
        <w:rPr>
          <w:sz w:val="28"/>
          <w:szCs w:val="28"/>
        </w:rPr>
        <w:t xml:space="preserve">д) субсидирование затрат хозяйствующих субъектов, связанных с </w:t>
      </w:r>
      <w:r w:rsidRPr="00CB649E">
        <w:rPr>
          <w:sz w:val="28"/>
          <w:szCs w:val="28"/>
        </w:rPr>
        <w:lastRenderedPageBreak/>
        <w:t xml:space="preserve">уплатой лизинговых платежей, либо процентов по кредитам, привлеченным в российских кредитных организациях (возникающих при реализации энергосберегающих мероприятий и (или) проектов с применением энергосберегающих технологий), из расчета не более двух третьих ставки рефинансирования Центрального банка Российской Федерации, действующей на момент заключения кредитного договора, но не более 3,0 </w:t>
      </w:r>
      <w:proofErr w:type="gramStart"/>
      <w:r w:rsidRPr="00CB649E">
        <w:rPr>
          <w:sz w:val="28"/>
          <w:szCs w:val="28"/>
        </w:rPr>
        <w:t>млн</w:t>
      </w:r>
      <w:proofErr w:type="gramEnd"/>
      <w:r w:rsidRPr="00CB649E">
        <w:rPr>
          <w:sz w:val="28"/>
          <w:szCs w:val="28"/>
        </w:rPr>
        <w:t xml:space="preserve"> рублей одному хозяйствующему субъекту;</w:t>
      </w:r>
    </w:p>
    <w:p w:rsidR="00945B1B" w:rsidRPr="00CB649E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Par2344"/>
      <w:bookmarkEnd w:id="11"/>
      <w:r w:rsidRPr="00CB649E">
        <w:rPr>
          <w:sz w:val="28"/>
          <w:szCs w:val="28"/>
        </w:rPr>
        <w:t xml:space="preserve">е) субсидирование затрат хозяйствующих субъектов, связанных с уплатой лизинговых платежей, либо процентов по кредитам, привлеченным в российских кредитных организациях (возникающих при модернизации объектов капитального строительства с целью повышения класса </w:t>
      </w:r>
      <w:proofErr w:type="spellStart"/>
      <w:r w:rsidRPr="00CB649E">
        <w:rPr>
          <w:sz w:val="28"/>
          <w:szCs w:val="28"/>
        </w:rPr>
        <w:t>энергоэффективности</w:t>
      </w:r>
      <w:proofErr w:type="spellEnd"/>
      <w:r w:rsidRPr="00CB649E">
        <w:rPr>
          <w:sz w:val="28"/>
          <w:szCs w:val="28"/>
        </w:rPr>
        <w:t xml:space="preserve"> и внедрения инновационных энергосберегающих технологий), из расчета не более двух третьих ставки рефинансирования Центрального банка Российской Федерации, действующей на момент заключения кредитного договора, но не более 3,0 </w:t>
      </w:r>
      <w:proofErr w:type="gramStart"/>
      <w:r w:rsidRPr="00CB649E">
        <w:rPr>
          <w:sz w:val="28"/>
          <w:szCs w:val="28"/>
        </w:rPr>
        <w:t>млн</w:t>
      </w:r>
      <w:proofErr w:type="gramEnd"/>
      <w:r w:rsidRPr="00CB649E">
        <w:rPr>
          <w:sz w:val="28"/>
          <w:szCs w:val="28"/>
        </w:rPr>
        <w:t xml:space="preserve"> рублей одному хозяйствующему субъекту;</w:t>
      </w:r>
    </w:p>
    <w:p w:rsidR="00945B1B" w:rsidRPr="00CB649E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Par2346"/>
      <w:bookmarkEnd w:id="12"/>
      <w:r w:rsidRPr="00CB649E">
        <w:rPr>
          <w:sz w:val="28"/>
          <w:szCs w:val="28"/>
        </w:rPr>
        <w:t xml:space="preserve">ж) субсидирование затрат хозяйствующих субъектов, связанных с уплатой процентов по кредитам, привлеченным в российских кредитных организациях, для исполнения обязательств по </w:t>
      </w:r>
      <w:proofErr w:type="spellStart"/>
      <w:r w:rsidRPr="00CB649E">
        <w:rPr>
          <w:sz w:val="28"/>
          <w:szCs w:val="28"/>
        </w:rPr>
        <w:t>энергосервисным</w:t>
      </w:r>
      <w:proofErr w:type="spellEnd"/>
      <w:r w:rsidRPr="00CB649E">
        <w:rPr>
          <w:sz w:val="28"/>
          <w:szCs w:val="28"/>
        </w:rPr>
        <w:t xml:space="preserve"> договорам (контрактам), заключенным с </w:t>
      </w:r>
      <w:proofErr w:type="spellStart"/>
      <w:r w:rsidRPr="00CB649E">
        <w:rPr>
          <w:sz w:val="28"/>
          <w:szCs w:val="28"/>
        </w:rPr>
        <w:t>энергосервисными</w:t>
      </w:r>
      <w:proofErr w:type="spellEnd"/>
      <w:r w:rsidRPr="00CB649E">
        <w:rPr>
          <w:sz w:val="28"/>
          <w:szCs w:val="28"/>
        </w:rPr>
        <w:t xml:space="preserve"> организациями, из расчета не более двух третьих ставки рефинансирования Центрального банка Российской Федерации, действующей на момент заключения кредитного договора, но не более 3 </w:t>
      </w:r>
      <w:proofErr w:type="gramStart"/>
      <w:r w:rsidRPr="00CB649E">
        <w:rPr>
          <w:sz w:val="28"/>
          <w:szCs w:val="28"/>
        </w:rPr>
        <w:t>млн</w:t>
      </w:r>
      <w:proofErr w:type="gramEnd"/>
      <w:r w:rsidRPr="00CB649E">
        <w:rPr>
          <w:sz w:val="28"/>
          <w:szCs w:val="28"/>
        </w:rPr>
        <w:t xml:space="preserve"> рублей по одному </w:t>
      </w:r>
      <w:proofErr w:type="spellStart"/>
      <w:r w:rsidRPr="00CB649E">
        <w:rPr>
          <w:sz w:val="28"/>
          <w:szCs w:val="28"/>
        </w:rPr>
        <w:t>энергосервисному</w:t>
      </w:r>
      <w:proofErr w:type="spellEnd"/>
      <w:r w:rsidRPr="00CB649E">
        <w:rPr>
          <w:sz w:val="28"/>
          <w:szCs w:val="28"/>
        </w:rPr>
        <w:t xml:space="preserve"> договору (контракту), заключенному </w:t>
      </w:r>
      <w:proofErr w:type="spellStart"/>
      <w:r w:rsidRPr="00CB649E">
        <w:rPr>
          <w:sz w:val="28"/>
          <w:szCs w:val="28"/>
        </w:rPr>
        <w:t>энергосервисной</w:t>
      </w:r>
      <w:proofErr w:type="spellEnd"/>
      <w:r w:rsidRPr="00CB649E">
        <w:rPr>
          <w:sz w:val="28"/>
          <w:szCs w:val="28"/>
        </w:rPr>
        <w:t xml:space="preserve"> организацией с хозяйствующим субъектом.</w:t>
      </w:r>
    </w:p>
    <w:p w:rsidR="00945B1B" w:rsidRPr="00CB649E" w:rsidRDefault="00945B1B" w:rsidP="000519AF">
      <w:pPr>
        <w:pStyle w:val="11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2349"/>
      <w:bookmarkEnd w:id="13"/>
      <w:r>
        <w:rPr>
          <w:rFonts w:ascii="Times New Roman" w:hAnsi="Times New Roman" w:cs="Times New Roman"/>
          <w:sz w:val="28"/>
          <w:szCs w:val="28"/>
        </w:rPr>
        <w:t>4</w:t>
      </w:r>
      <w:r w:rsidRPr="00CB64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B649E">
        <w:rPr>
          <w:rFonts w:ascii="Times New Roman" w:hAnsi="Times New Roman" w:cs="Times New Roman"/>
          <w:sz w:val="28"/>
          <w:szCs w:val="28"/>
        </w:rPr>
        <w:t xml:space="preserve">Субсидия предоставляется Министерством туризма и предпринимательства Республики Алтай (далее - Министерство), являющимся главным распорядителем средств республиканского бюджета Республики Алтай, в пределах бюджетных ассигнований предусмотренных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4044A">
        <w:rPr>
          <w:rFonts w:ascii="Times New Roman" w:hAnsi="Times New Roman" w:cs="Times New Roman"/>
          <w:sz w:val="28"/>
          <w:szCs w:val="28"/>
        </w:rPr>
        <w:t xml:space="preserve">аконом Республики Алтай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77DF3">
        <w:rPr>
          <w:rFonts w:ascii="Times New Roman" w:hAnsi="Times New Roman" w:cs="Times New Roman"/>
          <w:sz w:val="28"/>
          <w:szCs w:val="28"/>
        </w:rPr>
        <w:t xml:space="preserve"> республиканском бюджете Республики Алтай на </w:t>
      </w:r>
      <w:r>
        <w:rPr>
          <w:rFonts w:ascii="Times New Roman" w:hAnsi="Times New Roman" w:cs="Times New Roman"/>
          <w:sz w:val="28"/>
          <w:szCs w:val="28"/>
        </w:rPr>
        <w:t>текущий</w:t>
      </w:r>
      <w:r w:rsidRPr="00277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  <w:r w:rsidRPr="00277DF3">
        <w:rPr>
          <w:rFonts w:ascii="Times New Roman" w:hAnsi="Times New Roman" w:cs="Times New Roman"/>
          <w:sz w:val="28"/>
          <w:szCs w:val="28"/>
        </w:rPr>
        <w:t>и пл</w:t>
      </w:r>
      <w:r>
        <w:rPr>
          <w:rFonts w:ascii="Times New Roman" w:hAnsi="Times New Roman" w:cs="Times New Roman"/>
          <w:sz w:val="28"/>
          <w:szCs w:val="28"/>
        </w:rPr>
        <w:t>ановый период</w:t>
      </w:r>
      <w:r w:rsidRPr="00CB649E">
        <w:rPr>
          <w:rFonts w:ascii="Times New Roman" w:hAnsi="Times New Roman" w:cs="Times New Roman"/>
          <w:sz w:val="28"/>
          <w:szCs w:val="28"/>
        </w:rPr>
        <w:t xml:space="preserve"> Министерству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649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цели установленные настоящим Порядком.</w:t>
      </w:r>
      <w:proofErr w:type="gramEnd"/>
    </w:p>
    <w:p w:rsidR="00945B1B" w:rsidRPr="00CB649E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B649E">
        <w:rPr>
          <w:sz w:val="28"/>
          <w:szCs w:val="28"/>
        </w:rPr>
        <w:t xml:space="preserve">Субсидия на реализацию мероприятий, указанных в </w:t>
      </w:r>
      <w:hyperlink w:anchor="Par2339" w:history="1">
        <w:r w:rsidRPr="00CB649E">
          <w:rPr>
            <w:sz w:val="28"/>
            <w:szCs w:val="28"/>
          </w:rPr>
          <w:t>подпунктах «в</w:t>
        </w:r>
      </w:hyperlink>
      <w:r w:rsidRPr="00CB649E">
        <w:rPr>
          <w:sz w:val="28"/>
          <w:szCs w:val="28"/>
        </w:rPr>
        <w:t>»-</w:t>
      </w:r>
      <w:hyperlink w:anchor="Par2344" w:history="1">
        <w:r w:rsidRPr="00CB649E">
          <w:rPr>
            <w:sz w:val="28"/>
            <w:szCs w:val="28"/>
          </w:rPr>
          <w:t>«е»</w:t>
        </w:r>
      </w:hyperlink>
      <w:r w:rsidRPr="00CB64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3 </w:t>
      </w:r>
      <w:r w:rsidRPr="00CB649E">
        <w:rPr>
          <w:sz w:val="28"/>
          <w:szCs w:val="28"/>
        </w:rPr>
        <w:t>настоящего Порядка, предоставляется после подтверждения хозяйствующим субъектом:</w:t>
      </w:r>
    </w:p>
    <w:p w:rsidR="00945B1B" w:rsidRPr="00CB649E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649E">
        <w:rPr>
          <w:sz w:val="28"/>
          <w:szCs w:val="28"/>
        </w:rPr>
        <w:t xml:space="preserve">а) фактического выполнения мероприятий, определенных </w:t>
      </w:r>
      <w:hyperlink w:anchor="Par2337" w:history="1">
        <w:r w:rsidRPr="00CB649E">
          <w:rPr>
            <w:sz w:val="28"/>
            <w:szCs w:val="28"/>
          </w:rPr>
          <w:t>подпунктами «а</w:t>
        </w:r>
      </w:hyperlink>
      <w:r w:rsidRPr="00CB649E">
        <w:rPr>
          <w:sz w:val="28"/>
          <w:szCs w:val="28"/>
        </w:rPr>
        <w:t xml:space="preserve">» - </w:t>
      </w:r>
      <w:hyperlink w:anchor="Par2338" w:history="1">
        <w:r w:rsidRPr="00CB649E">
          <w:rPr>
            <w:sz w:val="28"/>
            <w:szCs w:val="28"/>
          </w:rPr>
          <w:t xml:space="preserve">«б» пункта </w:t>
        </w:r>
      </w:hyperlink>
      <w:r>
        <w:rPr>
          <w:sz w:val="28"/>
          <w:szCs w:val="28"/>
        </w:rPr>
        <w:t>3</w:t>
      </w:r>
      <w:r w:rsidRPr="00CB649E">
        <w:rPr>
          <w:sz w:val="28"/>
          <w:szCs w:val="28"/>
        </w:rPr>
        <w:t xml:space="preserve"> настоящего Порядка;</w:t>
      </w:r>
    </w:p>
    <w:p w:rsidR="00945B1B" w:rsidRPr="00851561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B649E">
        <w:rPr>
          <w:sz w:val="28"/>
          <w:szCs w:val="28"/>
        </w:rPr>
        <w:t xml:space="preserve">б) включения мероприятий, указанных в </w:t>
      </w:r>
      <w:hyperlink w:anchor="Par2339" w:history="1">
        <w:r w:rsidRPr="00CB649E">
          <w:rPr>
            <w:sz w:val="28"/>
            <w:szCs w:val="28"/>
          </w:rPr>
          <w:t>подпунктах «в</w:t>
        </w:r>
      </w:hyperlink>
      <w:r w:rsidRPr="00CB649E">
        <w:rPr>
          <w:sz w:val="28"/>
          <w:szCs w:val="28"/>
        </w:rPr>
        <w:t xml:space="preserve">» - </w:t>
      </w:r>
      <w:r>
        <w:rPr>
          <w:sz w:val="28"/>
          <w:szCs w:val="28"/>
        </w:rPr>
        <w:t xml:space="preserve">«е» пункта </w:t>
      </w:r>
      <w:hyperlink w:anchor="Par2344" w:history="1">
        <w:r>
          <w:rPr>
            <w:sz w:val="28"/>
            <w:szCs w:val="28"/>
          </w:rPr>
          <w:t>3</w:t>
        </w:r>
      </w:hyperlink>
      <w:r w:rsidRPr="00CB649E">
        <w:rPr>
          <w:sz w:val="28"/>
          <w:szCs w:val="28"/>
        </w:rPr>
        <w:t xml:space="preserve"> настоящего Порядка, в </w:t>
      </w:r>
      <w:hyperlink r:id="rId18" w:history="1">
        <w:r w:rsidRPr="00CB649E">
          <w:rPr>
            <w:sz w:val="28"/>
            <w:szCs w:val="28"/>
          </w:rPr>
          <w:t>Перечень</w:t>
        </w:r>
      </w:hyperlink>
      <w:r w:rsidRPr="00CB649E">
        <w:rPr>
          <w:sz w:val="28"/>
          <w:szCs w:val="28"/>
        </w:rPr>
        <w:t xml:space="preserve"> типовых мероприятий по энергосбережению и повышению энергетической эффективности по </w:t>
      </w:r>
      <w:r>
        <w:rPr>
          <w:sz w:val="28"/>
          <w:szCs w:val="28"/>
        </w:rPr>
        <w:t>форме, утвержденной</w:t>
      </w:r>
      <w:r w:rsidRPr="00CB649E">
        <w:rPr>
          <w:sz w:val="28"/>
          <w:szCs w:val="28"/>
        </w:rPr>
        <w:t xml:space="preserve"> приказом </w:t>
      </w:r>
      <w:r w:rsidRPr="00851561">
        <w:rPr>
          <w:sz w:val="28"/>
          <w:szCs w:val="28"/>
        </w:rPr>
        <w:t xml:space="preserve">Министерства энергетики Российской Федерации от 19 апреля 2010 года </w:t>
      </w:r>
      <w:r>
        <w:rPr>
          <w:sz w:val="28"/>
          <w:szCs w:val="28"/>
        </w:rPr>
        <w:t>№</w:t>
      </w:r>
      <w:r w:rsidRPr="00851561">
        <w:rPr>
          <w:sz w:val="28"/>
          <w:szCs w:val="28"/>
        </w:rPr>
        <w:t xml:space="preserve"> 182 </w:t>
      </w:r>
      <w:r>
        <w:rPr>
          <w:sz w:val="28"/>
          <w:szCs w:val="28"/>
        </w:rPr>
        <w:t>«</w:t>
      </w:r>
      <w:r w:rsidRPr="00851561">
        <w:rPr>
          <w:sz w:val="28"/>
          <w:szCs w:val="28"/>
        </w:rPr>
        <w:t xml:space="preserve">Об утверждении требований к энергетическому паспорту, составленному по результатам обязательного энергетического обследования, и энергетическому паспорту, </w:t>
      </w:r>
      <w:r w:rsidRPr="00851561">
        <w:rPr>
          <w:sz w:val="28"/>
          <w:szCs w:val="28"/>
        </w:rPr>
        <w:lastRenderedPageBreak/>
        <w:t>составленному на основании проектной документации, и правил направления копии</w:t>
      </w:r>
      <w:proofErr w:type="gramEnd"/>
      <w:r w:rsidRPr="00851561">
        <w:rPr>
          <w:sz w:val="28"/>
          <w:szCs w:val="28"/>
        </w:rPr>
        <w:t xml:space="preserve"> энергетического паспорта, составленного по результатам обязательного энергетического обследования</w:t>
      </w:r>
      <w:r>
        <w:rPr>
          <w:sz w:val="28"/>
          <w:szCs w:val="28"/>
        </w:rPr>
        <w:t>»</w:t>
      </w:r>
      <w:r w:rsidRPr="00851561">
        <w:rPr>
          <w:sz w:val="28"/>
          <w:szCs w:val="28"/>
        </w:rPr>
        <w:t>) энергетического паспорта.</w:t>
      </w:r>
    </w:p>
    <w:p w:rsidR="00945B1B" w:rsidRPr="00CB649E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649E">
        <w:rPr>
          <w:sz w:val="28"/>
          <w:szCs w:val="28"/>
        </w:rPr>
        <w:t xml:space="preserve">Порядок предоставления субсидий, предусмотренный настоящим подпунктом, не распространяется на предоставление субсидий на реализацию мероприятия, указанного в </w:t>
      </w:r>
      <w:r>
        <w:rPr>
          <w:sz w:val="28"/>
          <w:szCs w:val="28"/>
        </w:rPr>
        <w:t xml:space="preserve">подпункте «ж» пункта </w:t>
      </w:r>
      <w:hyperlink w:anchor="Par2346" w:history="1">
        <w:r>
          <w:rPr>
            <w:sz w:val="28"/>
            <w:szCs w:val="28"/>
          </w:rPr>
          <w:t>3</w:t>
        </w:r>
      </w:hyperlink>
      <w:r w:rsidRPr="00CB649E">
        <w:rPr>
          <w:sz w:val="28"/>
          <w:szCs w:val="28"/>
        </w:rPr>
        <w:t xml:space="preserve"> настоящего Порядка.</w:t>
      </w:r>
    </w:p>
    <w:p w:rsidR="00945B1B" w:rsidRPr="00CB649E" w:rsidRDefault="00945B1B" w:rsidP="000519A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Pr="00CB649E">
        <w:rPr>
          <w:sz w:val="28"/>
          <w:szCs w:val="28"/>
        </w:rPr>
        <w:t xml:space="preserve">. Максимальный размер </w:t>
      </w:r>
      <w:r>
        <w:rPr>
          <w:sz w:val="28"/>
          <w:szCs w:val="28"/>
        </w:rPr>
        <w:t xml:space="preserve">предоставляемой </w:t>
      </w:r>
      <w:r w:rsidRPr="00CB649E">
        <w:rPr>
          <w:sz w:val="28"/>
          <w:szCs w:val="28"/>
        </w:rPr>
        <w:t xml:space="preserve">субсидии составляет 50 процентов документально подтвержденных затрат хозяйствующих субъектов в пределах </w:t>
      </w:r>
      <w:r>
        <w:rPr>
          <w:sz w:val="28"/>
          <w:szCs w:val="28"/>
        </w:rPr>
        <w:t>объемов</w:t>
      </w:r>
      <w:r w:rsidRPr="00CB649E">
        <w:rPr>
          <w:sz w:val="28"/>
          <w:szCs w:val="28"/>
        </w:rPr>
        <w:t xml:space="preserve">, указанных в </w:t>
      </w:r>
      <w:hyperlink w:anchor="Par2336" w:history="1">
        <w:r w:rsidRPr="00CB649E">
          <w:rPr>
            <w:sz w:val="28"/>
            <w:szCs w:val="28"/>
          </w:rPr>
          <w:t xml:space="preserve">пункте </w:t>
        </w:r>
      </w:hyperlink>
      <w:r w:rsidRPr="001D4D51">
        <w:rPr>
          <w:sz w:val="28"/>
          <w:szCs w:val="28"/>
        </w:rPr>
        <w:t>3</w:t>
      </w:r>
      <w:r w:rsidRPr="00CB649E">
        <w:rPr>
          <w:sz w:val="28"/>
          <w:szCs w:val="28"/>
        </w:rPr>
        <w:t xml:space="preserve"> настоящего Порядк</w:t>
      </w:r>
      <w:r>
        <w:rPr>
          <w:sz w:val="28"/>
          <w:szCs w:val="28"/>
        </w:rPr>
        <w:t xml:space="preserve">а. </w:t>
      </w:r>
    </w:p>
    <w:p w:rsidR="00945B1B" w:rsidRPr="00CB649E" w:rsidRDefault="00945B1B" w:rsidP="000519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B649E">
        <w:rPr>
          <w:sz w:val="28"/>
          <w:szCs w:val="28"/>
        </w:rPr>
        <w:t>. Субсидии предоставляются хозяйствующим субъектам:</w:t>
      </w:r>
    </w:p>
    <w:p w:rsidR="00945B1B" w:rsidRPr="00CB649E" w:rsidRDefault="00945B1B" w:rsidP="000519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14" w:name="Par2363"/>
      <w:bookmarkEnd w:id="14"/>
      <w:r w:rsidRPr="00CB649E">
        <w:rPr>
          <w:sz w:val="28"/>
          <w:szCs w:val="28"/>
          <w:lang w:eastAsia="en-US"/>
        </w:rPr>
        <w:t xml:space="preserve">а) </w:t>
      </w:r>
      <w:r>
        <w:rPr>
          <w:sz w:val="28"/>
          <w:szCs w:val="28"/>
          <w:lang w:eastAsia="en-US"/>
        </w:rPr>
        <w:t>прошедшим государственную регистрацию на территории Республики Алтай и осуществляющим</w:t>
      </w:r>
      <w:r w:rsidRPr="00CB649E">
        <w:rPr>
          <w:sz w:val="28"/>
          <w:szCs w:val="28"/>
          <w:lang w:eastAsia="en-US"/>
        </w:rPr>
        <w:t xml:space="preserve"> деятельность </w:t>
      </w:r>
      <w:r>
        <w:rPr>
          <w:sz w:val="28"/>
          <w:szCs w:val="28"/>
          <w:lang w:eastAsia="en-US"/>
        </w:rPr>
        <w:t xml:space="preserve">на территории </w:t>
      </w:r>
      <w:r w:rsidRPr="00CB649E">
        <w:rPr>
          <w:sz w:val="28"/>
          <w:szCs w:val="28"/>
          <w:lang w:eastAsia="en-US"/>
        </w:rPr>
        <w:t>Республики Алтай;</w:t>
      </w:r>
    </w:p>
    <w:p w:rsidR="00945B1B" w:rsidRPr="00CB649E" w:rsidRDefault="00945B1B" w:rsidP="000519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B649E">
        <w:rPr>
          <w:sz w:val="28"/>
          <w:szCs w:val="28"/>
          <w:lang w:eastAsia="en-US"/>
        </w:rPr>
        <w:t xml:space="preserve">в) </w:t>
      </w:r>
      <w:r>
        <w:rPr>
          <w:sz w:val="28"/>
          <w:szCs w:val="28"/>
          <w:lang w:eastAsia="en-US"/>
        </w:rPr>
        <w:t xml:space="preserve">отвечающим </w:t>
      </w:r>
      <w:r w:rsidRPr="00CB649E">
        <w:rPr>
          <w:sz w:val="28"/>
          <w:szCs w:val="28"/>
          <w:lang w:eastAsia="en-US"/>
        </w:rPr>
        <w:t xml:space="preserve">условиям, установленным </w:t>
      </w:r>
      <w:hyperlink r:id="rId19" w:history="1">
        <w:r w:rsidRPr="00CB649E">
          <w:rPr>
            <w:sz w:val="28"/>
            <w:szCs w:val="28"/>
            <w:lang w:eastAsia="en-US"/>
          </w:rPr>
          <w:t>стать</w:t>
        </w:r>
        <w:r>
          <w:rPr>
            <w:sz w:val="28"/>
            <w:szCs w:val="28"/>
            <w:lang w:eastAsia="en-US"/>
          </w:rPr>
          <w:t>ей</w:t>
        </w:r>
        <w:r w:rsidRPr="00CB649E">
          <w:rPr>
            <w:sz w:val="28"/>
            <w:szCs w:val="28"/>
            <w:lang w:eastAsia="en-US"/>
          </w:rPr>
          <w:t xml:space="preserve"> 4</w:t>
        </w:r>
      </w:hyperlink>
      <w:r>
        <w:t xml:space="preserve"> </w:t>
      </w:r>
      <w:r w:rsidRPr="00CB649E">
        <w:rPr>
          <w:sz w:val="28"/>
          <w:szCs w:val="28"/>
          <w:lang w:eastAsia="en-US"/>
        </w:rPr>
        <w:t>Федерального закона от 24 июля 2007 года № 209-ФЗ «О развитии малого и среднего предпринимательства в Российской Федерации»;</w:t>
      </w:r>
    </w:p>
    <w:p w:rsidR="00945B1B" w:rsidRPr="00CB649E" w:rsidRDefault="00945B1B" w:rsidP="000519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B649E">
        <w:rPr>
          <w:sz w:val="28"/>
          <w:szCs w:val="28"/>
          <w:lang w:eastAsia="en-US"/>
        </w:rPr>
        <w:t xml:space="preserve">г) </w:t>
      </w:r>
      <w:r>
        <w:rPr>
          <w:sz w:val="28"/>
          <w:szCs w:val="28"/>
          <w:lang w:eastAsia="en-US"/>
        </w:rPr>
        <w:t>прошедшим конкурсный отбор, в соответствии с настоящим Порядком.</w:t>
      </w:r>
    </w:p>
    <w:p w:rsidR="00945B1B" w:rsidRPr="00CB649E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B649E">
        <w:rPr>
          <w:sz w:val="28"/>
          <w:szCs w:val="28"/>
        </w:rPr>
        <w:t>. Для получения субсидии хозяйствующие субъекты представляют в Министерство</w:t>
      </w:r>
      <w:r>
        <w:rPr>
          <w:sz w:val="28"/>
          <w:szCs w:val="28"/>
        </w:rPr>
        <w:t xml:space="preserve"> следующие документы</w:t>
      </w:r>
      <w:r w:rsidRPr="00CB649E">
        <w:rPr>
          <w:sz w:val="28"/>
          <w:szCs w:val="28"/>
        </w:rPr>
        <w:t>:</w:t>
      </w:r>
    </w:p>
    <w:p w:rsidR="00945B1B" w:rsidRPr="00CB649E" w:rsidRDefault="00945B1B" w:rsidP="000519A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CB649E">
        <w:rPr>
          <w:color w:val="000000"/>
          <w:sz w:val="28"/>
          <w:szCs w:val="28"/>
        </w:rPr>
        <w:t>заявление на получение субсидии по форме, согласно приложению № 1 к настоящему Порядку;</w:t>
      </w:r>
    </w:p>
    <w:p w:rsidR="00945B1B" w:rsidRPr="00CB649E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CB649E">
        <w:rPr>
          <w:sz w:val="28"/>
          <w:szCs w:val="28"/>
        </w:rPr>
        <w:t>документы, подтверждающие оплату х</w:t>
      </w:r>
      <w:r>
        <w:rPr>
          <w:sz w:val="28"/>
          <w:szCs w:val="28"/>
        </w:rPr>
        <w:t>озяйствующим субъектом расходов</w:t>
      </w:r>
      <w:r w:rsidRPr="00CB649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предусмотренных </w:t>
      </w:r>
      <w:hyperlink w:anchor="Par2336" w:history="1">
        <w:r w:rsidRPr="00B84C6F">
          <w:rPr>
            <w:color w:val="000000"/>
            <w:sz w:val="28"/>
            <w:szCs w:val="28"/>
          </w:rPr>
          <w:t>пунктом</w:t>
        </w:r>
      </w:hyperlink>
      <w:r>
        <w:rPr>
          <w:color w:val="000000"/>
          <w:sz w:val="28"/>
          <w:szCs w:val="28"/>
        </w:rPr>
        <w:t xml:space="preserve"> 3</w:t>
      </w:r>
      <w:r w:rsidRPr="00B84C6F">
        <w:rPr>
          <w:color w:val="000000"/>
          <w:sz w:val="28"/>
          <w:szCs w:val="28"/>
        </w:rPr>
        <w:t xml:space="preserve"> настоящег</w:t>
      </w:r>
      <w:r w:rsidRPr="00CB649E">
        <w:rPr>
          <w:sz w:val="28"/>
          <w:szCs w:val="28"/>
        </w:rPr>
        <w:t>о Порядка;</w:t>
      </w:r>
    </w:p>
    <w:p w:rsidR="00945B1B" w:rsidRPr="00CB649E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CB649E">
        <w:rPr>
          <w:sz w:val="28"/>
          <w:szCs w:val="28"/>
        </w:rPr>
        <w:t xml:space="preserve">документы, подтверждающие расходы, с учетом требований, установленных в </w:t>
      </w:r>
      <w:r>
        <w:rPr>
          <w:sz w:val="28"/>
          <w:szCs w:val="28"/>
        </w:rPr>
        <w:t xml:space="preserve">пункте </w:t>
      </w:r>
      <w:hyperlink w:anchor="Par2349" w:history="1">
        <w:r>
          <w:rPr>
            <w:sz w:val="28"/>
            <w:szCs w:val="28"/>
          </w:rPr>
          <w:t>5</w:t>
        </w:r>
      </w:hyperlink>
      <w:r w:rsidRPr="00CB649E">
        <w:rPr>
          <w:sz w:val="28"/>
          <w:szCs w:val="28"/>
        </w:rPr>
        <w:t xml:space="preserve"> настоящего Порядка;</w:t>
      </w:r>
    </w:p>
    <w:p w:rsidR="00945B1B" w:rsidRPr="00CB649E" w:rsidRDefault="00945B1B" w:rsidP="000519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CB649E">
        <w:rPr>
          <w:sz w:val="28"/>
          <w:szCs w:val="28"/>
        </w:rPr>
        <w:t>справки налогового органа и государственных внебюджетных фондов Российской Федерации об отсутствии просроченной задолженности по уплате налогов, сборов и иных обязательных платежей в бюджеты бюджетной системы Российской Федерации;</w:t>
      </w:r>
    </w:p>
    <w:p w:rsidR="00945B1B" w:rsidRDefault="00945B1B" w:rsidP="000519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справка, выданная кредитной организацией, о наличии действующего расчетного счета, оформленного на </w:t>
      </w:r>
      <w:r w:rsidRPr="00CB649E">
        <w:rPr>
          <w:sz w:val="28"/>
          <w:szCs w:val="28"/>
        </w:rPr>
        <w:t>хозяйствующи</w:t>
      </w:r>
      <w:r>
        <w:rPr>
          <w:sz w:val="28"/>
          <w:szCs w:val="28"/>
        </w:rPr>
        <w:t>й</w:t>
      </w:r>
      <w:r w:rsidRPr="00CB649E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>.</w:t>
      </w:r>
    </w:p>
    <w:p w:rsidR="00945B1B" w:rsidRPr="00CB649E" w:rsidRDefault="00945B1B" w:rsidP="000519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9. </w:t>
      </w:r>
      <w:r w:rsidRPr="00CB649E">
        <w:rPr>
          <w:color w:val="000000"/>
          <w:sz w:val="28"/>
          <w:szCs w:val="28"/>
        </w:rPr>
        <w:t xml:space="preserve">По системе </w:t>
      </w:r>
      <w:r w:rsidRPr="00CB649E">
        <w:rPr>
          <w:sz w:val="28"/>
          <w:szCs w:val="28"/>
          <w:lang w:eastAsia="en-US"/>
        </w:rPr>
        <w:t>межведомственного взаимодействия Министерство оформляет запрос в Управлени</w:t>
      </w:r>
      <w:r>
        <w:rPr>
          <w:sz w:val="28"/>
          <w:szCs w:val="28"/>
          <w:lang w:eastAsia="en-US"/>
        </w:rPr>
        <w:t>и</w:t>
      </w:r>
      <w:r w:rsidRPr="00CB649E">
        <w:rPr>
          <w:sz w:val="28"/>
          <w:szCs w:val="28"/>
          <w:lang w:eastAsia="en-US"/>
        </w:rPr>
        <w:t xml:space="preserve"> Федеральной налоговой службы по Республике Алтай о выдаче:</w:t>
      </w:r>
    </w:p>
    <w:p w:rsidR="00945B1B" w:rsidRPr="00CB649E" w:rsidRDefault="00945B1B" w:rsidP="000519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B649E">
        <w:rPr>
          <w:sz w:val="28"/>
          <w:szCs w:val="28"/>
          <w:lang w:eastAsia="en-US"/>
        </w:rPr>
        <w:t>а) выписки из Единого государственного реестра юридических лиц;</w:t>
      </w:r>
    </w:p>
    <w:p w:rsidR="00945B1B" w:rsidRPr="00CB649E" w:rsidRDefault="00945B1B" w:rsidP="000519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B649E">
        <w:rPr>
          <w:sz w:val="28"/>
          <w:szCs w:val="28"/>
          <w:lang w:eastAsia="en-US"/>
        </w:rPr>
        <w:t>б) выписки из Единого государственного реестра</w:t>
      </w:r>
      <w:r w:rsidRPr="00CB649E">
        <w:rPr>
          <w:color w:val="000000"/>
          <w:sz w:val="28"/>
          <w:szCs w:val="28"/>
        </w:rPr>
        <w:t xml:space="preserve"> индивидуальных предпринимателей.</w:t>
      </w:r>
    </w:p>
    <w:p w:rsidR="00945B1B" w:rsidRPr="00CB649E" w:rsidRDefault="00945B1B" w:rsidP="000519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10. </w:t>
      </w:r>
      <w:r w:rsidRPr="00CB649E">
        <w:rPr>
          <w:sz w:val="28"/>
          <w:szCs w:val="28"/>
          <w:lang w:eastAsia="en-US"/>
        </w:rPr>
        <w:t xml:space="preserve">Документы, представленные хозяйствующим субъектом, должны быть прошиты, пронумерованы, скреплены печатью и заверены подписью руководителя хозяйствующего субъекта. </w:t>
      </w:r>
    </w:p>
    <w:p w:rsidR="00945B1B" w:rsidRPr="00CB649E" w:rsidRDefault="00945B1B" w:rsidP="000519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B649E">
        <w:rPr>
          <w:sz w:val="28"/>
          <w:szCs w:val="28"/>
          <w:lang w:eastAsia="en-US"/>
        </w:rPr>
        <w:lastRenderedPageBreak/>
        <w:t>Наличие в документах подчисток, приписок, зачеркнутых слов и иных неоговоренных в них исправлений, а также повреждений, не позволяющих однозначно истолковывать их содержание, не допускается.</w:t>
      </w:r>
      <w:r>
        <w:rPr>
          <w:sz w:val="28"/>
          <w:szCs w:val="28"/>
          <w:lang w:eastAsia="en-US"/>
        </w:rPr>
        <w:t xml:space="preserve"> </w:t>
      </w:r>
      <w:r w:rsidRPr="00CB649E">
        <w:rPr>
          <w:sz w:val="28"/>
          <w:szCs w:val="28"/>
          <w:lang w:eastAsia="en-US"/>
        </w:rPr>
        <w:t>Документы, поступившие для рассмотрения, возврату не подлежат.</w:t>
      </w:r>
    </w:p>
    <w:p w:rsidR="00945B1B" w:rsidRPr="00CB649E" w:rsidRDefault="00945B1B" w:rsidP="000519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11. </w:t>
      </w:r>
      <w:r w:rsidRPr="00CB649E">
        <w:rPr>
          <w:sz w:val="28"/>
          <w:szCs w:val="28"/>
        </w:rPr>
        <w:t>Хозяйствующие субъекты несут о</w:t>
      </w:r>
      <w:r w:rsidRPr="00CB649E">
        <w:rPr>
          <w:sz w:val="28"/>
          <w:szCs w:val="28"/>
          <w:lang w:eastAsia="en-US"/>
        </w:rPr>
        <w:t>тветственность за полноту и достоверность сведений и документов, представляемых ими в Министерство для получения субсидии, а также за нецелевое использование средств республиканского бюджета Республики Алтай в соответствии с законодательством Российской Федерации.</w:t>
      </w:r>
    </w:p>
    <w:p w:rsidR="00945B1B" w:rsidRPr="00CB649E" w:rsidRDefault="00945B1B" w:rsidP="000519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12. Прием документов</w:t>
      </w:r>
      <w:r w:rsidRPr="00CB649E">
        <w:rPr>
          <w:sz w:val="28"/>
          <w:szCs w:val="28"/>
          <w:lang w:eastAsia="en-US"/>
        </w:rPr>
        <w:t xml:space="preserve"> на получение субсидии осуществляется Министерством в течение 15 календарных дней со дня опубликования информации о начале приема заявлений в</w:t>
      </w:r>
      <w:r>
        <w:rPr>
          <w:sz w:val="28"/>
          <w:szCs w:val="28"/>
          <w:lang w:eastAsia="en-US"/>
        </w:rPr>
        <w:t xml:space="preserve"> средствах массовой информации и на сайте Министерства в сети Интернет.</w:t>
      </w:r>
    </w:p>
    <w:p w:rsidR="00945B1B" w:rsidRPr="00851561" w:rsidRDefault="00945B1B" w:rsidP="000519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51561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3</w:t>
      </w:r>
      <w:r w:rsidRPr="00851561">
        <w:rPr>
          <w:sz w:val="28"/>
          <w:szCs w:val="28"/>
          <w:lang w:eastAsia="en-US"/>
        </w:rPr>
        <w:t xml:space="preserve">. </w:t>
      </w:r>
      <w:proofErr w:type="gramStart"/>
      <w:r w:rsidRPr="00851561">
        <w:rPr>
          <w:sz w:val="28"/>
          <w:szCs w:val="28"/>
        </w:rPr>
        <w:t xml:space="preserve">Министерство в течение одного рабочего дня регистрирует заявление с пакетом документов в порядке их поступления в журнале регистрации заявлений и </w:t>
      </w:r>
      <w:r w:rsidRPr="00851561">
        <w:rPr>
          <w:sz w:val="28"/>
          <w:szCs w:val="28"/>
          <w:lang w:eastAsia="en-US"/>
        </w:rPr>
        <w:t xml:space="preserve">в течение 5 календарных дней с момента окончания регистрации заявления с приложенными документами направляет их в Комиссию </w:t>
      </w:r>
      <w:r w:rsidRPr="00851561">
        <w:rPr>
          <w:color w:val="000000"/>
          <w:sz w:val="28"/>
          <w:szCs w:val="28"/>
        </w:rPr>
        <w:t xml:space="preserve">по отбору хозяйствующих субъектов для </w:t>
      </w:r>
      <w:r w:rsidRPr="00851561">
        <w:rPr>
          <w:sz w:val="28"/>
          <w:szCs w:val="28"/>
          <w:lang w:eastAsia="en-US"/>
        </w:rPr>
        <w:t>предоставления субсидий на возмещение части затрат связанных с реализацией мероприятий по энергосбережению (далее - Комиссия).</w:t>
      </w:r>
      <w:proofErr w:type="gramEnd"/>
    </w:p>
    <w:p w:rsidR="00945B1B" w:rsidRPr="00851561" w:rsidRDefault="00945B1B" w:rsidP="000519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561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51561">
        <w:rPr>
          <w:rFonts w:ascii="Times New Roman" w:hAnsi="Times New Roman" w:cs="Times New Roman"/>
          <w:color w:val="000000"/>
          <w:sz w:val="28"/>
          <w:szCs w:val="28"/>
        </w:rPr>
        <w:t>. Комиссия в течение 10 календарных дней со дня истечения срока предоставления документов</w:t>
      </w:r>
      <w:r w:rsidRPr="00851561">
        <w:rPr>
          <w:rFonts w:ascii="Times New Roman" w:hAnsi="Times New Roman" w:cs="Times New Roman"/>
          <w:sz w:val="28"/>
          <w:szCs w:val="28"/>
        </w:rPr>
        <w:t xml:space="preserve"> осуществляет их рассмотрение.</w:t>
      </w:r>
    </w:p>
    <w:p w:rsidR="00945B1B" w:rsidRPr="00CB649E" w:rsidRDefault="00945B1B" w:rsidP="000519A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1561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51561">
        <w:rPr>
          <w:rFonts w:ascii="Times New Roman" w:hAnsi="Times New Roman" w:cs="Times New Roman"/>
          <w:color w:val="000000"/>
          <w:sz w:val="28"/>
          <w:szCs w:val="28"/>
        </w:rPr>
        <w:t>.1. Проводит</w:t>
      </w:r>
      <w:r w:rsidRPr="00CB649E">
        <w:rPr>
          <w:rFonts w:ascii="Times New Roman" w:hAnsi="Times New Roman" w:cs="Times New Roman"/>
          <w:color w:val="000000"/>
          <w:sz w:val="28"/>
          <w:szCs w:val="28"/>
        </w:rPr>
        <w:t xml:space="preserve"> отбор хозяйствующих субъектов, подавших заявление и претендующих на получение субсидии по основаниям, установленным пунктами </w:t>
      </w:r>
      <w:r>
        <w:rPr>
          <w:rFonts w:ascii="Times New Roman" w:hAnsi="Times New Roman" w:cs="Times New Roman"/>
          <w:color w:val="000000"/>
          <w:sz w:val="28"/>
          <w:szCs w:val="28"/>
        </w:rPr>
        <w:t>3 и 7</w:t>
      </w:r>
      <w:r w:rsidRPr="00CB649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на предмет их соответствия требованиям и услов</w:t>
      </w:r>
      <w:r>
        <w:rPr>
          <w:rFonts w:ascii="Times New Roman" w:hAnsi="Times New Roman" w:cs="Times New Roman"/>
          <w:color w:val="000000"/>
          <w:sz w:val="28"/>
          <w:szCs w:val="28"/>
        </w:rPr>
        <w:t>иям, установленным пунктами 5 и 8</w:t>
      </w:r>
      <w:r w:rsidRPr="00CB649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Порядка.</w:t>
      </w:r>
    </w:p>
    <w:p w:rsidR="00945B1B" w:rsidRPr="00CB649E" w:rsidRDefault="00945B1B" w:rsidP="000519A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14.2. </w:t>
      </w:r>
      <w:r w:rsidRPr="00CB649E">
        <w:rPr>
          <w:rFonts w:ascii="Times New Roman" w:hAnsi="Times New Roman" w:cs="Times New Roman"/>
          <w:color w:val="000000"/>
          <w:sz w:val="28"/>
          <w:szCs w:val="28"/>
        </w:rPr>
        <w:t>Принимает решение о предоставлении субсидии и (или) в отказе в предоставлении субсидии.</w:t>
      </w:r>
    </w:p>
    <w:p w:rsidR="00945B1B" w:rsidRPr="00CB649E" w:rsidRDefault="00945B1B" w:rsidP="000519A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14.3</w:t>
      </w:r>
      <w:r w:rsidRPr="00CB649E">
        <w:rPr>
          <w:rFonts w:ascii="Times New Roman" w:hAnsi="Times New Roman" w:cs="Times New Roman"/>
          <w:color w:val="000000"/>
          <w:sz w:val="28"/>
          <w:szCs w:val="28"/>
        </w:rPr>
        <w:t>. Утверждает размеры субсидий.</w:t>
      </w:r>
    </w:p>
    <w:p w:rsidR="00945B1B" w:rsidRPr="00CB649E" w:rsidRDefault="00945B1B" w:rsidP="000519A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649E">
        <w:rPr>
          <w:rFonts w:ascii="Times New Roman" w:hAnsi="Times New Roman" w:cs="Times New Roman"/>
          <w:color w:val="000000"/>
          <w:sz w:val="28"/>
          <w:szCs w:val="28"/>
        </w:rPr>
        <w:t>Решение Комиссии оформляется протоколом.</w:t>
      </w:r>
    </w:p>
    <w:p w:rsidR="00945B1B" w:rsidRPr="00CB649E" w:rsidRDefault="00945B1B" w:rsidP="000519A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649E">
        <w:rPr>
          <w:rFonts w:ascii="Times New Roman" w:hAnsi="Times New Roman" w:cs="Times New Roman"/>
          <w:color w:val="000000"/>
          <w:sz w:val="28"/>
          <w:szCs w:val="28"/>
        </w:rPr>
        <w:t>Порядок работы Комиссии и состав Комиссии утверждается Министерством.</w:t>
      </w:r>
    </w:p>
    <w:p w:rsidR="00945B1B" w:rsidRDefault="00945B1B" w:rsidP="000519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680D7D">
        <w:rPr>
          <w:rFonts w:ascii="Times New Roman" w:hAnsi="Times New Roman" w:cs="Times New Roman"/>
          <w:sz w:val="28"/>
          <w:szCs w:val="28"/>
        </w:rPr>
        <w:t>. В течение 5 рабочих дней со дня заседания Комиссии Министерство с хозяйствующим субъектом заключает Соглашение о предоставлении субсидии (далее - Соглашение) по форме, утвержденной 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5B1B" w:rsidRPr="00680D7D" w:rsidRDefault="00945B1B" w:rsidP="000519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Соглашение предусматривает </w:t>
      </w:r>
      <w:r w:rsidRPr="00680D7D">
        <w:rPr>
          <w:rFonts w:ascii="Times New Roman" w:hAnsi="Times New Roman" w:cs="Times New Roman"/>
          <w:sz w:val="28"/>
          <w:szCs w:val="28"/>
          <w:lang w:eastAsia="en-US"/>
        </w:rPr>
        <w:t xml:space="preserve">размер субсидии, </w:t>
      </w:r>
      <w:r>
        <w:rPr>
          <w:rFonts w:ascii="Times New Roman" w:hAnsi="Times New Roman" w:cs="Times New Roman"/>
          <w:sz w:val="28"/>
          <w:szCs w:val="28"/>
          <w:lang w:eastAsia="en-US"/>
        </w:rPr>
        <w:t>порядок, цели, сроки и условия предоставления субсидии, порядок предоставления отчета об использовании субсидии</w:t>
      </w:r>
      <w:r w:rsidRPr="00680D7D">
        <w:rPr>
          <w:rFonts w:ascii="Times New Roman" w:hAnsi="Times New Roman" w:cs="Times New Roman"/>
          <w:sz w:val="28"/>
          <w:szCs w:val="28"/>
          <w:lang w:eastAsia="en-US"/>
        </w:rPr>
        <w:t>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порядок возврата субсидии в случае нарушения условий соглашения, </w:t>
      </w:r>
      <w:r w:rsidRPr="00680D7D">
        <w:rPr>
          <w:rFonts w:ascii="Times New Roman" w:hAnsi="Times New Roman" w:cs="Times New Roman"/>
          <w:sz w:val="28"/>
          <w:szCs w:val="28"/>
          <w:lang w:eastAsia="en-US"/>
        </w:rPr>
        <w:t xml:space="preserve">согласие </w:t>
      </w:r>
      <w:r w:rsidRPr="00680D7D">
        <w:rPr>
          <w:rFonts w:ascii="Times New Roman" w:hAnsi="Times New Roman" w:cs="Times New Roman"/>
          <w:sz w:val="28"/>
          <w:szCs w:val="28"/>
        </w:rPr>
        <w:t xml:space="preserve">хозяйствующего субъекта </w:t>
      </w:r>
      <w:r w:rsidRPr="00680D7D">
        <w:rPr>
          <w:rFonts w:ascii="Times New Roman" w:hAnsi="Times New Roman" w:cs="Times New Roman"/>
          <w:sz w:val="28"/>
          <w:szCs w:val="28"/>
          <w:lang w:eastAsia="en-US"/>
        </w:rPr>
        <w:t xml:space="preserve">на осуществление </w:t>
      </w:r>
      <w:r>
        <w:rPr>
          <w:rFonts w:ascii="Times New Roman" w:hAnsi="Times New Roman" w:cs="Times New Roman"/>
          <w:sz w:val="28"/>
          <w:szCs w:val="28"/>
          <w:lang w:eastAsia="en-US"/>
        </w:rPr>
        <w:t>Министерством и органа</w:t>
      </w:r>
      <w:r w:rsidRPr="00680D7D">
        <w:rPr>
          <w:rFonts w:ascii="Times New Roman" w:hAnsi="Times New Roman" w:cs="Times New Roman"/>
          <w:sz w:val="28"/>
          <w:szCs w:val="28"/>
          <w:lang w:eastAsia="en-US"/>
        </w:rPr>
        <w:t>м</w:t>
      </w:r>
      <w:r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680D7D">
        <w:rPr>
          <w:rFonts w:ascii="Times New Roman" w:hAnsi="Times New Roman" w:cs="Times New Roman"/>
          <w:sz w:val="28"/>
          <w:szCs w:val="28"/>
          <w:lang w:eastAsia="en-US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  <w:lang w:eastAsia="en-US"/>
        </w:rPr>
        <w:t>ого</w:t>
      </w:r>
      <w:r w:rsidRPr="00680D7D">
        <w:rPr>
          <w:rFonts w:ascii="Times New Roman" w:hAnsi="Times New Roman" w:cs="Times New Roman"/>
          <w:sz w:val="28"/>
          <w:szCs w:val="28"/>
          <w:lang w:eastAsia="en-US"/>
        </w:rPr>
        <w:t xml:space="preserve"> финансового контроля проверок </w:t>
      </w:r>
      <w:r>
        <w:rPr>
          <w:rFonts w:ascii="Times New Roman" w:hAnsi="Times New Roman" w:cs="Times New Roman"/>
          <w:sz w:val="28"/>
          <w:szCs w:val="28"/>
          <w:lang w:eastAsia="en-US"/>
        </w:rPr>
        <w:t>соблюдения получателем субсидии условий, целей и порядка предоставления субсидии</w:t>
      </w:r>
      <w:r w:rsidRPr="00680D7D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945B1B" w:rsidRPr="00CB649E" w:rsidRDefault="00945B1B" w:rsidP="000519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16</w:t>
      </w:r>
      <w:r w:rsidRPr="00CB649E">
        <w:rPr>
          <w:sz w:val="28"/>
          <w:szCs w:val="28"/>
          <w:lang w:eastAsia="en-US"/>
        </w:rPr>
        <w:t>. В предоставлении субсидии хозяйствующему субъекту отказывается в случае:</w:t>
      </w:r>
    </w:p>
    <w:p w:rsidR="00945B1B" w:rsidRPr="008D7B39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5092E">
        <w:rPr>
          <w:sz w:val="28"/>
          <w:szCs w:val="28"/>
        </w:rPr>
        <w:t xml:space="preserve">) несоответствие требованиям, </w:t>
      </w:r>
      <w:r>
        <w:rPr>
          <w:sz w:val="28"/>
          <w:szCs w:val="28"/>
        </w:rPr>
        <w:t>установленным</w:t>
      </w:r>
      <w:r w:rsidRPr="0085092E">
        <w:rPr>
          <w:sz w:val="28"/>
          <w:szCs w:val="28"/>
        </w:rPr>
        <w:t xml:space="preserve"> в </w:t>
      </w:r>
      <w:hyperlink r:id="rId20" w:history="1">
        <w:r w:rsidRPr="008D7B39">
          <w:rPr>
            <w:sz w:val="28"/>
            <w:szCs w:val="28"/>
          </w:rPr>
          <w:t>пункт</w:t>
        </w:r>
        <w:r>
          <w:rPr>
            <w:sz w:val="28"/>
            <w:szCs w:val="28"/>
          </w:rPr>
          <w:t xml:space="preserve">ах 3, 5 и </w:t>
        </w:r>
        <w:r w:rsidRPr="008D7B39">
          <w:rPr>
            <w:sz w:val="28"/>
            <w:szCs w:val="28"/>
          </w:rPr>
          <w:t>7</w:t>
        </w:r>
      </w:hyperlink>
      <w:r w:rsidRPr="008D7B39">
        <w:rPr>
          <w:sz w:val="28"/>
          <w:szCs w:val="28"/>
        </w:rPr>
        <w:t xml:space="preserve"> настоящего Порядка;</w:t>
      </w:r>
    </w:p>
    <w:p w:rsidR="00945B1B" w:rsidRPr="0085092E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D7B39">
        <w:rPr>
          <w:sz w:val="28"/>
          <w:szCs w:val="28"/>
        </w:rPr>
        <w:t>) неполное</w:t>
      </w:r>
      <w:r>
        <w:rPr>
          <w:sz w:val="28"/>
          <w:szCs w:val="28"/>
        </w:rPr>
        <w:t xml:space="preserve"> и недостоверное</w:t>
      </w:r>
      <w:r w:rsidRPr="008D7B39">
        <w:rPr>
          <w:sz w:val="28"/>
          <w:szCs w:val="28"/>
        </w:rPr>
        <w:t xml:space="preserve"> представление документов, указанных в </w:t>
      </w:r>
      <w:hyperlink r:id="rId21" w:history="1">
        <w:r w:rsidRPr="008D7B39">
          <w:rPr>
            <w:sz w:val="28"/>
            <w:szCs w:val="28"/>
          </w:rPr>
          <w:t xml:space="preserve">пункте </w:t>
        </w:r>
        <w:r>
          <w:rPr>
            <w:sz w:val="28"/>
            <w:szCs w:val="28"/>
          </w:rPr>
          <w:t>8</w:t>
        </w:r>
      </w:hyperlink>
      <w:r w:rsidRPr="0085092E">
        <w:rPr>
          <w:sz w:val="28"/>
          <w:szCs w:val="28"/>
        </w:rPr>
        <w:t xml:space="preserve"> настоящего Порядка.</w:t>
      </w:r>
    </w:p>
    <w:p w:rsidR="00945B1B" w:rsidRPr="00CB649E" w:rsidRDefault="00945B1B" w:rsidP="000519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CB649E">
        <w:rPr>
          <w:sz w:val="28"/>
          <w:szCs w:val="28"/>
        </w:rPr>
        <w:t xml:space="preserve">ранее в </w:t>
      </w:r>
      <w:r>
        <w:rPr>
          <w:sz w:val="28"/>
          <w:szCs w:val="28"/>
        </w:rPr>
        <w:t xml:space="preserve">отношении </w:t>
      </w:r>
      <w:r w:rsidRPr="00CB649E">
        <w:rPr>
          <w:sz w:val="28"/>
          <w:szCs w:val="28"/>
        </w:rPr>
        <w:t>хозяйствующего субъекта было принято решение об оказании аналогичной поддержки и сроки ее оказания не истекли;</w:t>
      </w:r>
    </w:p>
    <w:p w:rsidR="00945B1B" w:rsidRPr="00CB649E" w:rsidRDefault="00945B1B" w:rsidP="000519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CB649E">
        <w:rPr>
          <w:sz w:val="28"/>
          <w:szCs w:val="28"/>
        </w:rPr>
        <w:t xml:space="preserve">с момента признания хозяйствующего субъекта допустившим нарушение порядка и условий </w:t>
      </w:r>
      <w:r>
        <w:rPr>
          <w:sz w:val="28"/>
          <w:szCs w:val="28"/>
        </w:rPr>
        <w:t>предоставления субсидии</w:t>
      </w:r>
      <w:r w:rsidRPr="00CB649E">
        <w:rPr>
          <w:sz w:val="28"/>
          <w:szCs w:val="28"/>
        </w:rPr>
        <w:t xml:space="preserve">, в том числе не обеспечившим целевого использования </w:t>
      </w:r>
      <w:r>
        <w:rPr>
          <w:sz w:val="28"/>
          <w:szCs w:val="28"/>
        </w:rPr>
        <w:t>субсидии</w:t>
      </w:r>
      <w:r w:rsidRPr="00CB649E">
        <w:rPr>
          <w:sz w:val="28"/>
          <w:szCs w:val="28"/>
        </w:rPr>
        <w:t>, прошло менее чем три года.</w:t>
      </w:r>
    </w:p>
    <w:p w:rsidR="00945B1B" w:rsidRPr="00CB649E" w:rsidRDefault="00945B1B" w:rsidP="000519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17</w:t>
      </w:r>
      <w:r w:rsidRPr="00CB649E">
        <w:rPr>
          <w:sz w:val="28"/>
          <w:szCs w:val="28"/>
          <w:lang w:eastAsia="en-US"/>
        </w:rPr>
        <w:t>. Перечисление субсидии на счет получателя субсиди</w:t>
      </w:r>
      <w:r>
        <w:rPr>
          <w:sz w:val="28"/>
          <w:szCs w:val="28"/>
          <w:lang w:eastAsia="en-US"/>
        </w:rPr>
        <w:t>и  осуществляется Министерством на основании С</w:t>
      </w:r>
      <w:r w:rsidRPr="00CB649E">
        <w:rPr>
          <w:sz w:val="28"/>
          <w:szCs w:val="28"/>
          <w:lang w:eastAsia="en-US"/>
        </w:rPr>
        <w:t xml:space="preserve">оглашения, в течение 10 рабочих </w:t>
      </w:r>
      <w:r>
        <w:rPr>
          <w:sz w:val="28"/>
          <w:szCs w:val="28"/>
          <w:lang w:eastAsia="en-US"/>
        </w:rPr>
        <w:t>дней, со дня заключения такого С</w:t>
      </w:r>
      <w:r w:rsidRPr="00CB649E">
        <w:rPr>
          <w:sz w:val="28"/>
          <w:szCs w:val="28"/>
          <w:lang w:eastAsia="en-US"/>
        </w:rPr>
        <w:t>оглашения.</w:t>
      </w:r>
    </w:p>
    <w:p w:rsidR="00945B1B" w:rsidRPr="002A7011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2A7011">
        <w:rPr>
          <w:sz w:val="28"/>
          <w:szCs w:val="28"/>
        </w:rPr>
        <w:t>. Хозяйствующий субъект представляет в Министерство отчет об использовании субсидий</w:t>
      </w:r>
      <w:r>
        <w:rPr>
          <w:sz w:val="28"/>
          <w:szCs w:val="28"/>
        </w:rPr>
        <w:t xml:space="preserve"> по форме, согласно приложению № 2 к настоящему Порядку</w:t>
      </w:r>
      <w:r w:rsidRPr="002A7011">
        <w:rPr>
          <w:sz w:val="28"/>
          <w:szCs w:val="28"/>
        </w:rPr>
        <w:t>.</w:t>
      </w:r>
    </w:p>
    <w:p w:rsidR="00945B1B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3A06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183A06">
        <w:rPr>
          <w:sz w:val="28"/>
          <w:szCs w:val="28"/>
        </w:rPr>
        <w:t xml:space="preserve">. </w:t>
      </w:r>
      <w:proofErr w:type="gramStart"/>
      <w:r w:rsidRPr="002A7011">
        <w:rPr>
          <w:sz w:val="28"/>
          <w:szCs w:val="28"/>
        </w:rPr>
        <w:t>Контроль за</w:t>
      </w:r>
      <w:proofErr w:type="gramEnd"/>
      <w:r w:rsidRPr="002A7011">
        <w:rPr>
          <w:sz w:val="28"/>
          <w:szCs w:val="28"/>
        </w:rPr>
        <w:t xml:space="preserve"> целевым использованием субсидий осуществляется</w:t>
      </w:r>
      <w:r>
        <w:rPr>
          <w:sz w:val="28"/>
          <w:szCs w:val="28"/>
        </w:rPr>
        <w:t xml:space="preserve"> </w:t>
      </w:r>
      <w:r w:rsidRPr="002A7011">
        <w:rPr>
          <w:sz w:val="28"/>
          <w:szCs w:val="28"/>
        </w:rPr>
        <w:t>Министерство</w:t>
      </w:r>
      <w:r>
        <w:rPr>
          <w:sz w:val="28"/>
          <w:szCs w:val="28"/>
        </w:rPr>
        <w:t>м.</w:t>
      </w:r>
    </w:p>
    <w:p w:rsidR="00945B1B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Pr="002A7011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нецелевого</w:t>
      </w:r>
      <w:r w:rsidRPr="002A7011">
        <w:rPr>
          <w:sz w:val="28"/>
          <w:szCs w:val="28"/>
        </w:rPr>
        <w:t xml:space="preserve"> использовани</w:t>
      </w:r>
      <w:r>
        <w:rPr>
          <w:sz w:val="28"/>
          <w:szCs w:val="28"/>
        </w:rPr>
        <w:t>я и нарушения условий предоставления субсидии, установленных настоящим Порядком, Министерство в течение 5 рабочих дней со дня выявления нарушений предоставления субсидии, направляет получателю субсидии уведомление о необходимости возврата субсидии.</w:t>
      </w:r>
    </w:p>
    <w:p w:rsidR="00945B1B" w:rsidRPr="000E6841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Субсидии подлежат возврату в республиканский бюджет Республики Алтай в течение 30 календарных дней со дня отправления уведомления. В противном случае субсидии подлежат взысканию в судебном порядке, установленном законодательством Российской Федерации и Республики Алтай.</w:t>
      </w:r>
    </w:p>
    <w:p w:rsidR="00945B1B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Pr="000E6841">
        <w:rPr>
          <w:sz w:val="28"/>
          <w:szCs w:val="28"/>
        </w:rPr>
        <w:t xml:space="preserve"> </w:t>
      </w:r>
      <w:r w:rsidRPr="00DD6EFF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>выявления остатка субсидии, предоставленных хозяйствующему субъекту по Соглашению, Министерство в течение 5 рабочих дней направляет хозяйствующему субъекту уведомление о возврате неиспользованных средств  субсидии (далее - уведомление).</w:t>
      </w:r>
    </w:p>
    <w:p w:rsidR="00945B1B" w:rsidRPr="00DD6EFF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уведомлении</w:t>
      </w:r>
      <w:r w:rsidRPr="00DD6EFF">
        <w:rPr>
          <w:sz w:val="28"/>
          <w:szCs w:val="28"/>
        </w:rPr>
        <w:t xml:space="preserve"> </w:t>
      </w:r>
      <w:r>
        <w:rPr>
          <w:sz w:val="28"/>
          <w:szCs w:val="28"/>
        </w:rPr>
        <w:t>указывается</w:t>
      </w:r>
      <w:r w:rsidRPr="00DD6EFF">
        <w:rPr>
          <w:sz w:val="28"/>
          <w:szCs w:val="28"/>
        </w:rPr>
        <w:t xml:space="preserve"> сумм</w:t>
      </w:r>
      <w:r>
        <w:rPr>
          <w:sz w:val="28"/>
          <w:szCs w:val="28"/>
        </w:rPr>
        <w:t>а, подлежащая возврату</w:t>
      </w:r>
      <w:r w:rsidRPr="00DD6EFF">
        <w:rPr>
          <w:sz w:val="28"/>
          <w:szCs w:val="28"/>
        </w:rPr>
        <w:t>, сроки</w:t>
      </w:r>
      <w:r>
        <w:rPr>
          <w:sz w:val="28"/>
          <w:szCs w:val="28"/>
        </w:rPr>
        <w:t xml:space="preserve"> возврата</w:t>
      </w:r>
      <w:r w:rsidRPr="00DD6EFF">
        <w:rPr>
          <w:sz w:val="28"/>
          <w:szCs w:val="28"/>
        </w:rPr>
        <w:t>, код бюджетной классификации, по которому осуществл</w:t>
      </w:r>
      <w:r>
        <w:rPr>
          <w:sz w:val="28"/>
          <w:szCs w:val="28"/>
        </w:rPr>
        <w:t>яется</w:t>
      </w:r>
      <w:r w:rsidRPr="00DD6EFF">
        <w:rPr>
          <w:sz w:val="28"/>
          <w:szCs w:val="28"/>
        </w:rPr>
        <w:t xml:space="preserve"> возврат </w:t>
      </w:r>
      <w:r>
        <w:rPr>
          <w:sz w:val="28"/>
          <w:szCs w:val="28"/>
        </w:rPr>
        <w:t>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 xml:space="preserve">еспубликанский бюджет Республики Алтай, банковские </w:t>
      </w:r>
      <w:r w:rsidRPr="00DD6EFF">
        <w:rPr>
          <w:sz w:val="28"/>
          <w:szCs w:val="28"/>
        </w:rPr>
        <w:t xml:space="preserve">реквизиты счета, на который </w:t>
      </w:r>
      <w:r>
        <w:rPr>
          <w:sz w:val="28"/>
          <w:szCs w:val="28"/>
        </w:rPr>
        <w:t>осуществляется перечисление средств</w:t>
      </w:r>
      <w:r w:rsidRPr="00DD6EFF">
        <w:rPr>
          <w:sz w:val="28"/>
          <w:szCs w:val="28"/>
        </w:rPr>
        <w:t>.</w:t>
      </w:r>
    </w:p>
    <w:p w:rsidR="00945B1B" w:rsidRDefault="00945B1B" w:rsidP="000519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Хозяйствующий субъект </w:t>
      </w:r>
      <w:r w:rsidRPr="00DD6EFF">
        <w:rPr>
          <w:rFonts w:ascii="Times New Roman" w:hAnsi="Times New Roman" w:cs="Times New Roman"/>
          <w:sz w:val="28"/>
          <w:szCs w:val="28"/>
        </w:rPr>
        <w:t xml:space="preserve">обязан осуществить возврат </w:t>
      </w:r>
      <w:r>
        <w:rPr>
          <w:rFonts w:ascii="Times New Roman" w:hAnsi="Times New Roman" w:cs="Times New Roman"/>
          <w:sz w:val="28"/>
          <w:szCs w:val="28"/>
        </w:rPr>
        <w:t xml:space="preserve">остатка субсидии </w:t>
      </w:r>
      <w:r w:rsidRPr="00DD6EFF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 xml:space="preserve">срока, установленного в уведомлении. </w:t>
      </w:r>
    </w:p>
    <w:p w:rsidR="00945B1B" w:rsidRPr="000E6841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хозяйствующий субъект не осуществил перечисление остатка субсидии, неиспользованного в отчетном финансовом году в республиканский бюджет Республики Алтай </w:t>
      </w:r>
      <w:r w:rsidRPr="00DC5F15">
        <w:rPr>
          <w:sz w:val="28"/>
          <w:szCs w:val="28"/>
        </w:rPr>
        <w:t>в установленный срок</w:t>
      </w:r>
      <w:r>
        <w:rPr>
          <w:sz w:val="28"/>
          <w:szCs w:val="28"/>
        </w:rPr>
        <w:t xml:space="preserve">, указанные средства взыскиваются Министерством в судебном порядке, </w:t>
      </w:r>
      <w:r>
        <w:rPr>
          <w:sz w:val="28"/>
          <w:szCs w:val="28"/>
        </w:rPr>
        <w:lastRenderedPageBreak/>
        <w:t>установленном законодательством Российской Федерации и Республики Алтай.</w:t>
      </w:r>
    </w:p>
    <w:p w:rsidR="00945B1B" w:rsidRPr="002A7011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011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2A7011">
        <w:rPr>
          <w:sz w:val="28"/>
          <w:szCs w:val="28"/>
        </w:rPr>
        <w:t>. Эффективность использования хозяйствующим субъектом субсидии оценивается Министерством на основе следующих целевых показателей:</w:t>
      </w:r>
    </w:p>
    <w:p w:rsidR="00945B1B" w:rsidRPr="009811C0" w:rsidRDefault="00945B1B" w:rsidP="000519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811C0">
        <w:rPr>
          <w:sz w:val="28"/>
          <w:szCs w:val="28"/>
        </w:rPr>
        <w:t>рирост количества субъектов малого и среднего предпринимательства, осуществляющих деятельность на территории Республики Алтай</w:t>
      </w:r>
      <w:r>
        <w:rPr>
          <w:sz w:val="28"/>
          <w:szCs w:val="28"/>
        </w:rPr>
        <w:t>;</w:t>
      </w:r>
    </w:p>
    <w:p w:rsidR="00945B1B" w:rsidRPr="009811C0" w:rsidRDefault="00945B1B" w:rsidP="000519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811C0">
        <w:rPr>
          <w:sz w:val="28"/>
          <w:szCs w:val="28"/>
        </w:rPr>
        <w:t xml:space="preserve">рирост оборота продукции и услуг, производимых малыми предприятиями, в том числе </w:t>
      </w:r>
      <w:proofErr w:type="spellStart"/>
      <w:r w:rsidRPr="009811C0">
        <w:rPr>
          <w:sz w:val="28"/>
          <w:szCs w:val="28"/>
        </w:rPr>
        <w:t>микропредприятиями</w:t>
      </w:r>
      <w:proofErr w:type="spellEnd"/>
      <w:r w:rsidRPr="009811C0">
        <w:rPr>
          <w:sz w:val="28"/>
          <w:szCs w:val="28"/>
        </w:rPr>
        <w:t xml:space="preserve"> и индивидуальными предпринимателями</w:t>
      </w:r>
      <w:r>
        <w:rPr>
          <w:sz w:val="28"/>
          <w:szCs w:val="28"/>
        </w:rPr>
        <w:t>.</w:t>
      </w:r>
    </w:p>
    <w:p w:rsidR="00945B1B" w:rsidRPr="00CB649E" w:rsidRDefault="00945B1B" w:rsidP="000519AF">
      <w:pPr>
        <w:pStyle w:val="ConsPlusNormal"/>
        <w:ind w:left="5245"/>
        <w:outlineLvl w:val="1"/>
        <w:rPr>
          <w:rFonts w:ascii="Times New Roman" w:hAnsi="Times New Roman" w:cs="Times New Roman"/>
          <w:sz w:val="28"/>
          <w:szCs w:val="28"/>
        </w:rPr>
      </w:pPr>
    </w:p>
    <w:p w:rsidR="00945B1B" w:rsidRDefault="00945B1B" w:rsidP="000519AF">
      <w:pPr>
        <w:pStyle w:val="ConsPlusNormal"/>
        <w:ind w:left="5245"/>
        <w:outlineLvl w:val="1"/>
        <w:rPr>
          <w:rFonts w:ascii="Times New Roman" w:hAnsi="Times New Roman" w:cs="Times New Roman"/>
          <w:sz w:val="28"/>
          <w:szCs w:val="28"/>
        </w:rPr>
      </w:pPr>
    </w:p>
    <w:p w:rsidR="00945B1B" w:rsidRDefault="00945B1B" w:rsidP="000519AF">
      <w:pPr>
        <w:pStyle w:val="ConsPlusNormal"/>
        <w:ind w:left="5245"/>
        <w:outlineLvl w:val="1"/>
        <w:rPr>
          <w:rFonts w:ascii="Times New Roman" w:hAnsi="Times New Roman" w:cs="Times New Roman"/>
          <w:sz w:val="28"/>
          <w:szCs w:val="28"/>
        </w:rPr>
      </w:pPr>
    </w:p>
    <w:p w:rsidR="00945B1B" w:rsidRDefault="00945B1B" w:rsidP="000519AF">
      <w:pPr>
        <w:pStyle w:val="ConsPlusNormal"/>
        <w:ind w:left="5245"/>
        <w:outlineLvl w:val="1"/>
        <w:rPr>
          <w:rFonts w:ascii="Times New Roman" w:hAnsi="Times New Roman" w:cs="Times New Roman"/>
          <w:sz w:val="28"/>
          <w:szCs w:val="28"/>
        </w:rPr>
      </w:pPr>
    </w:p>
    <w:p w:rsidR="00945B1B" w:rsidRDefault="00945B1B" w:rsidP="000519AF">
      <w:pPr>
        <w:pStyle w:val="ConsPlusNormal"/>
        <w:ind w:left="5245"/>
        <w:outlineLvl w:val="1"/>
        <w:rPr>
          <w:rFonts w:ascii="Times New Roman" w:hAnsi="Times New Roman" w:cs="Times New Roman"/>
          <w:sz w:val="28"/>
          <w:szCs w:val="28"/>
        </w:rPr>
      </w:pPr>
    </w:p>
    <w:p w:rsidR="00945B1B" w:rsidRDefault="00945B1B" w:rsidP="000519AF">
      <w:pPr>
        <w:pStyle w:val="ConsPlusNormal"/>
        <w:ind w:left="5245"/>
        <w:outlineLvl w:val="1"/>
        <w:rPr>
          <w:rFonts w:ascii="Times New Roman" w:hAnsi="Times New Roman" w:cs="Times New Roman"/>
          <w:sz w:val="28"/>
          <w:szCs w:val="28"/>
        </w:rPr>
      </w:pPr>
    </w:p>
    <w:p w:rsidR="00945B1B" w:rsidRDefault="00945B1B" w:rsidP="000519AF">
      <w:pPr>
        <w:pStyle w:val="ConsPlusNormal"/>
        <w:ind w:left="5245"/>
        <w:outlineLvl w:val="1"/>
        <w:rPr>
          <w:rFonts w:ascii="Times New Roman" w:hAnsi="Times New Roman" w:cs="Times New Roman"/>
          <w:sz w:val="28"/>
          <w:szCs w:val="28"/>
        </w:rPr>
      </w:pPr>
    </w:p>
    <w:p w:rsidR="00945B1B" w:rsidRDefault="00945B1B" w:rsidP="000519AF">
      <w:pPr>
        <w:pStyle w:val="ConsPlusNormal"/>
        <w:ind w:left="5245"/>
        <w:outlineLvl w:val="1"/>
        <w:rPr>
          <w:rFonts w:ascii="Times New Roman" w:hAnsi="Times New Roman" w:cs="Times New Roman"/>
          <w:sz w:val="28"/>
          <w:szCs w:val="28"/>
        </w:rPr>
      </w:pPr>
    </w:p>
    <w:p w:rsidR="00945B1B" w:rsidRDefault="00945B1B" w:rsidP="000519AF">
      <w:pPr>
        <w:pStyle w:val="ConsPlusNormal"/>
        <w:ind w:left="5245"/>
        <w:outlineLvl w:val="1"/>
        <w:rPr>
          <w:rFonts w:ascii="Times New Roman" w:hAnsi="Times New Roman" w:cs="Times New Roman"/>
          <w:sz w:val="28"/>
          <w:szCs w:val="28"/>
        </w:rPr>
      </w:pPr>
    </w:p>
    <w:p w:rsidR="00945B1B" w:rsidRDefault="00945B1B" w:rsidP="000519AF">
      <w:pPr>
        <w:pStyle w:val="ConsPlusNormal"/>
        <w:ind w:left="5245"/>
        <w:outlineLvl w:val="1"/>
        <w:rPr>
          <w:rFonts w:ascii="Times New Roman" w:hAnsi="Times New Roman" w:cs="Times New Roman"/>
          <w:sz w:val="28"/>
          <w:szCs w:val="28"/>
        </w:rPr>
      </w:pPr>
    </w:p>
    <w:p w:rsidR="00945B1B" w:rsidRDefault="00945B1B" w:rsidP="000519AF">
      <w:pPr>
        <w:pStyle w:val="ConsPlusNormal"/>
        <w:ind w:left="5245"/>
        <w:outlineLvl w:val="1"/>
        <w:rPr>
          <w:rFonts w:ascii="Times New Roman" w:hAnsi="Times New Roman" w:cs="Times New Roman"/>
          <w:sz w:val="28"/>
          <w:szCs w:val="28"/>
        </w:rPr>
      </w:pPr>
    </w:p>
    <w:p w:rsidR="00945B1B" w:rsidRDefault="00945B1B" w:rsidP="000519AF">
      <w:pPr>
        <w:pStyle w:val="ConsPlusNormal"/>
        <w:ind w:left="5245"/>
        <w:outlineLvl w:val="1"/>
        <w:rPr>
          <w:rFonts w:ascii="Times New Roman" w:hAnsi="Times New Roman" w:cs="Times New Roman"/>
          <w:sz w:val="28"/>
          <w:szCs w:val="28"/>
        </w:rPr>
      </w:pPr>
    </w:p>
    <w:p w:rsidR="00945B1B" w:rsidRDefault="00945B1B" w:rsidP="000519AF">
      <w:pPr>
        <w:pStyle w:val="ConsPlusNormal"/>
        <w:ind w:left="5245"/>
        <w:outlineLvl w:val="1"/>
        <w:rPr>
          <w:rFonts w:ascii="Times New Roman" w:hAnsi="Times New Roman" w:cs="Times New Roman"/>
          <w:sz w:val="28"/>
          <w:szCs w:val="28"/>
        </w:rPr>
      </w:pPr>
    </w:p>
    <w:p w:rsidR="00945B1B" w:rsidRDefault="00945B1B" w:rsidP="000519AF">
      <w:pPr>
        <w:pStyle w:val="ConsPlusNormal"/>
        <w:ind w:left="5245"/>
        <w:outlineLvl w:val="1"/>
        <w:rPr>
          <w:rFonts w:ascii="Times New Roman" w:hAnsi="Times New Roman" w:cs="Times New Roman"/>
          <w:sz w:val="28"/>
          <w:szCs w:val="28"/>
        </w:rPr>
      </w:pPr>
    </w:p>
    <w:p w:rsidR="00945B1B" w:rsidRDefault="00945B1B" w:rsidP="000519AF">
      <w:pPr>
        <w:pStyle w:val="ConsPlusNormal"/>
        <w:ind w:left="5245"/>
        <w:outlineLvl w:val="1"/>
        <w:rPr>
          <w:rFonts w:ascii="Times New Roman" w:hAnsi="Times New Roman" w:cs="Times New Roman"/>
          <w:sz w:val="28"/>
          <w:szCs w:val="28"/>
        </w:rPr>
      </w:pPr>
    </w:p>
    <w:p w:rsidR="00945B1B" w:rsidRDefault="00945B1B" w:rsidP="000519AF">
      <w:pPr>
        <w:pStyle w:val="ConsPlusNormal"/>
        <w:ind w:left="5245"/>
        <w:outlineLvl w:val="1"/>
        <w:rPr>
          <w:rFonts w:ascii="Times New Roman" w:hAnsi="Times New Roman" w:cs="Times New Roman"/>
          <w:sz w:val="28"/>
          <w:szCs w:val="28"/>
        </w:rPr>
      </w:pPr>
    </w:p>
    <w:p w:rsidR="00945B1B" w:rsidRDefault="00945B1B" w:rsidP="000519AF">
      <w:pPr>
        <w:pStyle w:val="ConsPlusNormal"/>
        <w:ind w:left="5245"/>
        <w:outlineLvl w:val="1"/>
        <w:rPr>
          <w:rFonts w:ascii="Times New Roman" w:hAnsi="Times New Roman" w:cs="Times New Roman"/>
          <w:sz w:val="28"/>
          <w:szCs w:val="28"/>
        </w:rPr>
      </w:pPr>
    </w:p>
    <w:p w:rsidR="00945B1B" w:rsidRDefault="00945B1B" w:rsidP="000519AF">
      <w:pPr>
        <w:pStyle w:val="ConsPlusNormal"/>
        <w:ind w:left="5245"/>
        <w:outlineLvl w:val="1"/>
        <w:rPr>
          <w:rFonts w:ascii="Times New Roman" w:hAnsi="Times New Roman" w:cs="Times New Roman"/>
          <w:sz w:val="28"/>
          <w:szCs w:val="28"/>
        </w:rPr>
      </w:pPr>
    </w:p>
    <w:p w:rsidR="00945B1B" w:rsidRDefault="00945B1B" w:rsidP="000519AF">
      <w:pPr>
        <w:pStyle w:val="ConsPlusNormal"/>
        <w:ind w:left="5245"/>
        <w:outlineLvl w:val="1"/>
        <w:rPr>
          <w:rFonts w:ascii="Times New Roman" w:hAnsi="Times New Roman" w:cs="Times New Roman"/>
          <w:sz w:val="28"/>
          <w:szCs w:val="28"/>
        </w:rPr>
      </w:pPr>
    </w:p>
    <w:p w:rsidR="00945B1B" w:rsidRDefault="00945B1B" w:rsidP="000519AF">
      <w:pPr>
        <w:pStyle w:val="ConsPlusNormal"/>
        <w:ind w:left="5245"/>
        <w:outlineLvl w:val="1"/>
        <w:rPr>
          <w:rFonts w:ascii="Times New Roman" w:hAnsi="Times New Roman" w:cs="Times New Roman"/>
          <w:sz w:val="28"/>
          <w:szCs w:val="28"/>
        </w:rPr>
      </w:pPr>
    </w:p>
    <w:p w:rsidR="00945B1B" w:rsidRDefault="00945B1B" w:rsidP="000519AF">
      <w:pPr>
        <w:pStyle w:val="ConsPlusNormal"/>
        <w:ind w:left="5245"/>
        <w:outlineLvl w:val="1"/>
        <w:rPr>
          <w:rFonts w:ascii="Times New Roman" w:hAnsi="Times New Roman" w:cs="Times New Roman"/>
          <w:sz w:val="28"/>
          <w:szCs w:val="28"/>
        </w:rPr>
      </w:pPr>
    </w:p>
    <w:p w:rsidR="00945B1B" w:rsidRDefault="00945B1B" w:rsidP="000519AF">
      <w:pPr>
        <w:pStyle w:val="ConsPlusNormal"/>
        <w:ind w:left="5245"/>
        <w:outlineLvl w:val="1"/>
        <w:rPr>
          <w:rFonts w:ascii="Times New Roman" w:hAnsi="Times New Roman" w:cs="Times New Roman"/>
          <w:sz w:val="28"/>
          <w:szCs w:val="28"/>
        </w:rPr>
      </w:pPr>
    </w:p>
    <w:p w:rsidR="00945B1B" w:rsidRDefault="00945B1B" w:rsidP="000519AF">
      <w:pPr>
        <w:pStyle w:val="ConsPlusNormal"/>
        <w:ind w:left="5245"/>
        <w:outlineLvl w:val="1"/>
        <w:rPr>
          <w:rFonts w:ascii="Times New Roman" w:hAnsi="Times New Roman" w:cs="Times New Roman"/>
          <w:sz w:val="28"/>
          <w:szCs w:val="28"/>
        </w:rPr>
      </w:pPr>
    </w:p>
    <w:p w:rsidR="00945B1B" w:rsidRDefault="00945B1B" w:rsidP="000519AF">
      <w:pPr>
        <w:pStyle w:val="ConsPlusNormal"/>
        <w:ind w:left="5245"/>
        <w:outlineLvl w:val="1"/>
        <w:rPr>
          <w:rFonts w:ascii="Times New Roman" w:hAnsi="Times New Roman" w:cs="Times New Roman"/>
          <w:sz w:val="28"/>
          <w:szCs w:val="28"/>
        </w:rPr>
      </w:pPr>
    </w:p>
    <w:p w:rsidR="00945B1B" w:rsidRDefault="00945B1B" w:rsidP="000519AF">
      <w:pPr>
        <w:pStyle w:val="ConsPlusNormal"/>
        <w:ind w:left="5245"/>
        <w:outlineLvl w:val="1"/>
        <w:rPr>
          <w:rFonts w:ascii="Times New Roman" w:hAnsi="Times New Roman" w:cs="Times New Roman"/>
          <w:sz w:val="28"/>
          <w:szCs w:val="28"/>
        </w:rPr>
      </w:pPr>
    </w:p>
    <w:p w:rsidR="00945B1B" w:rsidRDefault="00945B1B" w:rsidP="000519AF">
      <w:pPr>
        <w:pStyle w:val="ConsPlusNormal"/>
        <w:ind w:left="5245"/>
        <w:outlineLvl w:val="1"/>
        <w:rPr>
          <w:rFonts w:ascii="Times New Roman" w:hAnsi="Times New Roman" w:cs="Times New Roman"/>
          <w:sz w:val="28"/>
          <w:szCs w:val="28"/>
        </w:rPr>
      </w:pPr>
    </w:p>
    <w:p w:rsidR="00945B1B" w:rsidRDefault="00945B1B" w:rsidP="000519AF">
      <w:pPr>
        <w:pStyle w:val="ConsPlusNormal"/>
        <w:ind w:left="5245"/>
        <w:outlineLvl w:val="1"/>
        <w:rPr>
          <w:rFonts w:ascii="Times New Roman" w:hAnsi="Times New Roman" w:cs="Times New Roman"/>
          <w:sz w:val="28"/>
          <w:szCs w:val="28"/>
        </w:rPr>
      </w:pPr>
    </w:p>
    <w:p w:rsidR="00945B1B" w:rsidRDefault="00945B1B" w:rsidP="000519AF">
      <w:pPr>
        <w:pStyle w:val="ConsPlusNormal"/>
        <w:ind w:left="5245"/>
        <w:outlineLvl w:val="1"/>
        <w:rPr>
          <w:rFonts w:ascii="Times New Roman" w:hAnsi="Times New Roman" w:cs="Times New Roman"/>
          <w:sz w:val="28"/>
          <w:szCs w:val="28"/>
        </w:rPr>
      </w:pPr>
    </w:p>
    <w:p w:rsidR="00945B1B" w:rsidRDefault="00945B1B" w:rsidP="000519AF">
      <w:pPr>
        <w:pStyle w:val="ConsPlusNormal"/>
        <w:ind w:left="5245"/>
        <w:outlineLvl w:val="1"/>
        <w:rPr>
          <w:rFonts w:ascii="Times New Roman" w:hAnsi="Times New Roman" w:cs="Times New Roman"/>
          <w:sz w:val="28"/>
          <w:szCs w:val="28"/>
        </w:rPr>
      </w:pPr>
    </w:p>
    <w:p w:rsidR="00945B1B" w:rsidRDefault="00945B1B" w:rsidP="000519AF">
      <w:pPr>
        <w:pStyle w:val="ConsPlusNormal"/>
        <w:ind w:left="5245"/>
        <w:outlineLvl w:val="1"/>
        <w:rPr>
          <w:rFonts w:ascii="Times New Roman" w:hAnsi="Times New Roman" w:cs="Times New Roman"/>
          <w:sz w:val="28"/>
          <w:szCs w:val="28"/>
        </w:rPr>
      </w:pPr>
    </w:p>
    <w:p w:rsidR="00945B1B" w:rsidRDefault="00945B1B" w:rsidP="000519AF">
      <w:pPr>
        <w:pStyle w:val="ConsPlusNormal"/>
        <w:ind w:left="5245"/>
        <w:outlineLvl w:val="1"/>
        <w:rPr>
          <w:rFonts w:ascii="Times New Roman" w:hAnsi="Times New Roman" w:cs="Times New Roman"/>
          <w:sz w:val="28"/>
          <w:szCs w:val="28"/>
        </w:rPr>
      </w:pPr>
    </w:p>
    <w:p w:rsidR="00945B1B" w:rsidRDefault="00945B1B" w:rsidP="000519AF">
      <w:pPr>
        <w:pStyle w:val="ConsPlusNormal"/>
        <w:ind w:left="5245"/>
        <w:outlineLvl w:val="1"/>
        <w:rPr>
          <w:rFonts w:ascii="Times New Roman" w:hAnsi="Times New Roman" w:cs="Times New Roman"/>
          <w:sz w:val="28"/>
          <w:szCs w:val="28"/>
        </w:rPr>
      </w:pPr>
    </w:p>
    <w:p w:rsidR="00945B1B" w:rsidRDefault="00945B1B" w:rsidP="000519AF">
      <w:pPr>
        <w:pStyle w:val="ConsPlusNormal"/>
        <w:ind w:left="5245"/>
        <w:outlineLvl w:val="1"/>
        <w:rPr>
          <w:rFonts w:ascii="Times New Roman" w:hAnsi="Times New Roman" w:cs="Times New Roman"/>
          <w:sz w:val="28"/>
          <w:szCs w:val="28"/>
        </w:rPr>
      </w:pPr>
    </w:p>
    <w:p w:rsidR="00945B1B" w:rsidRDefault="00945B1B" w:rsidP="000519AF">
      <w:pPr>
        <w:pStyle w:val="ConsPlusNormal"/>
        <w:ind w:left="5245"/>
        <w:outlineLvl w:val="1"/>
        <w:rPr>
          <w:rFonts w:ascii="Times New Roman" w:hAnsi="Times New Roman" w:cs="Times New Roman"/>
          <w:sz w:val="28"/>
          <w:szCs w:val="28"/>
        </w:rPr>
      </w:pPr>
    </w:p>
    <w:p w:rsidR="00945B1B" w:rsidRPr="007D094D" w:rsidRDefault="00945B1B" w:rsidP="000519AF">
      <w:pPr>
        <w:pStyle w:val="ConsPlusNormal"/>
        <w:ind w:left="5245" w:hanging="25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45B1B" w:rsidRPr="007D094D" w:rsidRDefault="00945B1B" w:rsidP="000519AF">
      <w:pPr>
        <w:autoSpaceDE w:val="0"/>
        <w:autoSpaceDN w:val="0"/>
        <w:adjustRightInd w:val="0"/>
        <w:ind w:left="5040"/>
        <w:jc w:val="center"/>
      </w:pPr>
      <w:r w:rsidRPr="007D094D">
        <w:t>к П</w:t>
      </w:r>
      <w:r w:rsidRPr="007D094D">
        <w:rPr>
          <w:bCs/>
        </w:rPr>
        <w:t xml:space="preserve">орядку предоставления </w:t>
      </w:r>
      <w:r>
        <w:rPr>
          <w:bCs/>
        </w:rPr>
        <w:t>субсидий</w:t>
      </w:r>
      <w:r w:rsidRPr="007D094D">
        <w:rPr>
          <w:bCs/>
        </w:rPr>
        <w:t xml:space="preserve"> </w:t>
      </w:r>
      <w:r>
        <w:rPr>
          <w:bCs/>
        </w:rPr>
        <w:t>субъектам малого и среднего предпринимательства на возмещение части затрат, связанных с реализацией мероприятий по энергосбережению</w:t>
      </w:r>
    </w:p>
    <w:p w:rsidR="00945B1B" w:rsidRPr="007D094D" w:rsidRDefault="00945B1B" w:rsidP="000519A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45B1B" w:rsidRPr="007D094D" w:rsidRDefault="00945B1B" w:rsidP="000519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D094D">
        <w:rPr>
          <w:rFonts w:ascii="Times New Roman" w:hAnsi="Times New Roman" w:cs="Times New Roman"/>
          <w:sz w:val="24"/>
          <w:szCs w:val="24"/>
        </w:rPr>
        <w:t>Минист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D094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ство</w:t>
      </w:r>
      <w:r w:rsidRPr="007D094D">
        <w:rPr>
          <w:rFonts w:ascii="Times New Roman" w:hAnsi="Times New Roman" w:cs="Times New Roman"/>
          <w:sz w:val="24"/>
          <w:szCs w:val="24"/>
        </w:rPr>
        <w:t xml:space="preserve"> туризма</w:t>
      </w:r>
    </w:p>
    <w:p w:rsidR="00945B1B" w:rsidRPr="007D094D" w:rsidRDefault="00945B1B" w:rsidP="000519AF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7D094D">
        <w:rPr>
          <w:rFonts w:ascii="Times New Roman" w:hAnsi="Times New Roman" w:cs="Times New Roman"/>
          <w:sz w:val="24"/>
          <w:szCs w:val="24"/>
        </w:rPr>
        <w:t>и предпринимательства</w:t>
      </w:r>
    </w:p>
    <w:p w:rsidR="00945B1B" w:rsidRPr="007D094D" w:rsidRDefault="00945B1B" w:rsidP="000519AF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7D094D">
        <w:rPr>
          <w:rFonts w:ascii="Times New Roman" w:hAnsi="Times New Roman" w:cs="Times New Roman"/>
          <w:sz w:val="24"/>
          <w:szCs w:val="24"/>
        </w:rPr>
        <w:t>Республики Алтай</w:t>
      </w:r>
    </w:p>
    <w:p w:rsidR="00945B1B" w:rsidRPr="007D094D" w:rsidRDefault="00945B1B" w:rsidP="000519AF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45B1B" w:rsidRPr="007D094D" w:rsidRDefault="00945B1B" w:rsidP="000519AF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7D094D">
        <w:rPr>
          <w:rFonts w:ascii="Times New Roman" w:hAnsi="Times New Roman" w:cs="Times New Roman"/>
          <w:sz w:val="24"/>
          <w:szCs w:val="24"/>
        </w:rPr>
        <w:t>от _____________________________</w:t>
      </w:r>
    </w:p>
    <w:p w:rsidR="00945B1B" w:rsidRPr="007D094D" w:rsidRDefault="00945B1B" w:rsidP="000519AF">
      <w:pPr>
        <w:pStyle w:val="ConsPlusNonformat"/>
        <w:ind w:left="5245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7D094D">
        <w:rPr>
          <w:rFonts w:ascii="Times New Roman" w:hAnsi="Times New Roman" w:cs="Times New Roman"/>
          <w:sz w:val="18"/>
          <w:szCs w:val="18"/>
        </w:rPr>
        <w:t>(наименование хозяйствующего субъекта</w:t>
      </w:r>
      <w:proofErr w:type="gramEnd"/>
    </w:p>
    <w:p w:rsidR="00945B1B" w:rsidRPr="007D094D" w:rsidRDefault="00945B1B" w:rsidP="000519AF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7D094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45B1B" w:rsidRPr="007D094D" w:rsidRDefault="00945B1B" w:rsidP="000519AF">
      <w:pPr>
        <w:pStyle w:val="ConsPlusNonformat"/>
        <w:ind w:left="5245"/>
        <w:jc w:val="both"/>
        <w:rPr>
          <w:rFonts w:ascii="Times New Roman" w:hAnsi="Times New Roman" w:cs="Times New Roman"/>
        </w:rPr>
      </w:pPr>
      <w:r w:rsidRPr="007D094D">
        <w:rPr>
          <w:rFonts w:ascii="Times New Roman" w:hAnsi="Times New Roman" w:cs="Times New Roman"/>
        </w:rPr>
        <w:t>(Должность руководителя организации,   наименование субъекта малого и  среднего предпринимательства)</w:t>
      </w:r>
    </w:p>
    <w:p w:rsidR="00945B1B" w:rsidRDefault="00945B1B" w:rsidP="000519AF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945B1B" w:rsidRDefault="00945B1B" w:rsidP="000519AF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945B1B" w:rsidRPr="00871C3C" w:rsidRDefault="00945B1B" w:rsidP="000519AF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C3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45B1B" w:rsidRPr="007D094D" w:rsidRDefault="00945B1B" w:rsidP="000519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9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B1B" w:rsidRPr="007D094D" w:rsidRDefault="00945B1B" w:rsidP="000519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94D">
        <w:rPr>
          <w:rFonts w:ascii="Times New Roman" w:hAnsi="Times New Roman" w:cs="Times New Roman"/>
          <w:sz w:val="24"/>
          <w:szCs w:val="24"/>
        </w:rPr>
        <w:t xml:space="preserve">Прошу рассмотреть заявление на получение субсидии, </w:t>
      </w:r>
      <w:proofErr w:type="gramStart"/>
      <w:r w:rsidRPr="007D094D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7D094D">
        <w:rPr>
          <w:rFonts w:ascii="Times New Roman" w:hAnsi="Times New Roman" w:cs="Times New Roman"/>
          <w:sz w:val="24"/>
          <w:szCs w:val="24"/>
        </w:rPr>
        <w:t xml:space="preserve"> с уплатой:</w:t>
      </w:r>
    </w:p>
    <w:p w:rsidR="00945B1B" w:rsidRPr="007D094D" w:rsidRDefault="00945B1B" w:rsidP="000519AF">
      <w:pPr>
        <w:pStyle w:val="11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45B1B" w:rsidRPr="007D094D" w:rsidRDefault="00945B1B" w:rsidP="000519AF">
      <w:pPr>
        <w:pStyle w:val="11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094D">
        <w:rPr>
          <w:rFonts w:ascii="Times New Roman" w:hAnsi="Times New Roman" w:cs="Times New Roman"/>
          <w:sz w:val="24"/>
          <w:szCs w:val="24"/>
        </w:rPr>
        <w:t>в сумме</w:t>
      </w:r>
      <w:proofErr w:type="gramStart"/>
      <w:r w:rsidRPr="007D094D">
        <w:rPr>
          <w:rFonts w:ascii="Times New Roman" w:hAnsi="Times New Roman" w:cs="Times New Roman"/>
          <w:sz w:val="24"/>
          <w:szCs w:val="24"/>
        </w:rPr>
        <w:t xml:space="preserve"> _____________ (____________________________________________) </w:t>
      </w:r>
      <w:proofErr w:type="gramEnd"/>
      <w:r w:rsidRPr="007D094D">
        <w:rPr>
          <w:rFonts w:ascii="Times New Roman" w:hAnsi="Times New Roman" w:cs="Times New Roman"/>
          <w:sz w:val="24"/>
          <w:szCs w:val="24"/>
        </w:rPr>
        <w:t xml:space="preserve">тыс. рублей из республиканского бюджета на возмещение части затрат, связанных с  </w:t>
      </w:r>
      <w:r>
        <w:rPr>
          <w:rFonts w:ascii="Times New Roman" w:hAnsi="Times New Roman" w:cs="Times New Roman"/>
          <w:sz w:val="24"/>
          <w:szCs w:val="24"/>
        </w:rPr>
        <w:t>реализацией мероприятий по энергосбережению</w:t>
      </w:r>
      <w:r w:rsidRPr="007D094D">
        <w:rPr>
          <w:rFonts w:ascii="Times New Roman" w:hAnsi="Times New Roman" w:cs="Times New Roman"/>
          <w:sz w:val="24"/>
          <w:szCs w:val="24"/>
        </w:rPr>
        <w:t>.</w:t>
      </w:r>
    </w:p>
    <w:p w:rsidR="00945B1B" w:rsidRPr="007D094D" w:rsidRDefault="00945B1B" w:rsidP="000519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B1B" w:rsidRPr="007D094D" w:rsidRDefault="00945B1B" w:rsidP="000519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94D">
        <w:rPr>
          <w:rFonts w:ascii="Times New Roman" w:hAnsi="Times New Roman" w:cs="Times New Roman"/>
          <w:sz w:val="24"/>
          <w:szCs w:val="24"/>
        </w:rPr>
        <w:t>Сведения о субъекте малого и среднего предпринимательства:</w:t>
      </w:r>
    </w:p>
    <w:p w:rsidR="00945B1B" w:rsidRPr="007D094D" w:rsidRDefault="00945B1B" w:rsidP="000519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94D">
        <w:rPr>
          <w:rFonts w:ascii="Times New Roman" w:hAnsi="Times New Roman" w:cs="Times New Roman"/>
          <w:sz w:val="24"/>
          <w:szCs w:val="24"/>
        </w:rPr>
        <w:t>1. Полное наименование организации в соответствии с учредительными документами, (Ф.И.О. индивидуального предпринимателя</w:t>
      </w:r>
      <w:proofErr w:type="gramStart"/>
      <w:r w:rsidRPr="007D094D">
        <w:rPr>
          <w:rFonts w:ascii="Times New Roman" w:hAnsi="Times New Roman" w:cs="Times New Roman"/>
          <w:sz w:val="24"/>
          <w:szCs w:val="24"/>
        </w:rPr>
        <w:t>) _______________________</w:t>
      </w:r>
      <w:proofErr w:type="gramEnd"/>
    </w:p>
    <w:p w:rsidR="00945B1B" w:rsidRPr="007D094D" w:rsidRDefault="00945B1B" w:rsidP="000519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94D"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945B1B" w:rsidRPr="007D094D" w:rsidRDefault="00945B1B" w:rsidP="000519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B1B" w:rsidRPr="007D094D" w:rsidRDefault="00945B1B" w:rsidP="000519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94D">
        <w:rPr>
          <w:rFonts w:ascii="Times New Roman" w:hAnsi="Times New Roman" w:cs="Times New Roman"/>
          <w:sz w:val="24"/>
          <w:szCs w:val="24"/>
        </w:rPr>
        <w:t>ИНН _______________________________________</w:t>
      </w:r>
      <w:proofErr w:type="gramStart"/>
      <w:r w:rsidRPr="007D094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45B1B" w:rsidRPr="007D094D" w:rsidRDefault="00945B1B" w:rsidP="000519AF">
      <w:pPr>
        <w:pStyle w:val="ConsPlusCell"/>
        <w:ind w:firstLine="709"/>
      </w:pPr>
      <w:r w:rsidRPr="007D094D">
        <w:t>ОГРН ______________________________________</w:t>
      </w:r>
      <w:proofErr w:type="gramStart"/>
      <w:r w:rsidRPr="007D094D">
        <w:t xml:space="preserve"> ;</w:t>
      </w:r>
      <w:proofErr w:type="gramEnd"/>
    </w:p>
    <w:p w:rsidR="00945B1B" w:rsidRPr="007D094D" w:rsidRDefault="00945B1B" w:rsidP="000519AF">
      <w:pPr>
        <w:pStyle w:val="ConsPlusCell"/>
        <w:ind w:firstLine="709"/>
      </w:pPr>
      <w:r w:rsidRPr="007D094D">
        <w:t>ОКВЭД _____________________________________</w:t>
      </w:r>
      <w:proofErr w:type="gramStart"/>
      <w:r w:rsidRPr="007D094D">
        <w:t xml:space="preserve"> .</w:t>
      </w:r>
      <w:proofErr w:type="gramEnd"/>
    </w:p>
    <w:p w:rsidR="00945B1B" w:rsidRPr="007D094D" w:rsidRDefault="00945B1B" w:rsidP="000519AF">
      <w:pPr>
        <w:pStyle w:val="ConsPlusCell"/>
        <w:ind w:firstLine="709"/>
      </w:pPr>
      <w:r w:rsidRPr="007D094D">
        <w:t xml:space="preserve">Дата государственной регистрации: «______» ________________ __________ </w:t>
      </w:r>
      <w:proofErr w:type="gramStart"/>
      <w:r w:rsidRPr="007D094D">
        <w:t>г</w:t>
      </w:r>
      <w:proofErr w:type="gramEnd"/>
      <w:r w:rsidRPr="007D094D">
        <w:t xml:space="preserve">.  </w:t>
      </w:r>
    </w:p>
    <w:p w:rsidR="00945B1B" w:rsidRPr="007D094D" w:rsidRDefault="00945B1B" w:rsidP="000519AF">
      <w:pPr>
        <w:pStyle w:val="ConsPlusCell"/>
        <w:ind w:firstLine="709"/>
      </w:pPr>
    </w:p>
    <w:p w:rsidR="00945B1B" w:rsidRPr="007D094D" w:rsidRDefault="00945B1B" w:rsidP="000519AF">
      <w:pPr>
        <w:pStyle w:val="ConsPlusCell"/>
        <w:ind w:firstLine="709"/>
        <w:jc w:val="both"/>
      </w:pPr>
      <w:r w:rsidRPr="007D094D">
        <w:t xml:space="preserve">Банковские реквизиты: </w:t>
      </w:r>
    </w:p>
    <w:p w:rsidR="00945B1B" w:rsidRPr="007D094D" w:rsidRDefault="00945B1B" w:rsidP="000519AF">
      <w:pPr>
        <w:pStyle w:val="ConsPlusCell"/>
        <w:ind w:firstLine="709"/>
        <w:jc w:val="both"/>
      </w:pPr>
      <w:proofErr w:type="gramStart"/>
      <w:r w:rsidRPr="007D094D">
        <w:t>р</w:t>
      </w:r>
      <w:proofErr w:type="gramEnd"/>
      <w:r w:rsidRPr="007D094D">
        <w:t>/с ______________________________ в банке ____________________________</w:t>
      </w:r>
    </w:p>
    <w:p w:rsidR="00945B1B" w:rsidRPr="007D094D" w:rsidRDefault="00945B1B" w:rsidP="000519AF">
      <w:pPr>
        <w:pStyle w:val="ConsPlusCell"/>
        <w:ind w:firstLine="709"/>
        <w:jc w:val="both"/>
      </w:pPr>
      <w:r w:rsidRPr="007D094D">
        <w:t>____________________________________________________________________ ,</w:t>
      </w:r>
    </w:p>
    <w:p w:rsidR="00945B1B" w:rsidRPr="007D094D" w:rsidRDefault="00945B1B" w:rsidP="000519AF">
      <w:pPr>
        <w:pStyle w:val="ConsPlusCell"/>
        <w:ind w:firstLine="709"/>
        <w:jc w:val="both"/>
      </w:pPr>
      <w:r w:rsidRPr="007D094D">
        <w:t>к/с _________________________________</w:t>
      </w:r>
    </w:p>
    <w:p w:rsidR="00945B1B" w:rsidRPr="007D094D" w:rsidRDefault="00945B1B" w:rsidP="000519AF">
      <w:pPr>
        <w:pStyle w:val="ConsPlusCell"/>
        <w:ind w:firstLine="709"/>
        <w:jc w:val="both"/>
      </w:pPr>
      <w:r w:rsidRPr="007D094D">
        <w:t>БИК ________________________________</w:t>
      </w:r>
    </w:p>
    <w:p w:rsidR="00945B1B" w:rsidRPr="007D094D" w:rsidRDefault="00945B1B" w:rsidP="000519AF">
      <w:pPr>
        <w:pStyle w:val="ConsPlusCell"/>
        <w:ind w:firstLine="709"/>
        <w:jc w:val="both"/>
      </w:pPr>
      <w:r w:rsidRPr="007D094D">
        <w:t>Сведения о руководителе и лицах, уполномоченных заключать кредитные и обеспечивающие договоры:</w:t>
      </w:r>
    </w:p>
    <w:p w:rsidR="00945B1B" w:rsidRPr="007D094D" w:rsidRDefault="00945B1B" w:rsidP="000519AF">
      <w:pPr>
        <w:pStyle w:val="ConsPlusCell"/>
        <w:ind w:firstLine="709"/>
        <w:jc w:val="both"/>
      </w:pPr>
      <w:r w:rsidRPr="007D094D">
        <w:t>Должность  __________________________________________________________</w:t>
      </w:r>
    </w:p>
    <w:p w:rsidR="00945B1B" w:rsidRPr="007D094D" w:rsidRDefault="00945B1B" w:rsidP="000519AF">
      <w:pPr>
        <w:pStyle w:val="ConsPlusCell"/>
        <w:ind w:firstLine="709"/>
        <w:jc w:val="both"/>
      </w:pPr>
      <w:r w:rsidRPr="007D094D">
        <w:t>Ф.И.О. (полностью) ___________________________________________________</w:t>
      </w:r>
    </w:p>
    <w:p w:rsidR="00945B1B" w:rsidRPr="007D094D" w:rsidRDefault="00945B1B" w:rsidP="000519AF">
      <w:pPr>
        <w:pStyle w:val="ConsPlusCell"/>
        <w:ind w:firstLine="709"/>
        <w:jc w:val="both"/>
      </w:pPr>
      <w:r w:rsidRPr="007D094D">
        <w:t>тел.: _______________________, моб. тел.: _______________________________</w:t>
      </w:r>
    </w:p>
    <w:p w:rsidR="00945B1B" w:rsidRPr="007D094D" w:rsidRDefault="00945B1B" w:rsidP="000519AF">
      <w:pPr>
        <w:pStyle w:val="ConsPlusCell"/>
        <w:ind w:firstLine="709"/>
        <w:jc w:val="both"/>
      </w:pPr>
      <w:r w:rsidRPr="007D094D">
        <w:t>эл. адрес: ___________________________________________________________</w:t>
      </w:r>
    </w:p>
    <w:p w:rsidR="00945B1B" w:rsidRPr="007D094D" w:rsidRDefault="00945B1B" w:rsidP="000519AF">
      <w:pPr>
        <w:pStyle w:val="ConsPlusCell"/>
        <w:ind w:firstLine="709"/>
      </w:pPr>
    </w:p>
    <w:p w:rsidR="00945B1B" w:rsidRPr="007D094D" w:rsidRDefault="00945B1B" w:rsidP="000519AF">
      <w:pPr>
        <w:pStyle w:val="ConsPlusCell"/>
        <w:ind w:firstLine="709"/>
      </w:pPr>
      <w:r w:rsidRPr="007D094D">
        <w:t>Перечень прилагаемых к заявлению документов:</w:t>
      </w:r>
    </w:p>
    <w:p w:rsidR="00945B1B" w:rsidRPr="007D094D" w:rsidRDefault="00945B1B" w:rsidP="000519AF">
      <w:pPr>
        <w:autoSpaceDE w:val="0"/>
        <w:autoSpaceDN w:val="0"/>
        <w:adjustRightInd w:val="0"/>
        <w:ind w:firstLine="709"/>
        <w:jc w:val="both"/>
      </w:pPr>
      <w:r w:rsidRPr="007D094D">
        <w:t>1. ___________________________________________________________________</w:t>
      </w:r>
    </w:p>
    <w:p w:rsidR="00945B1B" w:rsidRPr="007D094D" w:rsidRDefault="00945B1B" w:rsidP="000519AF">
      <w:pPr>
        <w:autoSpaceDE w:val="0"/>
        <w:autoSpaceDN w:val="0"/>
        <w:adjustRightInd w:val="0"/>
        <w:ind w:firstLine="709"/>
        <w:jc w:val="both"/>
      </w:pPr>
      <w:r w:rsidRPr="007D094D">
        <w:t>2. ___________________________________________________________________</w:t>
      </w:r>
    </w:p>
    <w:p w:rsidR="00945B1B" w:rsidRPr="007D094D" w:rsidRDefault="00945B1B" w:rsidP="000519AF">
      <w:pPr>
        <w:autoSpaceDE w:val="0"/>
        <w:autoSpaceDN w:val="0"/>
        <w:adjustRightInd w:val="0"/>
        <w:ind w:firstLine="709"/>
        <w:jc w:val="both"/>
      </w:pPr>
      <w:r w:rsidRPr="007D094D">
        <w:t>3. ___________________________________________________________________</w:t>
      </w:r>
    </w:p>
    <w:p w:rsidR="00945B1B" w:rsidRPr="007D094D" w:rsidRDefault="00945B1B" w:rsidP="000519AF">
      <w:pPr>
        <w:autoSpaceDE w:val="0"/>
        <w:autoSpaceDN w:val="0"/>
        <w:adjustRightInd w:val="0"/>
        <w:ind w:firstLine="709"/>
        <w:jc w:val="both"/>
      </w:pPr>
      <w:r w:rsidRPr="007D094D">
        <w:t>4. ___________________________________________________________________</w:t>
      </w:r>
    </w:p>
    <w:p w:rsidR="00945B1B" w:rsidRPr="007D094D" w:rsidRDefault="00945B1B" w:rsidP="000519AF">
      <w:pPr>
        <w:autoSpaceDE w:val="0"/>
        <w:autoSpaceDN w:val="0"/>
        <w:adjustRightInd w:val="0"/>
        <w:ind w:firstLine="709"/>
        <w:jc w:val="both"/>
      </w:pPr>
      <w:r w:rsidRPr="007D094D">
        <w:t>5. ___________________________________________________________________</w:t>
      </w:r>
    </w:p>
    <w:p w:rsidR="00945B1B" w:rsidRPr="007D094D" w:rsidRDefault="00945B1B" w:rsidP="000519AF">
      <w:pPr>
        <w:autoSpaceDE w:val="0"/>
        <w:autoSpaceDN w:val="0"/>
        <w:adjustRightInd w:val="0"/>
        <w:ind w:firstLine="709"/>
        <w:jc w:val="both"/>
      </w:pPr>
    </w:p>
    <w:p w:rsidR="00945B1B" w:rsidRPr="007D094D" w:rsidRDefault="00945B1B" w:rsidP="000519AF">
      <w:pPr>
        <w:autoSpaceDE w:val="0"/>
        <w:autoSpaceDN w:val="0"/>
        <w:adjustRightInd w:val="0"/>
        <w:ind w:firstLine="709"/>
        <w:jc w:val="both"/>
      </w:pPr>
      <w:r w:rsidRPr="007D094D">
        <w:t xml:space="preserve">С условиями предоставления субсидии </w:t>
      </w:r>
      <w:proofErr w:type="gramStart"/>
      <w:r w:rsidRPr="007D094D">
        <w:t>ознакомлен</w:t>
      </w:r>
      <w:proofErr w:type="gramEnd"/>
      <w:r w:rsidRPr="007D094D">
        <w:t xml:space="preserve"> и согласен. </w:t>
      </w:r>
    </w:p>
    <w:p w:rsidR="00945B1B" w:rsidRPr="007D094D" w:rsidRDefault="00945B1B" w:rsidP="000519AF">
      <w:pPr>
        <w:autoSpaceDE w:val="0"/>
        <w:autoSpaceDN w:val="0"/>
        <w:adjustRightInd w:val="0"/>
        <w:ind w:firstLine="709"/>
        <w:jc w:val="both"/>
      </w:pPr>
      <w:r w:rsidRPr="007D094D">
        <w:t xml:space="preserve">Полноту и достоверность сведений, указанных в настоящем заявлении и прилагаемых к нему документах, гарантирую. </w:t>
      </w:r>
    </w:p>
    <w:p w:rsidR="00945B1B" w:rsidRPr="007D094D" w:rsidRDefault="00945B1B" w:rsidP="000519AF">
      <w:pPr>
        <w:autoSpaceDE w:val="0"/>
        <w:autoSpaceDN w:val="0"/>
        <w:adjustRightInd w:val="0"/>
        <w:ind w:firstLine="709"/>
        <w:jc w:val="both"/>
      </w:pPr>
      <w:r w:rsidRPr="007D094D">
        <w:t>Даю согласие на осуществление главным распорядителем бюджетных средств, предоставляющим субсидии, и государственными органами финансового контроля в соответствии с возложенными на них полномочиями проверок соблюдения мной условий, целей и порядка предоставления субсидии.</w:t>
      </w:r>
    </w:p>
    <w:p w:rsidR="00945B1B" w:rsidRPr="007D094D" w:rsidRDefault="00945B1B" w:rsidP="000519AF">
      <w:pPr>
        <w:autoSpaceDE w:val="0"/>
        <w:autoSpaceDN w:val="0"/>
        <w:adjustRightInd w:val="0"/>
        <w:ind w:firstLine="709"/>
        <w:jc w:val="both"/>
      </w:pPr>
    </w:p>
    <w:p w:rsidR="00945B1B" w:rsidRPr="007D094D" w:rsidRDefault="00945B1B" w:rsidP="000519A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D094D">
        <w:rPr>
          <w:rFonts w:ascii="Times New Roman" w:hAnsi="Times New Roman" w:cs="Times New Roman"/>
          <w:sz w:val="24"/>
          <w:szCs w:val="24"/>
        </w:rPr>
        <w:t>Руководитель организации             ________________________   ______________</w:t>
      </w:r>
    </w:p>
    <w:p w:rsidR="00945B1B" w:rsidRPr="007D094D" w:rsidRDefault="00945B1B" w:rsidP="000519A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D094D">
        <w:rPr>
          <w:rFonts w:ascii="Times New Roman" w:hAnsi="Times New Roman" w:cs="Times New Roman"/>
          <w:sz w:val="24"/>
          <w:szCs w:val="24"/>
        </w:rPr>
        <w:t>Индивидуальный предприниматель                      (Ф.И.О.)                     (подпись)</w:t>
      </w:r>
    </w:p>
    <w:p w:rsidR="00945B1B" w:rsidRPr="007D094D" w:rsidRDefault="00945B1B" w:rsidP="000519A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945B1B" w:rsidRPr="007D094D" w:rsidRDefault="00945B1B" w:rsidP="000519A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D094D">
        <w:rPr>
          <w:rFonts w:ascii="Times New Roman" w:hAnsi="Times New Roman" w:cs="Times New Roman"/>
          <w:sz w:val="24"/>
          <w:szCs w:val="24"/>
        </w:rPr>
        <w:t>Дата ___________</w:t>
      </w:r>
    </w:p>
    <w:p w:rsidR="00945B1B" w:rsidRPr="007D094D" w:rsidRDefault="00945B1B" w:rsidP="000519A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D094D">
        <w:rPr>
          <w:rFonts w:ascii="Times New Roman" w:hAnsi="Times New Roman" w:cs="Times New Roman"/>
          <w:sz w:val="24"/>
          <w:szCs w:val="24"/>
        </w:rPr>
        <w:t>М.П.</w:t>
      </w:r>
    </w:p>
    <w:p w:rsidR="00945B1B" w:rsidRPr="007D094D" w:rsidRDefault="00945B1B" w:rsidP="000519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B1B" w:rsidRPr="007D094D" w:rsidRDefault="00945B1B" w:rsidP="000519A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Pr="007D094D" w:rsidRDefault="00945B1B" w:rsidP="000519A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Pr="007D094D" w:rsidRDefault="00945B1B" w:rsidP="000519A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Pr="007D094D" w:rsidRDefault="00945B1B" w:rsidP="000519A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Pr="007D094D" w:rsidRDefault="00945B1B" w:rsidP="000519A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Pr="007D094D" w:rsidRDefault="00945B1B" w:rsidP="000519A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Pr="007D094D" w:rsidRDefault="00945B1B" w:rsidP="000519A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Pr="007D094D" w:rsidRDefault="00945B1B" w:rsidP="000519A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Pr="007D094D" w:rsidRDefault="00945B1B" w:rsidP="000519A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Pr="007D094D" w:rsidRDefault="00945B1B" w:rsidP="000519A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Pr="007D094D" w:rsidRDefault="00945B1B" w:rsidP="000519A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Pr="007D094D" w:rsidRDefault="00945B1B" w:rsidP="000519A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Pr="007D094D" w:rsidRDefault="00945B1B" w:rsidP="000519A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Pr="007D094D" w:rsidRDefault="00945B1B" w:rsidP="000519A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Pr="007D094D" w:rsidRDefault="00945B1B" w:rsidP="000519A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Pr="007D094D" w:rsidRDefault="00945B1B" w:rsidP="000519A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Pr="007D094D" w:rsidRDefault="00945B1B" w:rsidP="000519A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Default="00945B1B" w:rsidP="000519A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1B" w:rsidRPr="007D094D" w:rsidRDefault="00945B1B" w:rsidP="000519AF">
      <w:pPr>
        <w:pStyle w:val="ConsPlusNormal"/>
        <w:ind w:left="5245" w:hanging="25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945B1B" w:rsidRPr="007D094D" w:rsidRDefault="00945B1B" w:rsidP="000519AF">
      <w:pPr>
        <w:autoSpaceDE w:val="0"/>
        <w:autoSpaceDN w:val="0"/>
        <w:adjustRightInd w:val="0"/>
        <w:ind w:left="5040"/>
        <w:jc w:val="center"/>
      </w:pPr>
      <w:r w:rsidRPr="007D094D">
        <w:t>к П</w:t>
      </w:r>
      <w:r w:rsidRPr="007D094D">
        <w:rPr>
          <w:bCs/>
        </w:rPr>
        <w:t xml:space="preserve">орядку предоставления </w:t>
      </w:r>
      <w:r>
        <w:rPr>
          <w:bCs/>
        </w:rPr>
        <w:t>субсидий</w:t>
      </w:r>
      <w:r w:rsidRPr="007D094D">
        <w:rPr>
          <w:bCs/>
        </w:rPr>
        <w:t xml:space="preserve"> </w:t>
      </w:r>
      <w:r>
        <w:rPr>
          <w:bCs/>
        </w:rPr>
        <w:t>субъектам малого и среднего предпринимательства на возмещение части затрат, связанных с реализацией мероприятий по энергосбережению</w:t>
      </w:r>
    </w:p>
    <w:p w:rsidR="00945B1B" w:rsidRDefault="00945B1B" w:rsidP="000519AF">
      <w:pPr>
        <w:widowControl w:val="0"/>
        <w:autoSpaceDE w:val="0"/>
        <w:autoSpaceDN w:val="0"/>
        <w:adjustRightInd w:val="0"/>
        <w:ind w:left="5670"/>
        <w:jc w:val="center"/>
      </w:pPr>
    </w:p>
    <w:p w:rsidR="00945B1B" w:rsidRPr="00C81023" w:rsidRDefault="00945B1B" w:rsidP="000519A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81023">
        <w:rPr>
          <w:b/>
        </w:rPr>
        <w:t xml:space="preserve">ОТЧЕТ </w:t>
      </w:r>
    </w:p>
    <w:p w:rsidR="00945B1B" w:rsidRPr="00C81023" w:rsidRDefault="00945B1B" w:rsidP="000519A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81023">
        <w:rPr>
          <w:b/>
        </w:rPr>
        <w:t>о деятельности получателя субсидии</w:t>
      </w:r>
    </w:p>
    <w:p w:rsidR="00945B1B" w:rsidRPr="00C81023" w:rsidRDefault="00945B1B" w:rsidP="000519AF">
      <w:pPr>
        <w:widowControl w:val="0"/>
        <w:autoSpaceDE w:val="0"/>
        <w:autoSpaceDN w:val="0"/>
        <w:adjustRightInd w:val="0"/>
        <w:jc w:val="both"/>
        <w:outlineLvl w:val="0"/>
        <w:rPr>
          <w:b/>
        </w:rPr>
      </w:pPr>
    </w:p>
    <w:p w:rsidR="00945B1B" w:rsidRPr="00C81023" w:rsidRDefault="00945B1B" w:rsidP="000519AF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C81023">
        <w:rPr>
          <w:b/>
        </w:rPr>
        <w:t>I. Общая информация о субъекте малого и среднего</w:t>
      </w:r>
      <w:r>
        <w:rPr>
          <w:b/>
        </w:rPr>
        <w:t xml:space="preserve"> </w:t>
      </w:r>
      <w:r w:rsidRPr="00C81023">
        <w:rPr>
          <w:b/>
        </w:rPr>
        <w:t>предпринимательства - получателе поддержки</w:t>
      </w:r>
    </w:p>
    <w:p w:rsidR="00945B1B" w:rsidRDefault="00945B1B" w:rsidP="000519AF">
      <w:pPr>
        <w:widowControl w:val="0"/>
        <w:autoSpaceDE w:val="0"/>
        <w:autoSpaceDN w:val="0"/>
        <w:adjustRightInd w:val="0"/>
      </w:pPr>
    </w:p>
    <w:p w:rsidR="00945B1B" w:rsidRPr="00C81023" w:rsidRDefault="00945B1B" w:rsidP="000519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1023">
        <w:rPr>
          <w:rFonts w:ascii="Times New Roman" w:hAnsi="Times New Roman" w:cs="Times New Roman"/>
          <w:sz w:val="24"/>
          <w:szCs w:val="24"/>
        </w:rPr>
        <w:t>____________________________________   ____________________________________</w:t>
      </w:r>
    </w:p>
    <w:p w:rsidR="00945B1B" w:rsidRPr="00C81023" w:rsidRDefault="00945B1B" w:rsidP="000519AF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C81023">
        <w:rPr>
          <w:rFonts w:ascii="Times New Roman" w:hAnsi="Times New Roman" w:cs="Times New Roman"/>
          <w:sz w:val="24"/>
          <w:szCs w:val="24"/>
        </w:rPr>
        <w:t>(полное наименование субъекта малого         (дата оказания поддержки)</w:t>
      </w:r>
      <w:proofErr w:type="gramEnd"/>
    </w:p>
    <w:p w:rsidR="00945B1B" w:rsidRPr="00C81023" w:rsidRDefault="00945B1B" w:rsidP="000519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1023">
        <w:rPr>
          <w:rFonts w:ascii="Times New Roman" w:hAnsi="Times New Roman" w:cs="Times New Roman"/>
          <w:sz w:val="24"/>
          <w:szCs w:val="24"/>
        </w:rPr>
        <w:t xml:space="preserve">  и среднего предпринимательства)</w:t>
      </w:r>
    </w:p>
    <w:p w:rsidR="00945B1B" w:rsidRPr="00C81023" w:rsidRDefault="00945B1B" w:rsidP="000519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1023">
        <w:rPr>
          <w:rFonts w:ascii="Times New Roman" w:hAnsi="Times New Roman" w:cs="Times New Roman"/>
          <w:sz w:val="24"/>
          <w:szCs w:val="24"/>
        </w:rPr>
        <w:t>____________________________________   ____________________________________</w:t>
      </w:r>
    </w:p>
    <w:p w:rsidR="00945B1B" w:rsidRPr="00C81023" w:rsidRDefault="00945B1B" w:rsidP="000519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1023">
        <w:rPr>
          <w:rFonts w:ascii="Times New Roman" w:hAnsi="Times New Roman" w:cs="Times New Roman"/>
          <w:sz w:val="24"/>
          <w:szCs w:val="24"/>
        </w:rPr>
        <w:t xml:space="preserve">    (ИНН получателя поддержки)                     (отчетный год)</w:t>
      </w:r>
    </w:p>
    <w:p w:rsidR="00945B1B" w:rsidRPr="00C81023" w:rsidRDefault="00945B1B" w:rsidP="000519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1023">
        <w:rPr>
          <w:rFonts w:ascii="Times New Roman" w:hAnsi="Times New Roman" w:cs="Times New Roman"/>
          <w:sz w:val="24"/>
          <w:szCs w:val="24"/>
        </w:rPr>
        <w:t>____________________________________   ____________________________________</w:t>
      </w:r>
    </w:p>
    <w:p w:rsidR="00945B1B" w:rsidRPr="00C81023" w:rsidRDefault="00945B1B" w:rsidP="000519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102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C81023">
        <w:rPr>
          <w:rFonts w:ascii="Times New Roman" w:hAnsi="Times New Roman" w:cs="Times New Roman"/>
          <w:sz w:val="24"/>
          <w:szCs w:val="24"/>
        </w:rPr>
        <w:t xml:space="preserve">(система налогообложения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81023">
        <w:rPr>
          <w:rFonts w:ascii="Times New Roman" w:hAnsi="Times New Roman" w:cs="Times New Roman"/>
          <w:sz w:val="24"/>
          <w:szCs w:val="24"/>
        </w:rPr>
        <w:t xml:space="preserve">  (сумма оказанной поддержки, тыс. руб.)</w:t>
      </w:r>
      <w:proofErr w:type="gramEnd"/>
    </w:p>
    <w:p w:rsidR="00945B1B" w:rsidRPr="00C81023" w:rsidRDefault="00945B1B" w:rsidP="000519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1023">
        <w:rPr>
          <w:rFonts w:ascii="Times New Roman" w:hAnsi="Times New Roman" w:cs="Times New Roman"/>
          <w:sz w:val="24"/>
          <w:szCs w:val="24"/>
        </w:rPr>
        <w:t xml:space="preserve">        получателя поддержки)</w:t>
      </w:r>
    </w:p>
    <w:p w:rsidR="00945B1B" w:rsidRPr="00C81023" w:rsidRDefault="00945B1B" w:rsidP="000519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1023">
        <w:rPr>
          <w:rFonts w:ascii="Times New Roman" w:hAnsi="Times New Roman" w:cs="Times New Roman"/>
          <w:sz w:val="24"/>
          <w:szCs w:val="24"/>
        </w:rPr>
        <w:t>____________________________________   ____________________________________</w:t>
      </w:r>
    </w:p>
    <w:p w:rsidR="00945B1B" w:rsidRPr="00605F95" w:rsidRDefault="00945B1B" w:rsidP="000519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102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C81023">
        <w:rPr>
          <w:rFonts w:ascii="Times New Roman" w:hAnsi="Times New Roman" w:cs="Times New Roman"/>
          <w:sz w:val="24"/>
          <w:szCs w:val="24"/>
        </w:rPr>
        <w:t xml:space="preserve">(субъект Российской Федерации,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81023">
        <w:rPr>
          <w:rFonts w:ascii="Times New Roman" w:hAnsi="Times New Roman" w:cs="Times New Roman"/>
          <w:sz w:val="24"/>
          <w:szCs w:val="24"/>
        </w:rPr>
        <w:t xml:space="preserve">(основной вид деятельности по </w:t>
      </w:r>
      <w:hyperlink r:id="rId22" w:history="1">
        <w:r w:rsidRPr="00605F95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605F95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45B1B" w:rsidRPr="00C81023" w:rsidRDefault="00945B1B" w:rsidP="000519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1023">
        <w:rPr>
          <w:rFonts w:ascii="Times New Roman" w:hAnsi="Times New Roman" w:cs="Times New Roman"/>
          <w:sz w:val="24"/>
          <w:szCs w:val="24"/>
        </w:rPr>
        <w:t xml:space="preserve">    в </w:t>
      </w:r>
      <w:proofErr w:type="gramStart"/>
      <w:r w:rsidRPr="00C81023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C81023">
        <w:rPr>
          <w:rFonts w:ascii="Times New Roman" w:hAnsi="Times New Roman" w:cs="Times New Roman"/>
          <w:sz w:val="24"/>
          <w:szCs w:val="24"/>
        </w:rPr>
        <w:t xml:space="preserve"> оказана поддержка)</w:t>
      </w:r>
    </w:p>
    <w:p w:rsidR="00945B1B" w:rsidRDefault="00945B1B" w:rsidP="000519AF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945B1B" w:rsidRDefault="00945B1B" w:rsidP="000519AF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 w:rsidRPr="00C81023">
        <w:rPr>
          <w:b/>
          <w:sz w:val="22"/>
          <w:szCs w:val="22"/>
        </w:rPr>
        <w:t>II. Основные финансово-экономические показатели</w:t>
      </w:r>
      <w:r>
        <w:rPr>
          <w:b/>
          <w:sz w:val="22"/>
          <w:szCs w:val="22"/>
        </w:rPr>
        <w:t xml:space="preserve"> </w:t>
      </w:r>
      <w:r w:rsidRPr="00C81023">
        <w:rPr>
          <w:b/>
          <w:sz w:val="22"/>
          <w:szCs w:val="22"/>
        </w:rPr>
        <w:t xml:space="preserve">субъекта </w:t>
      </w:r>
    </w:p>
    <w:p w:rsidR="00945B1B" w:rsidRPr="00C81023" w:rsidRDefault="00945B1B" w:rsidP="000519AF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 w:rsidRPr="00C81023">
        <w:rPr>
          <w:b/>
          <w:sz w:val="22"/>
          <w:szCs w:val="22"/>
        </w:rPr>
        <w:t xml:space="preserve">малого и среднего предпринимательства </w:t>
      </w:r>
      <w:proofErr w:type="gramStart"/>
      <w:r w:rsidRPr="00C81023">
        <w:rPr>
          <w:b/>
          <w:sz w:val="22"/>
          <w:szCs w:val="22"/>
        </w:rPr>
        <w:t>-п</w:t>
      </w:r>
      <w:proofErr w:type="gramEnd"/>
      <w:r w:rsidRPr="00C81023">
        <w:rPr>
          <w:b/>
          <w:sz w:val="22"/>
          <w:szCs w:val="22"/>
        </w:rPr>
        <w:t>олучателя поддержки</w:t>
      </w:r>
    </w:p>
    <w:p w:rsidR="00945B1B" w:rsidRPr="00CC72D8" w:rsidRDefault="00945B1B" w:rsidP="000519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9658" w:type="dxa"/>
        <w:tblCellSpacing w:w="5" w:type="nil"/>
        <w:tblInd w:w="-64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3240"/>
        <w:gridCol w:w="1440"/>
        <w:gridCol w:w="2098"/>
        <w:gridCol w:w="2160"/>
      </w:tblGrid>
      <w:tr w:rsidR="00945B1B" w:rsidRPr="00CC72D8" w:rsidTr="00DD00A0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CC72D8" w:rsidRDefault="00945B1B" w:rsidP="00DD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72D8">
              <w:rPr>
                <w:sz w:val="22"/>
                <w:szCs w:val="22"/>
              </w:rPr>
              <w:t xml:space="preserve">№ </w:t>
            </w:r>
            <w:proofErr w:type="gramStart"/>
            <w:r w:rsidRPr="00CC72D8">
              <w:rPr>
                <w:sz w:val="22"/>
                <w:szCs w:val="22"/>
              </w:rPr>
              <w:t>п</w:t>
            </w:r>
            <w:proofErr w:type="gramEnd"/>
            <w:r w:rsidRPr="00CC72D8">
              <w:rPr>
                <w:sz w:val="22"/>
                <w:szCs w:val="22"/>
              </w:rPr>
              <w:t>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CC72D8" w:rsidRDefault="00945B1B" w:rsidP="00DD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72D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CC72D8" w:rsidRDefault="00945B1B" w:rsidP="00DD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72D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CC72D8" w:rsidRDefault="00945B1B" w:rsidP="00DD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72D8">
              <w:rPr>
                <w:sz w:val="22"/>
                <w:szCs w:val="22"/>
              </w:rPr>
              <w:t>За ____ год (год, предшествующий оказанию поддержки)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CC72D8" w:rsidRDefault="00945B1B" w:rsidP="00DD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72D8">
              <w:rPr>
                <w:sz w:val="22"/>
                <w:szCs w:val="22"/>
              </w:rPr>
              <w:t>За ___ год (год оказания поддержки)</w:t>
            </w:r>
          </w:p>
        </w:tc>
      </w:tr>
      <w:tr w:rsidR="00945B1B" w:rsidRPr="00CC72D8" w:rsidTr="00DD00A0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CC72D8" w:rsidRDefault="00945B1B" w:rsidP="00DD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72D8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CC72D8" w:rsidRDefault="00945B1B" w:rsidP="00DD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72D8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CC72D8" w:rsidRDefault="00945B1B" w:rsidP="00DD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72D8">
              <w:rPr>
                <w:sz w:val="22"/>
                <w:szCs w:val="22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CC72D8" w:rsidRDefault="00945B1B" w:rsidP="00DD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72D8">
              <w:rPr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CC72D8" w:rsidRDefault="00945B1B" w:rsidP="00DD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72D8">
              <w:rPr>
                <w:sz w:val="22"/>
                <w:szCs w:val="22"/>
              </w:rPr>
              <w:t>5</w:t>
            </w:r>
          </w:p>
        </w:tc>
      </w:tr>
      <w:tr w:rsidR="00945B1B" w:rsidRPr="00CC72D8" w:rsidTr="00DD00A0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CC72D8" w:rsidRDefault="00945B1B" w:rsidP="00DD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72D8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CC72D8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CC72D8">
              <w:rPr>
                <w:sz w:val="22"/>
                <w:szCs w:val="22"/>
              </w:rPr>
              <w:t>Выручка от реализации товаров (работ, услуг) без учета НДС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CC72D8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CC72D8">
              <w:rPr>
                <w:sz w:val="22"/>
                <w:szCs w:val="22"/>
              </w:rPr>
              <w:t>тыс. руб.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CC72D8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CC72D8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5B1B" w:rsidRPr="00CC72D8" w:rsidTr="00DD00A0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CC72D8" w:rsidRDefault="00945B1B" w:rsidP="00DD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72D8">
              <w:rPr>
                <w:sz w:val="22"/>
                <w:szCs w:val="22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CC72D8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CC72D8">
              <w:rPr>
                <w:sz w:val="22"/>
                <w:szCs w:val="22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CC72D8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CC72D8">
              <w:rPr>
                <w:sz w:val="22"/>
                <w:szCs w:val="22"/>
              </w:rPr>
              <w:t>тыс. руб.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CC72D8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CC72D8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5B1B" w:rsidRPr="00CC72D8" w:rsidTr="00DD00A0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CC72D8" w:rsidRDefault="00945B1B" w:rsidP="00DD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72D8">
              <w:rPr>
                <w:sz w:val="22"/>
                <w:szCs w:val="22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CC72D8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CC72D8">
              <w:rPr>
                <w:sz w:val="22"/>
                <w:szCs w:val="22"/>
              </w:rPr>
              <w:t>Среднесписочная численность работников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CC72D8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CC72D8">
              <w:rPr>
                <w:sz w:val="22"/>
                <w:szCs w:val="22"/>
              </w:rPr>
              <w:t>человек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CC72D8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CC72D8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5B1B" w:rsidRPr="00CC72D8" w:rsidTr="00DD00A0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CC72D8" w:rsidRDefault="00945B1B" w:rsidP="00DD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72D8">
              <w:rPr>
                <w:sz w:val="22"/>
                <w:szCs w:val="22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CC72D8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CC72D8">
              <w:rPr>
                <w:sz w:val="22"/>
                <w:szCs w:val="22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CC72D8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CC72D8">
              <w:rPr>
                <w:sz w:val="22"/>
                <w:szCs w:val="22"/>
              </w:rPr>
              <w:t>человек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CC72D8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CC72D8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5B1B" w:rsidRPr="00CC72D8" w:rsidTr="00DD00A0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CC72D8" w:rsidRDefault="00945B1B" w:rsidP="00DD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72D8">
              <w:rPr>
                <w:sz w:val="22"/>
                <w:szCs w:val="22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CC72D8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CC72D8">
              <w:rPr>
                <w:sz w:val="22"/>
                <w:szCs w:val="22"/>
              </w:rPr>
              <w:t>Среднемесячная начисленная заработная плата работников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CC72D8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CC72D8">
              <w:rPr>
                <w:sz w:val="22"/>
                <w:szCs w:val="22"/>
              </w:rPr>
              <w:t>тыс. руб.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CC72D8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CC72D8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5B1B" w:rsidRPr="00CC72D8" w:rsidTr="00DD00A0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CC72D8" w:rsidRDefault="00945B1B" w:rsidP="00DD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72D8">
              <w:rPr>
                <w:sz w:val="22"/>
                <w:szCs w:val="22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CC72D8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CC72D8">
              <w:rPr>
                <w:sz w:val="22"/>
                <w:szCs w:val="22"/>
              </w:rPr>
              <w:t>Объем налогов, в том числе по видам налогов: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CC72D8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CC72D8">
              <w:rPr>
                <w:sz w:val="22"/>
                <w:szCs w:val="22"/>
              </w:rPr>
              <w:t>тыс. руб.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CC72D8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CC72D8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5B1B" w:rsidRPr="00CC72D8" w:rsidTr="00DD00A0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CC72D8" w:rsidRDefault="00945B1B" w:rsidP="00DD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72D8">
              <w:rPr>
                <w:sz w:val="22"/>
                <w:szCs w:val="22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CC72D8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CC72D8">
              <w:rPr>
                <w:sz w:val="22"/>
                <w:szCs w:val="22"/>
              </w:rPr>
              <w:t>НДС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CC72D8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CC72D8">
              <w:rPr>
                <w:sz w:val="22"/>
                <w:szCs w:val="22"/>
              </w:rPr>
              <w:t>тыс. руб.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CC72D8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CC72D8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5B1B" w:rsidRPr="00CC72D8" w:rsidTr="00DD00A0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CC72D8" w:rsidRDefault="00945B1B" w:rsidP="00DD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72D8">
              <w:rPr>
                <w:sz w:val="22"/>
                <w:szCs w:val="22"/>
              </w:rPr>
              <w:t>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CC72D8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CC72D8">
              <w:rPr>
                <w:sz w:val="22"/>
                <w:szCs w:val="22"/>
              </w:rPr>
              <w:t>налог на имущество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CC72D8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CC72D8">
              <w:rPr>
                <w:sz w:val="22"/>
                <w:szCs w:val="22"/>
              </w:rPr>
              <w:t>тыс. руб.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CC72D8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CC72D8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5B1B" w:rsidRPr="00CC72D8" w:rsidTr="00DD00A0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CC72D8" w:rsidRDefault="00945B1B" w:rsidP="00DD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72D8">
              <w:rPr>
                <w:sz w:val="22"/>
                <w:szCs w:val="22"/>
              </w:rPr>
              <w:t>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CC72D8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CC72D8">
              <w:rPr>
                <w:sz w:val="22"/>
                <w:szCs w:val="22"/>
              </w:rPr>
              <w:t>транспортный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CC72D8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CC72D8">
              <w:rPr>
                <w:sz w:val="22"/>
                <w:szCs w:val="22"/>
              </w:rPr>
              <w:t>тыс. руб.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CC72D8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CC72D8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5B1B" w:rsidRPr="00CC72D8" w:rsidTr="00DD00A0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CC72D8" w:rsidRDefault="00945B1B" w:rsidP="00DD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72D8">
              <w:rPr>
                <w:sz w:val="22"/>
                <w:szCs w:val="22"/>
              </w:rPr>
              <w:t>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CC72D8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CC72D8">
              <w:rPr>
                <w:sz w:val="22"/>
                <w:szCs w:val="22"/>
              </w:rPr>
              <w:t>налог на прибыль (федеральный бюджет)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CC72D8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CC72D8">
              <w:rPr>
                <w:sz w:val="22"/>
                <w:szCs w:val="22"/>
              </w:rPr>
              <w:t>тыс. руб.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CC72D8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CC72D8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5B1B" w:rsidRPr="00CC72D8" w:rsidTr="00DD00A0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CC72D8" w:rsidRDefault="00945B1B" w:rsidP="00DD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72D8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CC72D8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CC72D8">
              <w:rPr>
                <w:sz w:val="22"/>
                <w:szCs w:val="22"/>
              </w:rPr>
              <w:t>налог на прибыль (республиканский бюджет)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CC72D8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CC72D8">
              <w:rPr>
                <w:sz w:val="22"/>
                <w:szCs w:val="22"/>
              </w:rPr>
              <w:t>тыс. руб.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CC72D8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CC72D8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5B1B" w:rsidRPr="00CC72D8" w:rsidTr="00DD00A0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CC72D8" w:rsidRDefault="00945B1B" w:rsidP="00DD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72D8">
              <w:rPr>
                <w:sz w:val="22"/>
                <w:szCs w:val="22"/>
              </w:rPr>
              <w:t>14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CC72D8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CC72D8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CC72D8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CC72D8">
              <w:rPr>
                <w:sz w:val="22"/>
                <w:szCs w:val="22"/>
              </w:rPr>
              <w:t>тыс. руб.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CC72D8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CC72D8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5B1B" w:rsidRPr="00CC72D8" w:rsidTr="00DD00A0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CC72D8" w:rsidRDefault="00945B1B" w:rsidP="00DD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72D8">
              <w:rPr>
                <w:sz w:val="22"/>
                <w:szCs w:val="22"/>
              </w:rPr>
              <w:t>15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CC72D8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CC72D8"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CC72D8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CC72D8">
              <w:rPr>
                <w:sz w:val="22"/>
                <w:szCs w:val="22"/>
              </w:rPr>
              <w:t>тыс. руб.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CC72D8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CC72D8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5B1B" w:rsidRPr="00CC72D8" w:rsidTr="00DD00A0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CC72D8" w:rsidRDefault="00945B1B" w:rsidP="00DD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72D8">
              <w:rPr>
                <w:sz w:val="22"/>
                <w:szCs w:val="22"/>
              </w:rPr>
              <w:t>16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CC72D8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CC72D8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CC72D8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CC72D8">
              <w:rPr>
                <w:sz w:val="22"/>
                <w:szCs w:val="22"/>
              </w:rPr>
              <w:t>тыс. руб.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CC72D8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CC72D8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5B1B" w:rsidRPr="00CC72D8" w:rsidTr="00DD00A0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CC72D8" w:rsidRDefault="00945B1B" w:rsidP="00DD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72D8">
              <w:rPr>
                <w:sz w:val="22"/>
                <w:szCs w:val="22"/>
              </w:rPr>
              <w:t>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CC72D8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CC72D8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CC72D8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CC72D8">
              <w:rPr>
                <w:sz w:val="22"/>
                <w:szCs w:val="22"/>
              </w:rPr>
              <w:t>тыс. руб.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CC72D8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CC72D8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5B1B" w:rsidRPr="00CC72D8" w:rsidTr="00DD00A0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CC72D8" w:rsidRDefault="00945B1B" w:rsidP="00DD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72D8">
              <w:rPr>
                <w:sz w:val="22"/>
                <w:szCs w:val="22"/>
              </w:rPr>
              <w:t>18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CC72D8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CC72D8">
              <w:rPr>
                <w:sz w:val="22"/>
                <w:szCs w:val="22"/>
              </w:rPr>
              <w:t>единый налог на вмененный доход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CC72D8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CC72D8">
              <w:rPr>
                <w:sz w:val="22"/>
                <w:szCs w:val="22"/>
              </w:rPr>
              <w:t>тыс. руб.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CC72D8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CC72D8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5B1B" w:rsidRPr="00CC72D8" w:rsidTr="00DD00A0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CC72D8" w:rsidRDefault="00945B1B" w:rsidP="00DD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72D8">
              <w:rPr>
                <w:sz w:val="22"/>
                <w:szCs w:val="22"/>
              </w:rPr>
              <w:t>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CC72D8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CC72D8">
              <w:rPr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CC72D8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CC72D8">
              <w:rPr>
                <w:sz w:val="22"/>
                <w:szCs w:val="22"/>
              </w:rPr>
              <w:t>тыс. руб.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CC72D8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CC72D8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5B1B" w:rsidRPr="00CC72D8" w:rsidTr="00DD00A0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CC72D8" w:rsidRDefault="00945B1B" w:rsidP="00DD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72D8">
              <w:rPr>
                <w:sz w:val="22"/>
                <w:szCs w:val="22"/>
              </w:rPr>
              <w:t>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CC72D8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CC72D8">
              <w:rPr>
                <w:sz w:val="22"/>
                <w:szCs w:val="22"/>
              </w:rPr>
              <w:t>Отчисления во внебюджетные фонды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CC72D8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CC72D8">
              <w:rPr>
                <w:sz w:val="22"/>
                <w:szCs w:val="22"/>
              </w:rPr>
              <w:t>тыс. руб.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CC72D8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CC72D8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5B1B" w:rsidRPr="00CC72D8" w:rsidTr="00DD00A0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CC72D8" w:rsidRDefault="00945B1B" w:rsidP="00DD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72D8">
              <w:rPr>
                <w:sz w:val="22"/>
                <w:szCs w:val="22"/>
              </w:rPr>
              <w:t>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CC72D8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CC72D8">
              <w:rPr>
                <w:sz w:val="22"/>
                <w:szCs w:val="22"/>
              </w:rPr>
              <w:t>Прочие (указать)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CC72D8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CC72D8">
              <w:rPr>
                <w:sz w:val="22"/>
                <w:szCs w:val="22"/>
              </w:rPr>
              <w:t>тыс. руб.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CC72D8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CC72D8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5B1B" w:rsidRPr="00CC72D8" w:rsidTr="00DD00A0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CC72D8" w:rsidRDefault="00945B1B" w:rsidP="00DD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72D8">
              <w:rPr>
                <w:sz w:val="22"/>
                <w:szCs w:val="22"/>
              </w:rPr>
              <w:t>22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CC72D8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CC72D8">
              <w:rPr>
                <w:sz w:val="22"/>
                <w:szCs w:val="22"/>
              </w:rPr>
              <w:t>Инвестиции в основной капитал,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CC72D8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CC72D8">
              <w:rPr>
                <w:sz w:val="22"/>
                <w:szCs w:val="22"/>
              </w:rPr>
              <w:t>тыс. руб.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CC72D8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CC72D8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5B1B" w:rsidRPr="00CC72D8" w:rsidTr="00DD00A0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CC72D8" w:rsidRDefault="00945B1B" w:rsidP="00DD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72D8">
              <w:rPr>
                <w:sz w:val="22"/>
                <w:szCs w:val="22"/>
              </w:rPr>
              <w:t>23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CC72D8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CC72D8">
              <w:rPr>
                <w:sz w:val="22"/>
                <w:szCs w:val="22"/>
              </w:rPr>
              <w:t>Привлеченные заемные (кредитные) средства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CC72D8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CC72D8">
              <w:rPr>
                <w:sz w:val="22"/>
                <w:szCs w:val="22"/>
              </w:rPr>
              <w:t>тыс. руб.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CC72D8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CC72D8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5B1B" w:rsidRPr="00CC72D8" w:rsidTr="00DD00A0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CC72D8" w:rsidRDefault="00945B1B" w:rsidP="00DD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72D8">
              <w:rPr>
                <w:sz w:val="22"/>
                <w:szCs w:val="22"/>
              </w:rPr>
              <w:t>24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CC72D8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CC72D8">
              <w:rPr>
                <w:sz w:val="22"/>
                <w:szCs w:val="22"/>
              </w:rPr>
              <w:t>Создано новых рабочих мест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CC72D8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CC72D8">
              <w:rPr>
                <w:sz w:val="22"/>
                <w:szCs w:val="22"/>
              </w:rPr>
              <w:t>единиц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CC72D8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CC72D8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5B1B" w:rsidRPr="00CC72D8" w:rsidTr="00DD00A0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CC72D8" w:rsidRDefault="00945B1B" w:rsidP="00DD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72D8">
              <w:rPr>
                <w:sz w:val="22"/>
                <w:szCs w:val="22"/>
              </w:rPr>
              <w:t>25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CC72D8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CC72D8">
              <w:rPr>
                <w:sz w:val="22"/>
                <w:szCs w:val="22"/>
              </w:rPr>
              <w:t>Количество сохраненных рабочих мест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CC72D8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CC72D8">
              <w:rPr>
                <w:sz w:val="22"/>
                <w:szCs w:val="22"/>
              </w:rPr>
              <w:t>единиц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CC72D8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B" w:rsidRPr="00CC72D8" w:rsidRDefault="00945B1B" w:rsidP="00DD00A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45B1B" w:rsidRPr="00977F9C" w:rsidRDefault="00945B1B" w:rsidP="000519AF">
      <w:pPr>
        <w:widowControl w:val="0"/>
        <w:autoSpaceDE w:val="0"/>
        <w:autoSpaceDN w:val="0"/>
        <w:adjustRightInd w:val="0"/>
        <w:jc w:val="both"/>
      </w:pPr>
    </w:p>
    <w:p w:rsidR="00945B1B" w:rsidRPr="00C81023" w:rsidRDefault="00945B1B" w:rsidP="000519AF">
      <w:pPr>
        <w:widowControl w:val="0"/>
        <w:autoSpaceDE w:val="0"/>
        <w:autoSpaceDN w:val="0"/>
        <w:adjustRightInd w:val="0"/>
        <w:jc w:val="both"/>
      </w:pPr>
    </w:p>
    <w:p w:rsidR="00945B1B" w:rsidRPr="00C81023" w:rsidRDefault="00945B1B" w:rsidP="000519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1023">
        <w:rPr>
          <w:rFonts w:ascii="Times New Roman" w:hAnsi="Times New Roman" w:cs="Times New Roman"/>
          <w:sz w:val="24"/>
          <w:szCs w:val="24"/>
        </w:rPr>
        <w:t>Руководитель организации/</w:t>
      </w:r>
    </w:p>
    <w:p w:rsidR="00945B1B" w:rsidRPr="00C81023" w:rsidRDefault="00945B1B" w:rsidP="000519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1023">
        <w:rPr>
          <w:rFonts w:ascii="Times New Roman" w:hAnsi="Times New Roman" w:cs="Times New Roman"/>
          <w:sz w:val="24"/>
          <w:szCs w:val="24"/>
        </w:rPr>
        <w:t>индивидуальный предприниматель            /__________/____________________/</w:t>
      </w:r>
    </w:p>
    <w:p w:rsidR="00945B1B" w:rsidRPr="00C81023" w:rsidRDefault="00945B1B" w:rsidP="000519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102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81023">
        <w:rPr>
          <w:rFonts w:ascii="Times New Roman" w:hAnsi="Times New Roman" w:cs="Times New Roman"/>
          <w:sz w:val="24"/>
          <w:szCs w:val="24"/>
        </w:rPr>
        <w:t xml:space="preserve"> (подпись) (расшифровка подписи)</w:t>
      </w:r>
    </w:p>
    <w:p w:rsidR="00945B1B" w:rsidRPr="00C81023" w:rsidRDefault="00945B1B" w:rsidP="000519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1023">
        <w:rPr>
          <w:rFonts w:ascii="Times New Roman" w:hAnsi="Times New Roman" w:cs="Times New Roman"/>
          <w:sz w:val="24"/>
          <w:szCs w:val="24"/>
        </w:rPr>
        <w:t>М.П.</w:t>
      </w:r>
    </w:p>
    <w:p w:rsidR="00945B1B" w:rsidRPr="00C81023" w:rsidRDefault="00945B1B" w:rsidP="000519AF">
      <w:pPr>
        <w:widowControl w:val="0"/>
        <w:autoSpaceDE w:val="0"/>
        <w:autoSpaceDN w:val="0"/>
        <w:adjustRightInd w:val="0"/>
        <w:ind w:firstLine="540"/>
        <w:jc w:val="both"/>
      </w:pPr>
    </w:p>
    <w:p w:rsidR="00945B1B" w:rsidRPr="00C81023" w:rsidRDefault="00945B1B" w:rsidP="000519AF"/>
    <w:p w:rsidR="00945B1B" w:rsidRDefault="00945B1B" w:rsidP="000519AF">
      <w:pPr>
        <w:widowControl w:val="0"/>
        <w:autoSpaceDE w:val="0"/>
        <w:autoSpaceDN w:val="0"/>
        <w:adjustRightInd w:val="0"/>
        <w:ind w:left="5670"/>
        <w:jc w:val="center"/>
      </w:pPr>
    </w:p>
    <w:p w:rsidR="00945B1B" w:rsidRDefault="00945B1B" w:rsidP="000519AF">
      <w:pPr>
        <w:widowControl w:val="0"/>
        <w:autoSpaceDE w:val="0"/>
        <w:autoSpaceDN w:val="0"/>
        <w:adjustRightInd w:val="0"/>
        <w:ind w:left="5670"/>
        <w:jc w:val="center"/>
      </w:pPr>
    </w:p>
    <w:p w:rsidR="00945B1B" w:rsidRDefault="00945B1B" w:rsidP="000519AF">
      <w:pPr>
        <w:widowControl w:val="0"/>
        <w:autoSpaceDE w:val="0"/>
        <w:autoSpaceDN w:val="0"/>
        <w:adjustRightInd w:val="0"/>
        <w:ind w:left="5670"/>
        <w:jc w:val="center"/>
      </w:pPr>
    </w:p>
    <w:p w:rsidR="00945B1B" w:rsidRDefault="00945B1B" w:rsidP="000519AF">
      <w:pPr>
        <w:widowControl w:val="0"/>
        <w:autoSpaceDE w:val="0"/>
        <w:autoSpaceDN w:val="0"/>
        <w:adjustRightInd w:val="0"/>
        <w:ind w:left="5670"/>
        <w:jc w:val="center"/>
      </w:pPr>
    </w:p>
    <w:p w:rsidR="00945B1B" w:rsidRDefault="00945B1B" w:rsidP="000519AF">
      <w:pPr>
        <w:widowControl w:val="0"/>
        <w:autoSpaceDE w:val="0"/>
        <w:autoSpaceDN w:val="0"/>
        <w:adjustRightInd w:val="0"/>
        <w:ind w:left="5670"/>
        <w:jc w:val="center"/>
      </w:pPr>
    </w:p>
    <w:p w:rsidR="00945B1B" w:rsidRDefault="00945B1B" w:rsidP="000519AF">
      <w:pPr>
        <w:widowControl w:val="0"/>
        <w:autoSpaceDE w:val="0"/>
        <w:autoSpaceDN w:val="0"/>
        <w:adjustRightInd w:val="0"/>
        <w:ind w:left="5670"/>
        <w:jc w:val="center"/>
      </w:pPr>
    </w:p>
    <w:p w:rsidR="00945B1B" w:rsidRDefault="00945B1B" w:rsidP="000519AF">
      <w:pPr>
        <w:widowControl w:val="0"/>
        <w:autoSpaceDE w:val="0"/>
        <w:autoSpaceDN w:val="0"/>
        <w:adjustRightInd w:val="0"/>
        <w:ind w:left="5670"/>
        <w:jc w:val="center"/>
      </w:pPr>
    </w:p>
    <w:p w:rsidR="00945B1B" w:rsidRDefault="00945B1B" w:rsidP="000519AF">
      <w:pPr>
        <w:widowControl w:val="0"/>
        <w:autoSpaceDE w:val="0"/>
        <w:autoSpaceDN w:val="0"/>
        <w:adjustRightInd w:val="0"/>
        <w:ind w:left="5670"/>
        <w:jc w:val="center"/>
      </w:pPr>
    </w:p>
    <w:p w:rsidR="00945B1B" w:rsidRDefault="00945B1B" w:rsidP="000519AF">
      <w:pPr>
        <w:widowControl w:val="0"/>
        <w:autoSpaceDE w:val="0"/>
        <w:autoSpaceDN w:val="0"/>
        <w:adjustRightInd w:val="0"/>
        <w:ind w:left="5670"/>
        <w:jc w:val="center"/>
      </w:pPr>
    </w:p>
    <w:p w:rsidR="00945B1B" w:rsidRDefault="00945B1B" w:rsidP="000519AF">
      <w:pPr>
        <w:widowControl w:val="0"/>
        <w:autoSpaceDE w:val="0"/>
        <w:autoSpaceDN w:val="0"/>
        <w:adjustRightInd w:val="0"/>
        <w:ind w:left="5670"/>
        <w:jc w:val="center"/>
      </w:pPr>
    </w:p>
    <w:p w:rsidR="00945B1B" w:rsidRDefault="00945B1B" w:rsidP="000519AF">
      <w:pPr>
        <w:widowControl w:val="0"/>
        <w:autoSpaceDE w:val="0"/>
        <w:autoSpaceDN w:val="0"/>
        <w:adjustRightInd w:val="0"/>
        <w:ind w:left="5670"/>
        <w:jc w:val="center"/>
      </w:pPr>
    </w:p>
    <w:p w:rsidR="00945B1B" w:rsidRDefault="00945B1B" w:rsidP="000519AF">
      <w:pPr>
        <w:widowControl w:val="0"/>
        <w:autoSpaceDE w:val="0"/>
        <w:autoSpaceDN w:val="0"/>
        <w:adjustRightInd w:val="0"/>
        <w:ind w:left="5670"/>
        <w:jc w:val="center"/>
      </w:pPr>
    </w:p>
    <w:p w:rsidR="00945B1B" w:rsidRDefault="00945B1B" w:rsidP="000519AF">
      <w:pPr>
        <w:widowControl w:val="0"/>
        <w:autoSpaceDE w:val="0"/>
        <w:autoSpaceDN w:val="0"/>
        <w:adjustRightInd w:val="0"/>
        <w:ind w:left="5670"/>
        <w:jc w:val="center"/>
      </w:pPr>
    </w:p>
    <w:p w:rsidR="00945B1B" w:rsidRDefault="00945B1B" w:rsidP="000519AF">
      <w:pPr>
        <w:widowControl w:val="0"/>
        <w:autoSpaceDE w:val="0"/>
        <w:autoSpaceDN w:val="0"/>
        <w:adjustRightInd w:val="0"/>
        <w:ind w:left="5670"/>
        <w:jc w:val="center"/>
      </w:pPr>
    </w:p>
    <w:p w:rsidR="00945B1B" w:rsidRDefault="00945B1B" w:rsidP="000519AF">
      <w:pPr>
        <w:widowControl w:val="0"/>
        <w:autoSpaceDE w:val="0"/>
        <w:autoSpaceDN w:val="0"/>
        <w:adjustRightInd w:val="0"/>
        <w:ind w:left="5670"/>
        <w:jc w:val="center"/>
      </w:pPr>
    </w:p>
    <w:p w:rsidR="00945B1B" w:rsidRDefault="00945B1B" w:rsidP="000519AF">
      <w:pPr>
        <w:widowControl w:val="0"/>
        <w:autoSpaceDE w:val="0"/>
        <w:autoSpaceDN w:val="0"/>
        <w:adjustRightInd w:val="0"/>
        <w:ind w:left="5670"/>
        <w:jc w:val="center"/>
      </w:pPr>
    </w:p>
    <w:p w:rsidR="00945B1B" w:rsidRDefault="00945B1B" w:rsidP="000519AF">
      <w:pPr>
        <w:widowControl w:val="0"/>
        <w:autoSpaceDE w:val="0"/>
        <w:autoSpaceDN w:val="0"/>
        <w:adjustRightInd w:val="0"/>
        <w:ind w:left="5670"/>
        <w:jc w:val="center"/>
      </w:pPr>
    </w:p>
    <w:p w:rsidR="00945B1B" w:rsidRDefault="00945B1B" w:rsidP="000519AF">
      <w:pPr>
        <w:widowControl w:val="0"/>
        <w:autoSpaceDE w:val="0"/>
        <w:autoSpaceDN w:val="0"/>
        <w:adjustRightInd w:val="0"/>
        <w:ind w:left="5670"/>
        <w:jc w:val="center"/>
      </w:pPr>
    </w:p>
    <w:p w:rsidR="00945B1B" w:rsidRDefault="00945B1B" w:rsidP="000519AF">
      <w:pPr>
        <w:widowControl w:val="0"/>
        <w:autoSpaceDE w:val="0"/>
        <w:autoSpaceDN w:val="0"/>
        <w:adjustRightInd w:val="0"/>
        <w:ind w:left="5670"/>
        <w:jc w:val="center"/>
      </w:pPr>
    </w:p>
    <w:p w:rsidR="00945B1B" w:rsidRDefault="00945B1B" w:rsidP="000519AF">
      <w:pPr>
        <w:widowControl w:val="0"/>
        <w:autoSpaceDE w:val="0"/>
        <w:autoSpaceDN w:val="0"/>
        <w:adjustRightInd w:val="0"/>
        <w:ind w:left="5670"/>
        <w:jc w:val="center"/>
      </w:pPr>
    </w:p>
    <w:p w:rsidR="00945B1B" w:rsidRDefault="00945B1B" w:rsidP="000519AF">
      <w:pPr>
        <w:widowControl w:val="0"/>
        <w:autoSpaceDE w:val="0"/>
        <w:autoSpaceDN w:val="0"/>
        <w:adjustRightInd w:val="0"/>
        <w:ind w:left="5670"/>
        <w:jc w:val="center"/>
      </w:pPr>
    </w:p>
    <w:p w:rsidR="00945B1B" w:rsidRPr="009116AF" w:rsidRDefault="00945B1B" w:rsidP="000519AF">
      <w:pPr>
        <w:widowControl w:val="0"/>
        <w:autoSpaceDE w:val="0"/>
        <w:autoSpaceDN w:val="0"/>
        <w:adjustRightInd w:val="0"/>
        <w:ind w:left="5245"/>
        <w:jc w:val="center"/>
      </w:pPr>
      <w:r w:rsidRPr="009116AF">
        <w:lastRenderedPageBreak/>
        <w:t>УТВЕРЖДЕН</w:t>
      </w:r>
    </w:p>
    <w:p w:rsidR="00945B1B" w:rsidRPr="009116AF" w:rsidRDefault="00945B1B" w:rsidP="000519AF">
      <w:pPr>
        <w:widowControl w:val="0"/>
        <w:autoSpaceDE w:val="0"/>
        <w:autoSpaceDN w:val="0"/>
        <w:adjustRightInd w:val="0"/>
        <w:ind w:left="5245"/>
        <w:jc w:val="center"/>
      </w:pPr>
      <w:r>
        <w:t>п</w:t>
      </w:r>
      <w:r w:rsidRPr="009116AF">
        <w:t>остановлением Правительства</w:t>
      </w:r>
    </w:p>
    <w:p w:rsidR="00945B1B" w:rsidRPr="009116AF" w:rsidRDefault="00945B1B" w:rsidP="000519AF">
      <w:pPr>
        <w:widowControl w:val="0"/>
        <w:autoSpaceDE w:val="0"/>
        <w:autoSpaceDN w:val="0"/>
        <w:adjustRightInd w:val="0"/>
        <w:ind w:left="5245"/>
        <w:jc w:val="center"/>
      </w:pPr>
      <w:r w:rsidRPr="009116AF">
        <w:t>Республики Алтай</w:t>
      </w:r>
    </w:p>
    <w:p w:rsidR="00945B1B" w:rsidRPr="009116AF" w:rsidRDefault="00945B1B" w:rsidP="000519AF">
      <w:pPr>
        <w:widowControl w:val="0"/>
        <w:autoSpaceDE w:val="0"/>
        <w:autoSpaceDN w:val="0"/>
        <w:adjustRightInd w:val="0"/>
        <w:ind w:left="5245"/>
        <w:jc w:val="center"/>
      </w:pPr>
      <w:r>
        <w:t>от</w:t>
      </w:r>
      <w:r w:rsidRPr="009116AF">
        <w:t xml:space="preserve"> «___» ______ 2014 г. № _____</w:t>
      </w:r>
    </w:p>
    <w:p w:rsidR="00945B1B" w:rsidRPr="009116AF" w:rsidRDefault="00945B1B" w:rsidP="000519AF">
      <w:pPr>
        <w:widowControl w:val="0"/>
        <w:autoSpaceDE w:val="0"/>
        <w:autoSpaceDN w:val="0"/>
        <w:adjustRightInd w:val="0"/>
        <w:ind w:left="5670"/>
        <w:jc w:val="center"/>
      </w:pPr>
    </w:p>
    <w:p w:rsidR="00945B1B" w:rsidRPr="009116AF" w:rsidRDefault="00945B1B" w:rsidP="000519A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5" w:name="Par2206"/>
      <w:bookmarkEnd w:id="15"/>
      <w:r w:rsidRPr="009116AF">
        <w:rPr>
          <w:b/>
          <w:sz w:val="28"/>
          <w:szCs w:val="28"/>
        </w:rPr>
        <w:t>ПОРЯДОК</w:t>
      </w:r>
    </w:p>
    <w:p w:rsidR="00945B1B" w:rsidRPr="009116AF" w:rsidRDefault="00945B1B" w:rsidP="000519A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116AF">
        <w:rPr>
          <w:b/>
          <w:sz w:val="28"/>
          <w:szCs w:val="28"/>
        </w:rPr>
        <w:t>предоставления субсидий муниципальным образованиям</w:t>
      </w:r>
    </w:p>
    <w:p w:rsidR="00945B1B" w:rsidRPr="009116AF" w:rsidRDefault="00945B1B" w:rsidP="000519A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116AF">
        <w:rPr>
          <w:b/>
          <w:sz w:val="28"/>
          <w:szCs w:val="28"/>
        </w:rPr>
        <w:t xml:space="preserve"> Республики Алтай на </w:t>
      </w:r>
      <w:proofErr w:type="spellStart"/>
      <w:r w:rsidRPr="009116AF">
        <w:rPr>
          <w:b/>
          <w:sz w:val="28"/>
          <w:szCs w:val="28"/>
        </w:rPr>
        <w:t>софинансирование</w:t>
      </w:r>
      <w:proofErr w:type="spellEnd"/>
      <w:r w:rsidRPr="009116AF">
        <w:rPr>
          <w:b/>
          <w:sz w:val="28"/>
          <w:szCs w:val="28"/>
        </w:rPr>
        <w:t xml:space="preserve"> муниципальных программ </w:t>
      </w:r>
      <w:r>
        <w:rPr>
          <w:b/>
          <w:sz w:val="28"/>
          <w:szCs w:val="28"/>
        </w:rPr>
        <w:t xml:space="preserve">(подпрограмм) </w:t>
      </w:r>
      <w:r w:rsidRPr="009116AF">
        <w:rPr>
          <w:b/>
          <w:sz w:val="28"/>
          <w:szCs w:val="28"/>
        </w:rPr>
        <w:t>развития малого и среднего предпринимательства</w:t>
      </w:r>
    </w:p>
    <w:p w:rsidR="00945B1B" w:rsidRPr="004C2550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5B1B" w:rsidRPr="00CB649E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6AF">
        <w:rPr>
          <w:sz w:val="28"/>
          <w:szCs w:val="28"/>
        </w:rPr>
        <w:t xml:space="preserve">1. </w:t>
      </w:r>
      <w:r w:rsidRPr="00CB649E">
        <w:rPr>
          <w:sz w:val="28"/>
          <w:szCs w:val="28"/>
        </w:rPr>
        <w:t xml:space="preserve">Настоящий Порядок предоставления субсидий </w:t>
      </w:r>
      <w:r w:rsidRPr="009116AF">
        <w:rPr>
          <w:sz w:val="28"/>
          <w:szCs w:val="28"/>
        </w:rPr>
        <w:t>муниц</w:t>
      </w:r>
      <w:r>
        <w:rPr>
          <w:sz w:val="28"/>
          <w:szCs w:val="28"/>
        </w:rPr>
        <w:t xml:space="preserve">ипальным образованиям Республики Алтай </w:t>
      </w:r>
      <w:r w:rsidRPr="009116AF">
        <w:rPr>
          <w:sz w:val="28"/>
          <w:szCs w:val="28"/>
        </w:rPr>
        <w:t xml:space="preserve">на </w:t>
      </w:r>
      <w:proofErr w:type="spellStart"/>
      <w:r w:rsidRPr="009116AF">
        <w:rPr>
          <w:sz w:val="28"/>
          <w:szCs w:val="28"/>
        </w:rPr>
        <w:t>со</w:t>
      </w:r>
      <w:r>
        <w:rPr>
          <w:sz w:val="28"/>
          <w:szCs w:val="28"/>
        </w:rPr>
        <w:t>финансирование</w:t>
      </w:r>
      <w:proofErr w:type="spellEnd"/>
      <w:r>
        <w:rPr>
          <w:sz w:val="28"/>
          <w:szCs w:val="28"/>
        </w:rPr>
        <w:t xml:space="preserve"> муниципальных</w:t>
      </w:r>
      <w:r w:rsidRPr="009116A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(подпрограмм)</w:t>
      </w:r>
      <w:r w:rsidRPr="009116AF">
        <w:rPr>
          <w:sz w:val="28"/>
          <w:szCs w:val="28"/>
        </w:rPr>
        <w:t xml:space="preserve"> развития малого и среднего предприн</w:t>
      </w:r>
      <w:r>
        <w:rPr>
          <w:sz w:val="28"/>
          <w:szCs w:val="28"/>
        </w:rPr>
        <w:t xml:space="preserve">имательства </w:t>
      </w:r>
      <w:r w:rsidRPr="00CB649E">
        <w:rPr>
          <w:sz w:val="28"/>
          <w:szCs w:val="28"/>
        </w:rPr>
        <w:t>определяет цель, условия и порядок предоставления и возврата средств, выделяемых из республиканского бюджета Респу</w:t>
      </w:r>
      <w:r>
        <w:rPr>
          <w:sz w:val="28"/>
          <w:szCs w:val="28"/>
        </w:rPr>
        <w:t>блики Алтай (далее - субсидии).</w:t>
      </w:r>
    </w:p>
    <w:p w:rsidR="00945B1B" w:rsidRPr="009116AF" w:rsidRDefault="00945B1B" w:rsidP="000519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6AF">
        <w:rPr>
          <w:sz w:val="28"/>
          <w:szCs w:val="28"/>
        </w:rPr>
        <w:t xml:space="preserve">2. </w:t>
      </w:r>
      <w:proofErr w:type="gramStart"/>
      <w:r w:rsidRPr="009116AF">
        <w:rPr>
          <w:sz w:val="28"/>
          <w:szCs w:val="28"/>
        </w:rPr>
        <w:t xml:space="preserve">Субсидии предоставляются Министерством туризма и предпринимательства Республики Алтай (далее – Министерство), являющимся главным распорядителем средств республиканского бюджета Республики Алтай, в пределах бюджетных ассигнований </w:t>
      </w:r>
      <w:r>
        <w:rPr>
          <w:sz w:val="28"/>
          <w:szCs w:val="28"/>
        </w:rPr>
        <w:t xml:space="preserve"> </w:t>
      </w:r>
      <w:r w:rsidRPr="009116AF">
        <w:rPr>
          <w:sz w:val="28"/>
          <w:szCs w:val="28"/>
        </w:rPr>
        <w:t xml:space="preserve">предусмотренных </w:t>
      </w:r>
      <w:r>
        <w:rPr>
          <w:sz w:val="28"/>
          <w:szCs w:val="28"/>
        </w:rPr>
        <w:t xml:space="preserve">Законом </w:t>
      </w:r>
      <w:r w:rsidRPr="009116AF">
        <w:rPr>
          <w:sz w:val="28"/>
          <w:szCs w:val="28"/>
        </w:rPr>
        <w:t xml:space="preserve">Республики Алтай </w:t>
      </w:r>
      <w:r>
        <w:rPr>
          <w:sz w:val="28"/>
          <w:szCs w:val="28"/>
        </w:rPr>
        <w:t xml:space="preserve">о республиканском бюджете  Республики Алтай на текущий год и плановый период, </w:t>
      </w:r>
      <w:r w:rsidRPr="009116AF">
        <w:rPr>
          <w:sz w:val="28"/>
          <w:szCs w:val="28"/>
        </w:rPr>
        <w:t xml:space="preserve">Министерству на </w:t>
      </w:r>
      <w:r>
        <w:rPr>
          <w:sz w:val="28"/>
          <w:szCs w:val="28"/>
        </w:rPr>
        <w:t>цели, установленные настоящим Порядком</w:t>
      </w:r>
      <w:proofErr w:type="gramEnd"/>
    </w:p>
    <w:p w:rsidR="00945B1B" w:rsidRPr="008C2651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6AF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Субсидии </w:t>
      </w:r>
      <w:r w:rsidRPr="009116AF">
        <w:rPr>
          <w:sz w:val="28"/>
          <w:szCs w:val="28"/>
        </w:rPr>
        <w:t xml:space="preserve">предоставляются </w:t>
      </w:r>
      <w:r>
        <w:rPr>
          <w:sz w:val="28"/>
          <w:szCs w:val="28"/>
        </w:rPr>
        <w:t xml:space="preserve">муниципальным образованиям </w:t>
      </w:r>
      <w:r w:rsidRPr="009116AF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создания </w:t>
      </w:r>
      <w:r w:rsidRPr="008C2651">
        <w:rPr>
          <w:sz w:val="28"/>
          <w:szCs w:val="28"/>
          <w:shd w:val="clear" w:color="auto" w:fill="FFFFFF"/>
        </w:rPr>
        <w:t xml:space="preserve">благоприятных условий для развития предпринимательства и </w:t>
      </w:r>
      <w:proofErr w:type="spellStart"/>
      <w:r w:rsidRPr="008C2651">
        <w:rPr>
          <w:sz w:val="28"/>
          <w:szCs w:val="28"/>
          <w:shd w:val="clear" w:color="auto" w:fill="FFFFFF"/>
        </w:rPr>
        <w:t>самозанятости</w:t>
      </w:r>
      <w:proofErr w:type="spellEnd"/>
      <w:r w:rsidRPr="008C2651">
        <w:rPr>
          <w:sz w:val="28"/>
          <w:szCs w:val="28"/>
          <w:shd w:val="clear" w:color="auto" w:fill="FFFFFF"/>
        </w:rPr>
        <w:t xml:space="preserve"> населения в муниципальных образованиях</w:t>
      </w:r>
      <w:r>
        <w:rPr>
          <w:sz w:val="28"/>
          <w:szCs w:val="28"/>
          <w:shd w:val="clear" w:color="auto" w:fill="FFFFFF"/>
        </w:rPr>
        <w:t xml:space="preserve"> Республики Алтай</w:t>
      </w:r>
      <w:r>
        <w:rPr>
          <w:sz w:val="28"/>
          <w:szCs w:val="28"/>
        </w:rPr>
        <w:t>.</w:t>
      </w:r>
    </w:p>
    <w:p w:rsidR="00945B1B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116AF">
        <w:rPr>
          <w:sz w:val="28"/>
          <w:szCs w:val="28"/>
        </w:rPr>
        <w:t xml:space="preserve">Субсидии предоставляются </w:t>
      </w:r>
      <w:r>
        <w:rPr>
          <w:sz w:val="28"/>
          <w:szCs w:val="28"/>
        </w:rPr>
        <w:t xml:space="preserve">муниципальным образованиям Республики Алтай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 w:rsidRPr="009116AF">
        <w:rPr>
          <w:sz w:val="28"/>
          <w:szCs w:val="28"/>
        </w:rPr>
        <w:t xml:space="preserve"> расходных обязательств местных бюджетов, возникающих при реализации мероприятий, осуществляемых </w:t>
      </w:r>
      <w:r>
        <w:rPr>
          <w:sz w:val="28"/>
          <w:szCs w:val="28"/>
        </w:rPr>
        <w:t>в рамках муниципальных программ</w:t>
      </w:r>
      <w:r w:rsidRPr="009116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(подпрограмм) </w:t>
      </w:r>
      <w:r w:rsidRPr="009116AF">
        <w:rPr>
          <w:sz w:val="28"/>
          <w:szCs w:val="28"/>
        </w:rPr>
        <w:t>развития малого и среднего предприн</w:t>
      </w:r>
      <w:r>
        <w:rPr>
          <w:sz w:val="28"/>
          <w:szCs w:val="28"/>
        </w:rPr>
        <w:t xml:space="preserve">имательства </w:t>
      </w:r>
      <w:r w:rsidRPr="009116AF">
        <w:rPr>
          <w:sz w:val="28"/>
          <w:szCs w:val="28"/>
        </w:rPr>
        <w:t xml:space="preserve">при условии </w:t>
      </w:r>
      <w:proofErr w:type="spellStart"/>
      <w:r w:rsidRPr="009116AF">
        <w:rPr>
          <w:sz w:val="28"/>
          <w:szCs w:val="28"/>
        </w:rPr>
        <w:t>софинансирования</w:t>
      </w:r>
      <w:proofErr w:type="spellEnd"/>
      <w:r w:rsidRPr="009116AF">
        <w:rPr>
          <w:sz w:val="28"/>
          <w:szCs w:val="28"/>
        </w:rPr>
        <w:t xml:space="preserve"> мероприятий из средств местного бюджета.</w:t>
      </w:r>
    </w:p>
    <w:p w:rsidR="00945B1B" w:rsidRPr="009116AF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116AF">
        <w:rPr>
          <w:sz w:val="28"/>
          <w:szCs w:val="28"/>
        </w:rPr>
        <w:t xml:space="preserve">. Уровень </w:t>
      </w:r>
      <w:proofErr w:type="spellStart"/>
      <w:r w:rsidRPr="009116AF">
        <w:rPr>
          <w:sz w:val="28"/>
          <w:szCs w:val="28"/>
        </w:rPr>
        <w:t>софинансирования</w:t>
      </w:r>
      <w:proofErr w:type="spellEnd"/>
      <w:r w:rsidRPr="009116AF">
        <w:rPr>
          <w:sz w:val="28"/>
          <w:szCs w:val="28"/>
        </w:rPr>
        <w:t xml:space="preserve"> мероприятий </w:t>
      </w:r>
      <w:r>
        <w:rPr>
          <w:sz w:val="28"/>
          <w:szCs w:val="28"/>
        </w:rPr>
        <w:t>муниципальных программ</w:t>
      </w:r>
      <w:r w:rsidRPr="009116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(подпрограмм) </w:t>
      </w:r>
      <w:r w:rsidRPr="009116AF">
        <w:rPr>
          <w:sz w:val="28"/>
          <w:szCs w:val="28"/>
        </w:rPr>
        <w:t>из бюджетов муниципальных образований устанавливается в размере не менее 1</w:t>
      </w:r>
      <w:r>
        <w:rPr>
          <w:sz w:val="28"/>
          <w:szCs w:val="28"/>
        </w:rPr>
        <w:t>5</w:t>
      </w:r>
      <w:r w:rsidRPr="009116AF">
        <w:rPr>
          <w:sz w:val="28"/>
          <w:szCs w:val="28"/>
        </w:rPr>
        <w:t xml:space="preserve"> процентов</w:t>
      </w:r>
      <w:r>
        <w:rPr>
          <w:sz w:val="28"/>
          <w:szCs w:val="28"/>
        </w:rPr>
        <w:t xml:space="preserve"> от размера субсидии для </w:t>
      </w:r>
      <w:r w:rsidRPr="009116AF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образований город </w:t>
      </w:r>
      <w:proofErr w:type="spellStart"/>
      <w:proofErr w:type="gramStart"/>
      <w:r>
        <w:rPr>
          <w:sz w:val="28"/>
          <w:szCs w:val="28"/>
        </w:rPr>
        <w:t>Горно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Алтайск</w:t>
      </w:r>
      <w:proofErr w:type="spellEnd"/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Майминский</w:t>
      </w:r>
      <w:proofErr w:type="spellEnd"/>
      <w:r>
        <w:rPr>
          <w:sz w:val="28"/>
          <w:szCs w:val="28"/>
        </w:rPr>
        <w:t xml:space="preserve"> район, и не менее 10 процентов для остальных муниципальных образований.</w:t>
      </w:r>
    </w:p>
    <w:p w:rsidR="00945B1B" w:rsidRPr="009116AF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116AF">
        <w:rPr>
          <w:sz w:val="28"/>
          <w:szCs w:val="28"/>
        </w:rPr>
        <w:t xml:space="preserve">. Отбор муниципальных образований </w:t>
      </w:r>
      <w:r>
        <w:rPr>
          <w:sz w:val="28"/>
          <w:szCs w:val="28"/>
        </w:rPr>
        <w:t>Р</w:t>
      </w:r>
      <w:r w:rsidRPr="009116AF">
        <w:rPr>
          <w:sz w:val="28"/>
          <w:szCs w:val="28"/>
        </w:rPr>
        <w:t xml:space="preserve">еспублики </w:t>
      </w:r>
      <w:r>
        <w:rPr>
          <w:sz w:val="28"/>
          <w:szCs w:val="28"/>
        </w:rPr>
        <w:t>Алтай для предоставления субсидий</w:t>
      </w:r>
      <w:r w:rsidRPr="009116AF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отбор) осуществляется К</w:t>
      </w:r>
      <w:r w:rsidRPr="009116AF">
        <w:rPr>
          <w:sz w:val="28"/>
          <w:szCs w:val="28"/>
        </w:rPr>
        <w:t xml:space="preserve">омиссией по отбору муниципальных образований для предоставления субсидии  (далее - комиссия) на конкурсной основе. </w:t>
      </w:r>
    </w:p>
    <w:p w:rsidR="00945B1B" w:rsidRPr="009116AF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116AF">
        <w:rPr>
          <w:sz w:val="28"/>
          <w:szCs w:val="28"/>
        </w:rPr>
        <w:t>. Организатором конкурса по отбору является Министерство.</w:t>
      </w:r>
    </w:p>
    <w:p w:rsidR="00945B1B" w:rsidRPr="009116AF" w:rsidRDefault="00945B1B" w:rsidP="000519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6" w:name="Par2222"/>
      <w:bookmarkEnd w:id="16"/>
      <w:r>
        <w:rPr>
          <w:sz w:val="28"/>
          <w:szCs w:val="28"/>
        </w:rPr>
        <w:lastRenderedPageBreak/>
        <w:t>8</w:t>
      </w:r>
      <w:r w:rsidRPr="009116AF">
        <w:rPr>
          <w:sz w:val="28"/>
          <w:szCs w:val="28"/>
        </w:rPr>
        <w:t>. Бюджетам муниципальных образований Республик</w:t>
      </w:r>
      <w:r>
        <w:rPr>
          <w:sz w:val="28"/>
          <w:szCs w:val="28"/>
        </w:rPr>
        <w:t>и</w:t>
      </w:r>
      <w:r w:rsidRPr="009116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Алтай предоставляются субсидии на </w:t>
      </w:r>
      <w:proofErr w:type="spellStart"/>
      <w:r w:rsidRPr="009116AF">
        <w:rPr>
          <w:sz w:val="28"/>
          <w:szCs w:val="28"/>
        </w:rPr>
        <w:t>софинансировани</w:t>
      </w:r>
      <w:r>
        <w:rPr>
          <w:sz w:val="28"/>
          <w:szCs w:val="28"/>
        </w:rPr>
        <w:t>е</w:t>
      </w:r>
      <w:proofErr w:type="spellEnd"/>
      <w:r w:rsidRPr="009116AF">
        <w:rPr>
          <w:sz w:val="28"/>
          <w:szCs w:val="28"/>
        </w:rPr>
        <w:t xml:space="preserve"> расходных обязательств, возникающих при реализации следующих мероприятий:</w:t>
      </w:r>
    </w:p>
    <w:p w:rsidR="00945B1B" w:rsidRPr="009116AF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6AF">
        <w:rPr>
          <w:sz w:val="28"/>
          <w:szCs w:val="28"/>
        </w:rPr>
        <w:t>1) создание и развитие инфраструктуры поддержки субъектов малого и среднего предпринимательства;</w:t>
      </w:r>
    </w:p>
    <w:p w:rsidR="00945B1B" w:rsidRPr="009116AF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6AF">
        <w:rPr>
          <w:sz w:val="28"/>
          <w:szCs w:val="28"/>
        </w:rPr>
        <w:t>2) методическая, информационная и консультационная поддержка субъектов малого и среднего предпринимательства, инфраструктуры поддержки предпринимательства;</w:t>
      </w:r>
    </w:p>
    <w:p w:rsidR="00945B1B" w:rsidRPr="009116AF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6AF">
        <w:rPr>
          <w:sz w:val="28"/>
          <w:szCs w:val="28"/>
        </w:rPr>
        <w:t>3) содействие развитию микрофинансирования, микрокредитования;</w:t>
      </w:r>
    </w:p>
    <w:p w:rsidR="00945B1B" w:rsidRPr="009116AF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6AF">
        <w:rPr>
          <w:sz w:val="28"/>
          <w:szCs w:val="28"/>
        </w:rPr>
        <w:t>4) реализация программ обучения и повышения квалификации;</w:t>
      </w:r>
    </w:p>
    <w:p w:rsidR="00945B1B" w:rsidRPr="009116AF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6AF">
        <w:rPr>
          <w:sz w:val="28"/>
          <w:szCs w:val="28"/>
        </w:rPr>
        <w:t>5) пропаганда и популяризация предпринимательской деятельности;</w:t>
      </w:r>
    </w:p>
    <w:p w:rsidR="00945B1B" w:rsidRPr="009116AF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6AF">
        <w:rPr>
          <w:sz w:val="28"/>
          <w:szCs w:val="28"/>
        </w:rPr>
        <w:t>6) развитие молодежного предпринимательства;</w:t>
      </w:r>
    </w:p>
    <w:p w:rsidR="00945B1B" w:rsidRPr="009116AF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6AF">
        <w:rPr>
          <w:sz w:val="28"/>
          <w:szCs w:val="28"/>
        </w:rPr>
        <w:t xml:space="preserve">7) финансовая поддержка деятельности субъектов малого и среднего предпринимательства в целях реализации предпринимательских проектов, направленных на модернизацию производства, повышение </w:t>
      </w:r>
      <w:proofErr w:type="spellStart"/>
      <w:r w:rsidRPr="009116AF">
        <w:rPr>
          <w:sz w:val="28"/>
          <w:szCs w:val="28"/>
        </w:rPr>
        <w:t>энергоэффективности</w:t>
      </w:r>
      <w:proofErr w:type="spellEnd"/>
      <w:r w:rsidRPr="009116AF">
        <w:rPr>
          <w:sz w:val="28"/>
          <w:szCs w:val="28"/>
        </w:rPr>
        <w:t xml:space="preserve"> производства субъектов малого и среднего предпринимательства</w:t>
      </w:r>
      <w:r>
        <w:rPr>
          <w:sz w:val="28"/>
          <w:szCs w:val="28"/>
        </w:rPr>
        <w:t>,</w:t>
      </w:r>
      <w:r w:rsidRPr="009116AF">
        <w:rPr>
          <w:sz w:val="28"/>
          <w:szCs w:val="28"/>
        </w:rPr>
        <w:t xml:space="preserve"> реализацию инновационных проектов.</w:t>
      </w:r>
    </w:p>
    <w:p w:rsidR="00945B1B" w:rsidRPr="00833C25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116AF">
        <w:rPr>
          <w:sz w:val="28"/>
          <w:szCs w:val="28"/>
        </w:rPr>
        <w:t xml:space="preserve">. Расходование муниципальным образованием субсидии или ее части допускается при условии подтверждения муниципальным образованием фактических расходов собственных средств, предусмотренных в местном бюджете на реализацию мероприятий муниципальной </w:t>
      </w:r>
      <w:r w:rsidRPr="00833C25">
        <w:rPr>
          <w:sz w:val="28"/>
          <w:szCs w:val="28"/>
        </w:rPr>
        <w:t xml:space="preserve">программы. </w:t>
      </w:r>
      <w:hyperlink w:anchor="Par704" w:history="1">
        <w:r w:rsidRPr="00833C25">
          <w:rPr>
            <w:sz w:val="28"/>
            <w:szCs w:val="28"/>
          </w:rPr>
          <w:t>Отчет</w:t>
        </w:r>
      </w:hyperlink>
      <w:r w:rsidRPr="00833C25">
        <w:rPr>
          <w:sz w:val="28"/>
          <w:szCs w:val="28"/>
        </w:rPr>
        <w:t xml:space="preserve"> о расходовании собственных средств муниципальное образова</w:t>
      </w:r>
      <w:r>
        <w:rPr>
          <w:sz w:val="28"/>
          <w:szCs w:val="28"/>
        </w:rPr>
        <w:t>ние составляет по форме 1-отчет</w:t>
      </w:r>
      <w:r w:rsidRPr="00833C25">
        <w:rPr>
          <w:sz w:val="28"/>
          <w:szCs w:val="28"/>
        </w:rPr>
        <w:t xml:space="preserve"> согласно приложению № 1 к настоящему Порядку и представляет </w:t>
      </w:r>
      <w:r>
        <w:rPr>
          <w:sz w:val="28"/>
          <w:szCs w:val="28"/>
        </w:rPr>
        <w:t>в Министерство</w:t>
      </w:r>
      <w:r w:rsidRPr="00833C25">
        <w:rPr>
          <w:sz w:val="28"/>
          <w:szCs w:val="28"/>
        </w:rPr>
        <w:t xml:space="preserve"> с приложением подтверждающих документов. Одновременно с отчетом о расходовании собственных средств муниципальное образование представляет </w:t>
      </w:r>
      <w:r>
        <w:rPr>
          <w:sz w:val="28"/>
          <w:szCs w:val="28"/>
        </w:rPr>
        <w:t>в Министерство</w:t>
      </w:r>
      <w:r w:rsidRPr="00833C25">
        <w:rPr>
          <w:sz w:val="28"/>
          <w:szCs w:val="28"/>
        </w:rPr>
        <w:t xml:space="preserve"> на подписание </w:t>
      </w:r>
      <w:hyperlink w:anchor="Par747" w:history="1">
        <w:r w:rsidRPr="00833C25">
          <w:rPr>
            <w:sz w:val="28"/>
            <w:szCs w:val="28"/>
          </w:rPr>
          <w:t>справку-расчет</w:t>
        </w:r>
      </w:hyperlink>
      <w:r w:rsidRPr="00833C25">
        <w:rPr>
          <w:sz w:val="28"/>
          <w:szCs w:val="28"/>
        </w:rPr>
        <w:t xml:space="preserve"> на использование субсидий (далее - справка-расч</w:t>
      </w:r>
      <w:r>
        <w:rPr>
          <w:sz w:val="28"/>
          <w:szCs w:val="28"/>
        </w:rPr>
        <w:t xml:space="preserve">ет) по форме 1-расчет согласно </w:t>
      </w:r>
      <w:r w:rsidRPr="00833C25">
        <w:rPr>
          <w:sz w:val="28"/>
          <w:szCs w:val="28"/>
        </w:rPr>
        <w:t xml:space="preserve">приложению № </w:t>
      </w:r>
      <w:r>
        <w:rPr>
          <w:sz w:val="28"/>
          <w:szCs w:val="28"/>
        </w:rPr>
        <w:t>1</w:t>
      </w:r>
      <w:r w:rsidRPr="00833C25">
        <w:rPr>
          <w:sz w:val="28"/>
          <w:szCs w:val="28"/>
        </w:rPr>
        <w:t xml:space="preserve"> к настоящему Порядку.</w:t>
      </w:r>
    </w:p>
    <w:p w:rsidR="00945B1B" w:rsidRPr="009116AF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 w:rsidRPr="009116AF">
        <w:rPr>
          <w:sz w:val="28"/>
          <w:szCs w:val="28"/>
        </w:rPr>
        <w:t>Министерство подписывает справку-расчет в течение пяти рабочих дней после их регистрации Министерством.</w:t>
      </w:r>
    </w:p>
    <w:p w:rsidR="00945B1B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r w:rsidRPr="009116AF">
        <w:rPr>
          <w:sz w:val="28"/>
          <w:szCs w:val="28"/>
        </w:rPr>
        <w:t xml:space="preserve">Подписанная Министерством справка-расчет является основанием для использования муниципальным образованием </w:t>
      </w:r>
      <w:proofErr w:type="gramStart"/>
      <w:r w:rsidRPr="009116AF">
        <w:rPr>
          <w:sz w:val="28"/>
          <w:szCs w:val="28"/>
        </w:rPr>
        <w:t>субсидии</w:t>
      </w:r>
      <w:proofErr w:type="gramEnd"/>
      <w:r w:rsidRPr="009116AF">
        <w:rPr>
          <w:sz w:val="28"/>
          <w:szCs w:val="28"/>
        </w:rPr>
        <w:t xml:space="preserve"> установленные соглашением о предоставлении субсидии</w:t>
      </w:r>
      <w:r>
        <w:rPr>
          <w:sz w:val="28"/>
          <w:szCs w:val="28"/>
        </w:rPr>
        <w:t>.</w:t>
      </w:r>
      <w:r w:rsidRPr="009116AF">
        <w:rPr>
          <w:sz w:val="28"/>
          <w:szCs w:val="28"/>
        </w:rPr>
        <w:t xml:space="preserve"> По факту использования субсидии муниципальное образование составляет </w:t>
      </w:r>
      <w:hyperlink w:anchor="Par787" w:history="1">
        <w:r w:rsidRPr="00833C25">
          <w:rPr>
            <w:sz w:val="28"/>
            <w:szCs w:val="28"/>
          </w:rPr>
          <w:t>отчет</w:t>
        </w:r>
      </w:hyperlink>
      <w:r w:rsidRPr="00833C25">
        <w:rPr>
          <w:sz w:val="28"/>
          <w:szCs w:val="28"/>
        </w:rPr>
        <w:t xml:space="preserve"> о </w:t>
      </w:r>
      <w:r>
        <w:rPr>
          <w:sz w:val="28"/>
          <w:szCs w:val="28"/>
        </w:rPr>
        <w:t>целевом использовании субсидии по форме 2-отчет</w:t>
      </w:r>
      <w:r w:rsidRPr="00833C25">
        <w:rPr>
          <w:sz w:val="28"/>
          <w:szCs w:val="28"/>
        </w:rPr>
        <w:t xml:space="preserve"> согласно приложению № 1 к настоящему Порядку и направляет указанный отчет </w:t>
      </w:r>
      <w:r>
        <w:rPr>
          <w:sz w:val="28"/>
          <w:szCs w:val="28"/>
        </w:rPr>
        <w:t xml:space="preserve">в </w:t>
      </w:r>
      <w:r w:rsidRPr="00833C25">
        <w:rPr>
          <w:sz w:val="28"/>
          <w:szCs w:val="28"/>
        </w:rPr>
        <w:t>Министерств</w:t>
      </w:r>
      <w:r>
        <w:rPr>
          <w:sz w:val="28"/>
          <w:szCs w:val="28"/>
        </w:rPr>
        <w:t>о</w:t>
      </w:r>
      <w:r w:rsidRPr="00833C25">
        <w:rPr>
          <w:sz w:val="28"/>
          <w:szCs w:val="28"/>
        </w:rPr>
        <w:t xml:space="preserve"> с приложением документов, подтверждающих целевое использование субсидии, в срок, указанный в соглашении</w:t>
      </w:r>
      <w:r>
        <w:rPr>
          <w:sz w:val="28"/>
          <w:szCs w:val="28"/>
        </w:rPr>
        <w:t>.</w:t>
      </w:r>
    </w:p>
    <w:p w:rsidR="00945B1B" w:rsidRPr="00833C25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C25">
        <w:rPr>
          <w:sz w:val="28"/>
          <w:szCs w:val="28"/>
        </w:rPr>
        <w:t xml:space="preserve">Одновременно с представлением отчетов по </w:t>
      </w:r>
      <w:hyperlink w:anchor="Par704" w:history="1">
        <w:r w:rsidRPr="00833C25">
          <w:rPr>
            <w:sz w:val="28"/>
            <w:szCs w:val="28"/>
          </w:rPr>
          <w:t>формам 1-отчет</w:t>
        </w:r>
      </w:hyperlink>
      <w:r w:rsidRPr="00833C25">
        <w:rPr>
          <w:sz w:val="28"/>
          <w:szCs w:val="28"/>
        </w:rPr>
        <w:t xml:space="preserve"> и </w:t>
      </w:r>
      <w:hyperlink w:anchor="Par787" w:history="1">
        <w:r w:rsidRPr="00833C25">
          <w:rPr>
            <w:sz w:val="28"/>
            <w:szCs w:val="28"/>
          </w:rPr>
          <w:t>2-отчет</w:t>
        </w:r>
      </w:hyperlink>
      <w:r w:rsidRPr="00833C25">
        <w:rPr>
          <w:sz w:val="28"/>
          <w:szCs w:val="28"/>
        </w:rPr>
        <w:t xml:space="preserve"> согласно приложению № 1 к настоящему Порядку муниципальное образование представляет </w:t>
      </w:r>
      <w:r>
        <w:rPr>
          <w:sz w:val="28"/>
          <w:szCs w:val="28"/>
        </w:rPr>
        <w:t>в Министерство</w:t>
      </w:r>
      <w:r w:rsidRPr="00833C25">
        <w:rPr>
          <w:sz w:val="28"/>
          <w:szCs w:val="28"/>
        </w:rPr>
        <w:t xml:space="preserve"> пояснительную записку с описанием полученных результатов при реализации мероприятий муниципальной программы на бумажном и электронном носителях</w:t>
      </w:r>
      <w:r>
        <w:rPr>
          <w:sz w:val="28"/>
          <w:szCs w:val="28"/>
        </w:rPr>
        <w:t xml:space="preserve"> по форме 3 согласно</w:t>
      </w:r>
      <w:r w:rsidRPr="00833C25">
        <w:rPr>
          <w:sz w:val="28"/>
          <w:szCs w:val="28"/>
        </w:rPr>
        <w:t xml:space="preserve"> приложению № 1 к настоящему Порядку.</w:t>
      </w:r>
    </w:p>
    <w:p w:rsidR="00945B1B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9.3. Указанные отчеты м</w:t>
      </w:r>
      <w:r w:rsidRPr="00833C25">
        <w:rPr>
          <w:sz w:val="28"/>
          <w:szCs w:val="28"/>
        </w:rPr>
        <w:t xml:space="preserve">униципальное образование представляет </w:t>
      </w:r>
      <w:r>
        <w:rPr>
          <w:sz w:val="28"/>
          <w:szCs w:val="28"/>
        </w:rPr>
        <w:t>в Министерство</w:t>
      </w:r>
      <w:r w:rsidRPr="00833C25">
        <w:rPr>
          <w:sz w:val="28"/>
          <w:szCs w:val="28"/>
        </w:rPr>
        <w:t xml:space="preserve"> ежеквартально, не позднее 10-го числа месяца, следующего за отчетным периодом (10 апреля; 10 июля; 10 октября; 20 января</w:t>
      </w:r>
      <w:r>
        <w:rPr>
          <w:sz w:val="28"/>
          <w:szCs w:val="28"/>
        </w:rPr>
        <w:t xml:space="preserve"> соответствующего года</w:t>
      </w:r>
      <w:r w:rsidRPr="00833C25">
        <w:rPr>
          <w:sz w:val="28"/>
          <w:szCs w:val="28"/>
        </w:rPr>
        <w:t xml:space="preserve">). </w:t>
      </w:r>
    </w:p>
    <w:p w:rsidR="00945B1B" w:rsidRPr="009116AF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C25">
        <w:rPr>
          <w:sz w:val="28"/>
          <w:szCs w:val="28"/>
        </w:rPr>
        <w:t>Годовые</w:t>
      </w:r>
      <w:r w:rsidRPr="009116AF">
        <w:rPr>
          <w:sz w:val="28"/>
          <w:szCs w:val="28"/>
        </w:rPr>
        <w:t xml:space="preserve"> отчеты представляются в срок не позднее 20-го числа месяца, следующего за отчетным периодом (20 января</w:t>
      </w:r>
      <w:r>
        <w:rPr>
          <w:sz w:val="28"/>
          <w:szCs w:val="28"/>
        </w:rPr>
        <w:t xml:space="preserve"> соответствующего года</w:t>
      </w:r>
      <w:r w:rsidRPr="00833C25">
        <w:rPr>
          <w:sz w:val="28"/>
          <w:szCs w:val="28"/>
        </w:rPr>
        <w:t>).</w:t>
      </w:r>
    </w:p>
    <w:p w:rsidR="00945B1B" w:rsidRPr="009116AF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9116AF">
        <w:rPr>
          <w:sz w:val="28"/>
          <w:szCs w:val="28"/>
        </w:rPr>
        <w:t>. Не использованные в текущем финансовом году субсидии, имеющие целевое назначение, подлежат возврату в доход республиканского бюджета</w:t>
      </w:r>
      <w:r>
        <w:rPr>
          <w:sz w:val="28"/>
          <w:szCs w:val="28"/>
        </w:rPr>
        <w:t xml:space="preserve"> Республики Алтай</w:t>
      </w:r>
      <w:r w:rsidRPr="009116AF">
        <w:rPr>
          <w:sz w:val="28"/>
          <w:szCs w:val="28"/>
        </w:rPr>
        <w:t>.</w:t>
      </w:r>
    </w:p>
    <w:p w:rsidR="00945B1B" w:rsidRPr="009116AF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116AF">
        <w:rPr>
          <w:sz w:val="28"/>
          <w:szCs w:val="28"/>
        </w:rPr>
        <w:t>В соответствии с решением Министерства о наличии потребности в субсидии, имеющей целевое назначение, не использованной в текущем финансовом году, средства в объеме, не превышающем остатка указанной субсидии, могут быть возвращены в очередном финансовом году в доход местного бюджета, которому они были ранее предоставлены, для финансового обеспечения расходов местного бюджета, соответствующих целям предоставления указанной субсидии.</w:t>
      </w:r>
      <w:proofErr w:type="gramEnd"/>
    </w:p>
    <w:p w:rsidR="00945B1B" w:rsidRPr="00833C25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6AF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9116AF">
        <w:rPr>
          <w:sz w:val="28"/>
          <w:szCs w:val="28"/>
        </w:rPr>
        <w:t xml:space="preserve">. Информация о начале проведения Конкурса </w:t>
      </w:r>
      <w:r>
        <w:rPr>
          <w:sz w:val="28"/>
          <w:szCs w:val="28"/>
        </w:rPr>
        <w:t xml:space="preserve">по отбору муниципальных образований </w:t>
      </w:r>
      <w:r w:rsidRPr="009116AF">
        <w:rPr>
          <w:sz w:val="28"/>
          <w:szCs w:val="28"/>
        </w:rPr>
        <w:t>размещается на официальном сайте Министерства в сети Интернет</w:t>
      </w:r>
      <w:r>
        <w:rPr>
          <w:sz w:val="28"/>
          <w:szCs w:val="28"/>
        </w:rPr>
        <w:t>,</w:t>
      </w:r>
      <w:r w:rsidRPr="009116AF">
        <w:rPr>
          <w:sz w:val="28"/>
          <w:szCs w:val="28"/>
        </w:rPr>
        <w:t xml:space="preserve"> доводится Министерством до сведения муниципальных образований не менее</w:t>
      </w:r>
      <w:proofErr w:type="gramStart"/>
      <w:r w:rsidRPr="009116AF">
        <w:rPr>
          <w:sz w:val="28"/>
          <w:szCs w:val="28"/>
        </w:rPr>
        <w:t>,</w:t>
      </w:r>
      <w:proofErr w:type="gramEnd"/>
      <w:r w:rsidRPr="009116AF">
        <w:rPr>
          <w:sz w:val="28"/>
          <w:szCs w:val="28"/>
        </w:rPr>
        <w:t xml:space="preserve"> чем за 15 календарных дней до даты окончания приема документов, </w:t>
      </w:r>
      <w:r>
        <w:rPr>
          <w:sz w:val="28"/>
          <w:szCs w:val="28"/>
        </w:rPr>
        <w:t xml:space="preserve">и </w:t>
      </w:r>
      <w:r w:rsidRPr="00833C25">
        <w:rPr>
          <w:sz w:val="28"/>
          <w:szCs w:val="28"/>
        </w:rPr>
        <w:t>содерж</w:t>
      </w:r>
      <w:r>
        <w:rPr>
          <w:sz w:val="28"/>
          <w:szCs w:val="28"/>
        </w:rPr>
        <w:t xml:space="preserve">ит </w:t>
      </w:r>
      <w:r w:rsidRPr="00833C25">
        <w:rPr>
          <w:sz w:val="28"/>
          <w:szCs w:val="28"/>
        </w:rPr>
        <w:t>следующие сведения:</w:t>
      </w:r>
    </w:p>
    <w:p w:rsidR="00945B1B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C25">
        <w:rPr>
          <w:sz w:val="28"/>
          <w:szCs w:val="28"/>
        </w:rPr>
        <w:t>1) дата, время (начала, окончания) и место приема документов</w:t>
      </w:r>
      <w:r>
        <w:rPr>
          <w:sz w:val="28"/>
          <w:szCs w:val="28"/>
        </w:rPr>
        <w:t>;</w:t>
      </w:r>
    </w:p>
    <w:p w:rsidR="00945B1B" w:rsidRPr="00833C25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C25">
        <w:rPr>
          <w:sz w:val="28"/>
          <w:szCs w:val="28"/>
        </w:rPr>
        <w:t xml:space="preserve">2) перечень документов в соответствии с </w:t>
      </w:r>
      <w:r>
        <w:rPr>
          <w:sz w:val="28"/>
          <w:szCs w:val="28"/>
        </w:rPr>
        <w:t xml:space="preserve">пунктом </w:t>
      </w:r>
      <w:hyperlink w:anchor="Par2230" w:history="1">
        <w:r>
          <w:rPr>
            <w:sz w:val="28"/>
            <w:szCs w:val="28"/>
          </w:rPr>
          <w:t>12</w:t>
        </w:r>
      </w:hyperlink>
      <w:r w:rsidRPr="00833C25">
        <w:rPr>
          <w:sz w:val="28"/>
          <w:szCs w:val="28"/>
        </w:rPr>
        <w:t xml:space="preserve"> настоящего Порядка;</w:t>
      </w:r>
    </w:p>
    <w:p w:rsidR="00945B1B" w:rsidRPr="009116AF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C25">
        <w:rPr>
          <w:sz w:val="28"/>
          <w:szCs w:val="28"/>
        </w:rPr>
        <w:t>3) контактная информация об организаторе Конк</w:t>
      </w:r>
      <w:r w:rsidRPr="009116AF">
        <w:rPr>
          <w:sz w:val="28"/>
          <w:szCs w:val="28"/>
        </w:rPr>
        <w:t>урса.</w:t>
      </w:r>
    </w:p>
    <w:p w:rsidR="00945B1B" w:rsidRPr="009116AF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7" w:name="Par2230"/>
      <w:bookmarkEnd w:id="17"/>
      <w:r w:rsidRPr="009116AF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9116AF">
        <w:rPr>
          <w:sz w:val="28"/>
          <w:szCs w:val="28"/>
        </w:rPr>
        <w:t>. Для участия в Конкурсе муниципальн</w:t>
      </w:r>
      <w:r>
        <w:rPr>
          <w:sz w:val="28"/>
          <w:szCs w:val="28"/>
        </w:rPr>
        <w:t>ое</w:t>
      </w:r>
      <w:r w:rsidRPr="009116AF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е</w:t>
      </w:r>
      <w:r w:rsidRPr="009116AF">
        <w:rPr>
          <w:sz w:val="28"/>
          <w:szCs w:val="28"/>
        </w:rPr>
        <w:t xml:space="preserve"> формиру</w:t>
      </w:r>
      <w:r>
        <w:rPr>
          <w:sz w:val="28"/>
          <w:szCs w:val="28"/>
        </w:rPr>
        <w:t>е</w:t>
      </w:r>
      <w:r w:rsidRPr="009116AF">
        <w:rPr>
          <w:sz w:val="28"/>
          <w:szCs w:val="28"/>
        </w:rPr>
        <w:t>т заявку на участие в Конкурсе по форме 1</w:t>
      </w:r>
      <w:r>
        <w:rPr>
          <w:sz w:val="28"/>
          <w:szCs w:val="28"/>
        </w:rPr>
        <w:t>, согласно приложению № 2</w:t>
      </w:r>
      <w:r w:rsidRPr="009116AF">
        <w:rPr>
          <w:sz w:val="28"/>
          <w:szCs w:val="28"/>
        </w:rPr>
        <w:t xml:space="preserve"> к настоящему Порядку, и направляют ее в Министерство с приложением следующих документов:</w:t>
      </w:r>
    </w:p>
    <w:p w:rsidR="00945B1B" w:rsidRPr="009116AF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6AF">
        <w:rPr>
          <w:sz w:val="28"/>
          <w:szCs w:val="28"/>
        </w:rPr>
        <w:t>1) копия утвержденного и действующего муниципального правового акта об утверждении муниципальной программы, содержащая систему программных мероприятий с указанием объемов финансирования за счет средств местного бюджета, заверенная в порядке, установленном законодательством Российской Федерации;</w:t>
      </w:r>
    </w:p>
    <w:p w:rsidR="00945B1B" w:rsidRPr="009116AF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6AF">
        <w:rPr>
          <w:sz w:val="28"/>
          <w:szCs w:val="28"/>
        </w:rPr>
        <w:t>2) пояснительная записка по форме 3</w:t>
      </w:r>
      <w:r>
        <w:rPr>
          <w:sz w:val="28"/>
          <w:szCs w:val="28"/>
        </w:rPr>
        <w:t xml:space="preserve">, согласно приложению № 1 </w:t>
      </w:r>
      <w:r w:rsidRPr="009116AF">
        <w:rPr>
          <w:sz w:val="28"/>
          <w:szCs w:val="28"/>
        </w:rPr>
        <w:t>к настоящ</w:t>
      </w:r>
      <w:r>
        <w:rPr>
          <w:sz w:val="28"/>
          <w:szCs w:val="28"/>
        </w:rPr>
        <w:t>ему Порядку</w:t>
      </w:r>
      <w:r w:rsidRPr="009116AF">
        <w:rPr>
          <w:sz w:val="28"/>
          <w:szCs w:val="28"/>
        </w:rPr>
        <w:t>;</w:t>
      </w:r>
    </w:p>
    <w:p w:rsidR="00945B1B" w:rsidRPr="009116AF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6AF">
        <w:rPr>
          <w:sz w:val="28"/>
          <w:szCs w:val="28"/>
        </w:rPr>
        <w:t>3) паспорт муниципальной программы по форме 2</w:t>
      </w:r>
      <w:r>
        <w:rPr>
          <w:sz w:val="28"/>
          <w:szCs w:val="28"/>
        </w:rPr>
        <w:t>, согласно приложению № 2</w:t>
      </w:r>
      <w:r w:rsidRPr="009116AF">
        <w:rPr>
          <w:sz w:val="28"/>
          <w:szCs w:val="28"/>
        </w:rPr>
        <w:t xml:space="preserve"> к настоящ</w:t>
      </w:r>
      <w:r>
        <w:rPr>
          <w:sz w:val="28"/>
          <w:szCs w:val="28"/>
        </w:rPr>
        <w:t>ему Порядку</w:t>
      </w:r>
      <w:r w:rsidRPr="009116AF">
        <w:rPr>
          <w:sz w:val="28"/>
          <w:szCs w:val="28"/>
        </w:rPr>
        <w:t>;</w:t>
      </w:r>
    </w:p>
    <w:p w:rsidR="00945B1B" w:rsidRPr="009116AF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6AF">
        <w:rPr>
          <w:sz w:val="28"/>
          <w:szCs w:val="28"/>
        </w:rPr>
        <w:t>4) справка о фактическом исполнении бюджета муниципального образования за предшествующий год по мероприятиям поддержки малого и среднего предпринимательства;</w:t>
      </w:r>
    </w:p>
    <w:p w:rsidR="00945B1B" w:rsidRPr="009116AF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8" w:name="Par2234"/>
      <w:bookmarkEnd w:id="18"/>
      <w:r w:rsidRPr="009116AF">
        <w:rPr>
          <w:sz w:val="28"/>
          <w:szCs w:val="28"/>
        </w:rPr>
        <w:t xml:space="preserve">5) справку о включении средств на реализацию мероприятий муниципальной программы в бюджет муниципального образования, по которым осуществляется долевое финансирование за счет средств </w:t>
      </w:r>
      <w:r w:rsidRPr="009116AF">
        <w:rPr>
          <w:sz w:val="28"/>
          <w:szCs w:val="28"/>
        </w:rPr>
        <w:lastRenderedPageBreak/>
        <w:t>местного бюджета.</w:t>
      </w:r>
    </w:p>
    <w:p w:rsidR="00945B1B" w:rsidRPr="009116AF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6AF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9116AF">
        <w:rPr>
          <w:sz w:val="28"/>
          <w:szCs w:val="28"/>
        </w:rPr>
        <w:t>. Заяв</w:t>
      </w:r>
      <w:r>
        <w:rPr>
          <w:sz w:val="28"/>
          <w:szCs w:val="28"/>
        </w:rPr>
        <w:t>ление</w:t>
      </w:r>
      <w:r w:rsidRPr="009116AF">
        <w:rPr>
          <w:sz w:val="28"/>
          <w:szCs w:val="28"/>
        </w:rPr>
        <w:t xml:space="preserve"> на участие в Конкурсе, а также документы, указанные в </w:t>
      </w:r>
      <w:r>
        <w:rPr>
          <w:sz w:val="28"/>
          <w:szCs w:val="28"/>
        </w:rPr>
        <w:t>пункте 12</w:t>
      </w:r>
      <w:r w:rsidRPr="00833C25">
        <w:rPr>
          <w:sz w:val="28"/>
          <w:szCs w:val="28"/>
        </w:rPr>
        <w:t xml:space="preserve"> настоящему Порядку, должны быть подписаны </w:t>
      </w:r>
      <w:r>
        <w:rPr>
          <w:sz w:val="28"/>
          <w:szCs w:val="28"/>
        </w:rPr>
        <w:t>Г</w:t>
      </w:r>
      <w:r w:rsidRPr="00833C25">
        <w:rPr>
          <w:sz w:val="28"/>
          <w:szCs w:val="28"/>
        </w:rPr>
        <w:t>лавой</w:t>
      </w:r>
      <w:r w:rsidRPr="009116AF">
        <w:rPr>
          <w:sz w:val="28"/>
          <w:szCs w:val="28"/>
        </w:rPr>
        <w:t xml:space="preserve"> муниципального образования, скреплены печатью муниципального образования, прошиты и пронумерованы.</w:t>
      </w:r>
    </w:p>
    <w:p w:rsidR="00945B1B" w:rsidRPr="00CB649E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116AF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9116AF">
        <w:rPr>
          <w:sz w:val="28"/>
          <w:szCs w:val="28"/>
        </w:rPr>
        <w:t xml:space="preserve">. </w:t>
      </w:r>
      <w:r>
        <w:rPr>
          <w:sz w:val="28"/>
          <w:szCs w:val="28"/>
          <w:lang w:eastAsia="en-US"/>
        </w:rPr>
        <w:t xml:space="preserve">Министерство в течение </w:t>
      </w:r>
      <w:r w:rsidRPr="00CB649E">
        <w:rPr>
          <w:sz w:val="28"/>
          <w:szCs w:val="28"/>
          <w:lang w:eastAsia="en-US"/>
        </w:rPr>
        <w:t>трех рабочих дней со дня поступления документов проверяет их на предмет соответствия:</w:t>
      </w:r>
    </w:p>
    <w:p w:rsidR="00945B1B" w:rsidRPr="00CB649E" w:rsidRDefault="00945B1B" w:rsidP="000519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B649E">
        <w:rPr>
          <w:sz w:val="28"/>
          <w:szCs w:val="28"/>
          <w:lang w:eastAsia="en-US"/>
        </w:rPr>
        <w:t xml:space="preserve">цели, определенного пунктом </w:t>
      </w:r>
      <w:r>
        <w:rPr>
          <w:sz w:val="28"/>
          <w:szCs w:val="28"/>
          <w:lang w:eastAsia="en-US"/>
        </w:rPr>
        <w:t>3</w:t>
      </w:r>
      <w:r w:rsidRPr="00CB649E">
        <w:rPr>
          <w:sz w:val="28"/>
          <w:szCs w:val="28"/>
          <w:lang w:eastAsia="en-US"/>
        </w:rPr>
        <w:t xml:space="preserve"> настоящего Порядка;</w:t>
      </w:r>
    </w:p>
    <w:p w:rsidR="00945B1B" w:rsidRPr="00CB649E" w:rsidRDefault="00945B1B" w:rsidP="000519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B649E">
        <w:rPr>
          <w:sz w:val="28"/>
          <w:szCs w:val="28"/>
          <w:lang w:eastAsia="en-US"/>
        </w:rPr>
        <w:t>условиям, установленным пункт</w:t>
      </w:r>
      <w:r>
        <w:rPr>
          <w:sz w:val="28"/>
          <w:szCs w:val="28"/>
          <w:lang w:eastAsia="en-US"/>
        </w:rPr>
        <w:t>а</w:t>
      </w:r>
      <w:r w:rsidRPr="00CB649E">
        <w:rPr>
          <w:sz w:val="28"/>
          <w:szCs w:val="28"/>
          <w:lang w:eastAsia="en-US"/>
        </w:rPr>
        <w:t>м</w:t>
      </w:r>
      <w:r>
        <w:rPr>
          <w:sz w:val="28"/>
          <w:szCs w:val="28"/>
          <w:lang w:eastAsia="en-US"/>
        </w:rPr>
        <w:t>и 5 и 8</w:t>
      </w:r>
      <w:r w:rsidRPr="00CB649E">
        <w:rPr>
          <w:sz w:val="28"/>
          <w:szCs w:val="28"/>
          <w:lang w:eastAsia="en-US"/>
        </w:rPr>
        <w:t xml:space="preserve"> настоящего Порядка;</w:t>
      </w:r>
    </w:p>
    <w:p w:rsidR="00945B1B" w:rsidRPr="00CB649E" w:rsidRDefault="00945B1B" w:rsidP="000519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649E">
        <w:rPr>
          <w:sz w:val="28"/>
          <w:szCs w:val="28"/>
          <w:lang w:eastAsia="en-US"/>
        </w:rPr>
        <w:t>наличи</w:t>
      </w:r>
      <w:r>
        <w:rPr>
          <w:sz w:val="28"/>
          <w:szCs w:val="28"/>
          <w:lang w:eastAsia="en-US"/>
        </w:rPr>
        <w:t>я</w:t>
      </w:r>
      <w:r w:rsidRPr="00CB649E">
        <w:rPr>
          <w:sz w:val="28"/>
          <w:szCs w:val="28"/>
          <w:lang w:eastAsia="en-US"/>
        </w:rPr>
        <w:t xml:space="preserve"> документов, указанных в пункте 1</w:t>
      </w:r>
      <w:r>
        <w:rPr>
          <w:sz w:val="28"/>
          <w:szCs w:val="28"/>
          <w:lang w:eastAsia="en-US"/>
        </w:rPr>
        <w:t>2</w:t>
      </w:r>
      <w:r w:rsidRPr="00CB649E">
        <w:rPr>
          <w:sz w:val="28"/>
          <w:szCs w:val="28"/>
          <w:lang w:eastAsia="en-US"/>
        </w:rPr>
        <w:t xml:space="preserve"> настоящего Порядка.</w:t>
      </w:r>
    </w:p>
    <w:p w:rsidR="00945B1B" w:rsidRPr="009116AF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Поступившие заявления</w:t>
      </w:r>
      <w:r w:rsidRPr="009116AF">
        <w:rPr>
          <w:sz w:val="28"/>
          <w:szCs w:val="28"/>
        </w:rPr>
        <w:t xml:space="preserve"> на участие в Конкурсе Министерство регистрирует в журнале регистрации заяв</w:t>
      </w:r>
      <w:r>
        <w:rPr>
          <w:sz w:val="28"/>
          <w:szCs w:val="28"/>
        </w:rPr>
        <w:t xml:space="preserve">лений. </w:t>
      </w:r>
      <w:r w:rsidRPr="009116AF">
        <w:rPr>
          <w:sz w:val="28"/>
          <w:szCs w:val="28"/>
        </w:rPr>
        <w:t>Запись регистрации должна включать регистрационный номер заявки на участие в Конкурсе и дату ее приема.</w:t>
      </w:r>
    </w:p>
    <w:p w:rsidR="00945B1B" w:rsidRPr="009116AF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6AF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9116AF">
        <w:rPr>
          <w:sz w:val="28"/>
          <w:szCs w:val="28"/>
        </w:rPr>
        <w:t>. Проведение Конкурса осуществляется конкурсной комиссией. Положение о конкурсной комисс</w:t>
      </w:r>
      <w:proofErr w:type="gramStart"/>
      <w:r w:rsidRPr="009116AF">
        <w:rPr>
          <w:sz w:val="28"/>
          <w:szCs w:val="28"/>
        </w:rPr>
        <w:t>ии и ее</w:t>
      </w:r>
      <w:proofErr w:type="gramEnd"/>
      <w:r w:rsidRPr="009116AF">
        <w:rPr>
          <w:sz w:val="28"/>
          <w:szCs w:val="28"/>
        </w:rPr>
        <w:t xml:space="preserve"> состав утверждаются приказом Министерства.</w:t>
      </w:r>
    </w:p>
    <w:p w:rsidR="00945B1B" w:rsidRPr="00833C25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6AF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9116AF">
        <w:rPr>
          <w:sz w:val="28"/>
          <w:szCs w:val="28"/>
        </w:rPr>
        <w:t xml:space="preserve">. Министерство в течение 3 календарных дней после завершения приема документов, </w:t>
      </w:r>
      <w:r>
        <w:rPr>
          <w:sz w:val="28"/>
          <w:szCs w:val="28"/>
        </w:rPr>
        <w:t xml:space="preserve">направляет их </w:t>
      </w:r>
      <w:r w:rsidRPr="00833C25">
        <w:rPr>
          <w:sz w:val="28"/>
          <w:szCs w:val="28"/>
        </w:rPr>
        <w:t>в комиссию для рассмотрения.</w:t>
      </w:r>
    </w:p>
    <w:p w:rsidR="00945B1B" w:rsidRPr="00833C25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C25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833C25">
        <w:rPr>
          <w:sz w:val="28"/>
          <w:szCs w:val="28"/>
        </w:rPr>
        <w:t>. Комиссия рассматривает поступившие документы в срок не более 10 календарных дней.</w:t>
      </w:r>
    </w:p>
    <w:p w:rsidR="00945B1B" w:rsidRPr="00833C25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C25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833C25">
        <w:rPr>
          <w:sz w:val="28"/>
          <w:szCs w:val="28"/>
        </w:rPr>
        <w:t xml:space="preserve">. Муниципальное образование может быть отстранено </w:t>
      </w:r>
      <w:r>
        <w:rPr>
          <w:sz w:val="28"/>
          <w:szCs w:val="28"/>
        </w:rPr>
        <w:t>к</w:t>
      </w:r>
      <w:r w:rsidRPr="00833C25">
        <w:rPr>
          <w:sz w:val="28"/>
          <w:szCs w:val="28"/>
        </w:rPr>
        <w:t>омиссией от участия в Конкурсе в случае:</w:t>
      </w:r>
    </w:p>
    <w:p w:rsidR="00945B1B" w:rsidRPr="00833C25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C25">
        <w:rPr>
          <w:sz w:val="28"/>
          <w:szCs w:val="28"/>
        </w:rPr>
        <w:t xml:space="preserve">1) представления не в полном объеме документов, указанных в </w:t>
      </w:r>
      <w:hyperlink w:anchor="Par2230" w:history="1">
        <w:r w:rsidRPr="00833C25">
          <w:rPr>
            <w:sz w:val="28"/>
            <w:szCs w:val="28"/>
          </w:rPr>
          <w:t xml:space="preserve">пункте </w:t>
        </w:r>
        <w:r>
          <w:rPr>
            <w:sz w:val="28"/>
            <w:szCs w:val="28"/>
          </w:rPr>
          <w:t>12</w:t>
        </w:r>
      </w:hyperlink>
      <w:r w:rsidRPr="00833C25">
        <w:rPr>
          <w:sz w:val="28"/>
          <w:szCs w:val="28"/>
        </w:rPr>
        <w:t xml:space="preserve"> настоящего Порядка;</w:t>
      </w:r>
    </w:p>
    <w:p w:rsidR="00945B1B" w:rsidRPr="009116AF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C25">
        <w:rPr>
          <w:sz w:val="28"/>
          <w:szCs w:val="28"/>
        </w:rPr>
        <w:t>2) отсутствия в бюджете муниципального</w:t>
      </w:r>
      <w:r w:rsidRPr="009116AF">
        <w:rPr>
          <w:sz w:val="28"/>
          <w:szCs w:val="28"/>
        </w:rPr>
        <w:t xml:space="preserve"> образования средств на реализацию мероприятий муниципальной программы.</w:t>
      </w:r>
    </w:p>
    <w:p w:rsidR="00945B1B" w:rsidRPr="009116AF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9116AF">
        <w:rPr>
          <w:sz w:val="28"/>
          <w:szCs w:val="28"/>
        </w:rPr>
        <w:t>. Для оценки представленных муниципальными образованиями документов конкурсная комиссия вправе приглашать экспертов, а также приглашать представителей муниципальных образований для дачи пояснений по возникающим вопросам.</w:t>
      </w:r>
    </w:p>
    <w:p w:rsidR="00945B1B" w:rsidRPr="00833C25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К</w:t>
      </w:r>
      <w:r w:rsidRPr="009116AF">
        <w:rPr>
          <w:sz w:val="28"/>
          <w:szCs w:val="28"/>
        </w:rPr>
        <w:t xml:space="preserve">омиссия определяет </w:t>
      </w:r>
      <w:r w:rsidRPr="00833C25">
        <w:rPr>
          <w:sz w:val="28"/>
          <w:szCs w:val="28"/>
        </w:rPr>
        <w:t xml:space="preserve">муниципальные образования - победителей </w:t>
      </w:r>
      <w:proofErr w:type="gramStart"/>
      <w:r w:rsidRPr="00833C25">
        <w:rPr>
          <w:sz w:val="28"/>
          <w:szCs w:val="28"/>
        </w:rPr>
        <w:t>Конкурса</w:t>
      </w:r>
      <w:proofErr w:type="gramEnd"/>
      <w:r w:rsidRPr="00833C25">
        <w:rPr>
          <w:sz w:val="28"/>
          <w:szCs w:val="28"/>
        </w:rPr>
        <w:t xml:space="preserve"> на основании рассмотрения представленных муниципальными образованиями документов, указанных в</w:t>
      </w:r>
      <w:hyperlink w:anchor="Par2230" w:history="1">
        <w:r w:rsidRPr="001B4738">
          <w:rPr>
            <w:rStyle w:val="a5"/>
          </w:rPr>
          <w:t>Par2230</w:t>
        </w:r>
      </w:hyperlink>
      <w:r w:rsidRPr="00CE17D2">
        <w:rPr>
          <w:sz w:val="28"/>
          <w:szCs w:val="28"/>
        </w:rPr>
        <w:t xml:space="preserve"> пункте 12 </w:t>
      </w:r>
      <w:r w:rsidRPr="00833C25">
        <w:rPr>
          <w:sz w:val="28"/>
          <w:szCs w:val="28"/>
        </w:rPr>
        <w:t>настоящего Порядка, руководствуясь следующими критериями (далее - критерии):</w:t>
      </w:r>
    </w:p>
    <w:p w:rsidR="00945B1B" w:rsidRPr="009116AF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C25">
        <w:rPr>
          <w:sz w:val="28"/>
          <w:szCs w:val="28"/>
        </w:rPr>
        <w:t>1) прирост количества субъектов малого и среднего</w:t>
      </w:r>
      <w:r w:rsidRPr="009116AF">
        <w:rPr>
          <w:sz w:val="28"/>
          <w:szCs w:val="28"/>
        </w:rPr>
        <w:t xml:space="preserve"> предпринимательства, индивидуальных предпринимателей в муниципальном образовании;</w:t>
      </w:r>
    </w:p>
    <w:p w:rsidR="00945B1B" w:rsidRPr="009116AF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6AF">
        <w:rPr>
          <w:sz w:val="28"/>
          <w:szCs w:val="28"/>
        </w:rPr>
        <w:t>Метод оценки:</w:t>
      </w:r>
    </w:p>
    <w:p w:rsidR="00945B1B" w:rsidRPr="009116AF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6AF">
        <w:rPr>
          <w:sz w:val="28"/>
          <w:szCs w:val="28"/>
        </w:rPr>
        <w:t>прирост отрицательный или равен 0 - 0 баллов;</w:t>
      </w:r>
    </w:p>
    <w:p w:rsidR="00945B1B" w:rsidRPr="009116AF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6AF">
        <w:rPr>
          <w:sz w:val="28"/>
          <w:szCs w:val="28"/>
        </w:rPr>
        <w:t>прирост от 1 до 3 процентов - 1 балл;</w:t>
      </w:r>
    </w:p>
    <w:p w:rsidR="00945B1B" w:rsidRPr="009116AF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6AF">
        <w:rPr>
          <w:sz w:val="28"/>
          <w:szCs w:val="28"/>
        </w:rPr>
        <w:t>прирост от 4 до 6 процентов - 2 балла;</w:t>
      </w:r>
    </w:p>
    <w:p w:rsidR="00945B1B" w:rsidRPr="009116AF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6AF">
        <w:rPr>
          <w:sz w:val="28"/>
          <w:szCs w:val="28"/>
        </w:rPr>
        <w:t>прирост от 7 до 9 процентов - 3 балла;</w:t>
      </w:r>
    </w:p>
    <w:p w:rsidR="00945B1B" w:rsidRPr="009116AF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6AF">
        <w:rPr>
          <w:sz w:val="28"/>
          <w:szCs w:val="28"/>
        </w:rPr>
        <w:t>прирост свыше 10 процентов - 5 баллов;</w:t>
      </w:r>
    </w:p>
    <w:p w:rsidR="00945B1B" w:rsidRPr="009116AF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6AF">
        <w:rPr>
          <w:sz w:val="28"/>
          <w:szCs w:val="28"/>
        </w:rPr>
        <w:t xml:space="preserve">2) прирост оборота субъектов малого и среднего </w:t>
      </w:r>
      <w:r w:rsidRPr="009116AF">
        <w:rPr>
          <w:sz w:val="28"/>
          <w:szCs w:val="28"/>
        </w:rPr>
        <w:lastRenderedPageBreak/>
        <w:t>предпринимательства, индивидуальных предпринимателей в муниципальном образовании;</w:t>
      </w:r>
    </w:p>
    <w:p w:rsidR="00945B1B" w:rsidRPr="009116AF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6AF">
        <w:rPr>
          <w:sz w:val="28"/>
          <w:szCs w:val="28"/>
        </w:rPr>
        <w:t>Метод оценки:</w:t>
      </w:r>
    </w:p>
    <w:p w:rsidR="00945B1B" w:rsidRPr="009116AF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6AF">
        <w:rPr>
          <w:sz w:val="28"/>
          <w:szCs w:val="28"/>
        </w:rPr>
        <w:t>прирост отрицательный или равен 0 - 0 баллов;</w:t>
      </w:r>
    </w:p>
    <w:p w:rsidR="00945B1B" w:rsidRPr="009116AF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6AF">
        <w:rPr>
          <w:sz w:val="28"/>
          <w:szCs w:val="28"/>
        </w:rPr>
        <w:t>прирост от 1 до 3 процентов - 1 балл;</w:t>
      </w:r>
    </w:p>
    <w:p w:rsidR="00945B1B" w:rsidRPr="009116AF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6AF">
        <w:rPr>
          <w:sz w:val="28"/>
          <w:szCs w:val="28"/>
        </w:rPr>
        <w:t>прирост от 4 до 6 процентов - 2 балла;</w:t>
      </w:r>
    </w:p>
    <w:p w:rsidR="00945B1B" w:rsidRPr="009116AF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6AF">
        <w:rPr>
          <w:sz w:val="28"/>
          <w:szCs w:val="28"/>
        </w:rPr>
        <w:t>прирост от 7 до 9 процентов - 3 балла;</w:t>
      </w:r>
    </w:p>
    <w:p w:rsidR="00945B1B" w:rsidRPr="009116AF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6AF">
        <w:rPr>
          <w:sz w:val="28"/>
          <w:szCs w:val="28"/>
        </w:rPr>
        <w:t>прирост свыше 10 процентов - 5 баллов;</w:t>
      </w:r>
    </w:p>
    <w:p w:rsidR="00945B1B" w:rsidRPr="009116AF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6AF">
        <w:rPr>
          <w:sz w:val="28"/>
          <w:szCs w:val="28"/>
        </w:rPr>
        <w:t xml:space="preserve">3) прирост средней численности работников списочного состава (без внешних совместителей) по субъектам малого и среднего предпринимательства (без </w:t>
      </w:r>
      <w:proofErr w:type="spellStart"/>
      <w:r w:rsidRPr="009116AF">
        <w:rPr>
          <w:sz w:val="28"/>
          <w:szCs w:val="28"/>
        </w:rPr>
        <w:t>микропредприятий</w:t>
      </w:r>
      <w:proofErr w:type="spellEnd"/>
      <w:r w:rsidRPr="009116AF">
        <w:rPr>
          <w:sz w:val="28"/>
          <w:szCs w:val="28"/>
        </w:rPr>
        <w:t>) в муниципальном образовании.</w:t>
      </w:r>
    </w:p>
    <w:p w:rsidR="00945B1B" w:rsidRPr="009116AF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6AF">
        <w:rPr>
          <w:sz w:val="28"/>
          <w:szCs w:val="28"/>
        </w:rPr>
        <w:t>Метод оценки:</w:t>
      </w:r>
    </w:p>
    <w:p w:rsidR="00945B1B" w:rsidRPr="009116AF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6AF">
        <w:rPr>
          <w:sz w:val="28"/>
          <w:szCs w:val="28"/>
        </w:rPr>
        <w:t>прирост отрицательный или равен 0 - 0 баллов;</w:t>
      </w:r>
    </w:p>
    <w:p w:rsidR="00945B1B" w:rsidRPr="009116AF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6AF">
        <w:rPr>
          <w:sz w:val="28"/>
          <w:szCs w:val="28"/>
        </w:rPr>
        <w:t>прирост от 1 до 3 процентов - 1 балл;</w:t>
      </w:r>
    </w:p>
    <w:p w:rsidR="00945B1B" w:rsidRPr="009116AF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6AF">
        <w:rPr>
          <w:sz w:val="28"/>
          <w:szCs w:val="28"/>
        </w:rPr>
        <w:t>прирост от 4 до 6 процентов - 2 балла;</w:t>
      </w:r>
    </w:p>
    <w:p w:rsidR="00945B1B" w:rsidRPr="009116AF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6AF">
        <w:rPr>
          <w:sz w:val="28"/>
          <w:szCs w:val="28"/>
        </w:rPr>
        <w:t>прирост от 7 до 9 процентов - 3 балла;</w:t>
      </w:r>
    </w:p>
    <w:p w:rsidR="00945B1B" w:rsidRPr="009116AF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6AF">
        <w:rPr>
          <w:sz w:val="28"/>
          <w:szCs w:val="28"/>
        </w:rPr>
        <w:t>прирост свыше 10 процентов - 5 баллов;</w:t>
      </w:r>
    </w:p>
    <w:p w:rsidR="00945B1B" w:rsidRPr="009116AF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6AF">
        <w:rPr>
          <w:sz w:val="28"/>
          <w:szCs w:val="28"/>
        </w:rPr>
        <w:t>Метод оценки: мероприятия отсутствуют - 0 баллов, далее - по 1 баллу за каждое мероприятие, но не более 10 баллов;</w:t>
      </w:r>
    </w:p>
    <w:p w:rsidR="00945B1B" w:rsidRPr="009116AF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6AF">
        <w:rPr>
          <w:sz w:val="28"/>
          <w:szCs w:val="28"/>
        </w:rPr>
        <w:t>4) размер собственных доходов муниципального образования.</w:t>
      </w:r>
    </w:p>
    <w:p w:rsidR="00945B1B" w:rsidRPr="009116AF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6AF">
        <w:rPr>
          <w:sz w:val="28"/>
          <w:szCs w:val="28"/>
        </w:rPr>
        <w:t>Метод оценки:</w:t>
      </w:r>
    </w:p>
    <w:p w:rsidR="00945B1B" w:rsidRPr="009116AF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6AF">
        <w:rPr>
          <w:sz w:val="28"/>
          <w:szCs w:val="28"/>
        </w:rPr>
        <w:t>прирост отрицательный или равен 0 - 0 баллов;</w:t>
      </w:r>
    </w:p>
    <w:p w:rsidR="00945B1B" w:rsidRPr="009116AF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6AF">
        <w:rPr>
          <w:sz w:val="28"/>
          <w:szCs w:val="28"/>
        </w:rPr>
        <w:t>прирост от 1 до 3 процентов - 1 балл;</w:t>
      </w:r>
    </w:p>
    <w:p w:rsidR="00945B1B" w:rsidRPr="009116AF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6AF">
        <w:rPr>
          <w:sz w:val="28"/>
          <w:szCs w:val="28"/>
        </w:rPr>
        <w:t>прирост от 4 до 6 процентов - 2 балла;</w:t>
      </w:r>
    </w:p>
    <w:p w:rsidR="00945B1B" w:rsidRPr="009116AF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6AF">
        <w:rPr>
          <w:sz w:val="28"/>
          <w:szCs w:val="28"/>
        </w:rPr>
        <w:t>прирост от 7 до 9 процентов - 3 балла;</w:t>
      </w:r>
    </w:p>
    <w:p w:rsidR="00945B1B" w:rsidRPr="009116AF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6AF">
        <w:rPr>
          <w:sz w:val="28"/>
          <w:szCs w:val="28"/>
        </w:rPr>
        <w:t>прирост свыше 10 процентов - 5 баллов;</w:t>
      </w:r>
    </w:p>
    <w:p w:rsidR="00945B1B" w:rsidRPr="009116AF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6AF">
        <w:rPr>
          <w:sz w:val="28"/>
          <w:szCs w:val="28"/>
        </w:rPr>
        <w:t>5) размер средств бюджета муниципального образования, направляемых на государственную поддержку малого и среднего предпринимательства.</w:t>
      </w:r>
    </w:p>
    <w:p w:rsidR="00945B1B" w:rsidRPr="009116AF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6AF">
        <w:rPr>
          <w:sz w:val="28"/>
          <w:szCs w:val="28"/>
        </w:rPr>
        <w:t>Метод оценки: свыше 1 млн. рублей - 5 баллов;</w:t>
      </w:r>
    </w:p>
    <w:p w:rsidR="00945B1B" w:rsidRPr="009116AF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6AF">
        <w:rPr>
          <w:sz w:val="28"/>
          <w:szCs w:val="28"/>
        </w:rPr>
        <w:t>от 500 до 1 млн. рублей - 4 балла;</w:t>
      </w:r>
    </w:p>
    <w:p w:rsidR="00945B1B" w:rsidRPr="009116AF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6AF">
        <w:rPr>
          <w:sz w:val="28"/>
          <w:szCs w:val="28"/>
        </w:rPr>
        <w:t>от 200 до 500 тыс. рублей – 3 балла;</w:t>
      </w:r>
    </w:p>
    <w:p w:rsidR="00945B1B" w:rsidRPr="009116AF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6AF">
        <w:rPr>
          <w:sz w:val="28"/>
          <w:szCs w:val="28"/>
        </w:rPr>
        <w:t>менее 200 тыс. рублей - 2 балла.</w:t>
      </w:r>
    </w:p>
    <w:p w:rsidR="00945B1B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6AF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9116AF">
        <w:rPr>
          <w:sz w:val="28"/>
          <w:szCs w:val="28"/>
        </w:rPr>
        <w:t xml:space="preserve">. Количество баллов по всем критериям суммируется. </w:t>
      </w:r>
    </w:p>
    <w:p w:rsidR="00945B1B" w:rsidRPr="009116AF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22.1. Максимальное количество баллов составляет 20 баллов.</w:t>
      </w:r>
    </w:p>
    <w:p w:rsidR="00945B1B" w:rsidRPr="009116AF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6AF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9116AF">
        <w:rPr>
          <w:sz w:val="28"/>
          <w:szCs w:val="28"/>
        </w:rPr>
        <w:t xml:space="preserve">. Победителями конкурса признаются муниципальные образования, набравшие в сумме по всем критериям не менее </w:t>
      </w:r>
      <w:r w:rsidRPr="00DD426A">
        <w:rPr>
          <w:sz w:val="28"/>
          <w:szCs w:val="28"/>
        </w:rPr>
        <w:t>20</w:t>
      </w:r>
      <w:r>
        <w:rPr>
          <w:color w:val="FF0000"/>
          <w:sz w:val="28"/>
          <w:szCs w:val="28"/>
        </w:rPr>
        <w:t xml:space="preserve"> </w:t>
      </w:r>
      <w:r w:rsidRPr="009116AF">
        <w:rPr>
          <w:sz w:val="28"/>
          <w:szCs w:val="28"/>
        </w:rPr>
        <w:t>баллов.</w:t>
      </w:r>
    </w:p>
    <w:p w:rsidR="00945B1B" w:rsidRPr="009116AF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6AF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9116AF">
        <w:rPr>
          <w:sz w:val="28"/>
          <w:szCs w:val="28"/>
        </w:rPr>
        <w:t>. Протокол комиссии направляется в Министерство, которое:</w:t>
      </w:r>
    </w:p>
    <w:p w:rsidR="00945B1B" w:rsidRPr="009116AF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116AF">
        <w:rPr>
          <w:sz w:val="28"/>
          <w:szCs w:val="28"/>
        </w:rPr>
        <w:t>1) в течение 5 календарных дней со дня поступления протокола комиссии размещает информацию об участниках и победителях Конкурса на официальном сайте Министерства в сети Интернет и доводит до сведения муниципальных образований;</w:t>
      </w:r>
      <w:proofErr w:type="gramEnd"/>
    </w:p>
    <w:p w:rsidR="00945B1B" w:rsidRPr="00834909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116AF">
        <w:rPr>
          <w:sz w:val="28"/>
          <w:szCs w:val="28"/>
        </w:rPr>
        <w:t>2) в течение 5 календарных дней со дня поступления протокола комиссии заключает с муниципаль</w:t>
      </w:r>
      <w:r>
        <w:rPr>
          <w:sz w:val="28"/>
          <w:szCs w:val="28"/>
        </w:rPr>
        <w:t xml:space="preserve">ным образованием - победителем </w:t>
      </w:r>
      <w:r>
        <w:rPr>
          <w:sz w:val="28"/>
          <w:szCs w:val="28"/>
        </w:rPr>
        <w:lastRenderedPageBreak/>
        <w:t>К</w:t>
      </w:r>
      <w:r w:rsidRPr="009116AF">
        <w:rPr>
          <w:sz w:val="28"/>
          <w:szCs w:val="28"/>
        </w:rPr>
        <w:t xml:space="preserve">онкурса соглашение о предоставлении субсидии в форме, утвержденной </w:t>
      </w:r>
      <w:r w:rsidRPr="00834909">
        <w:rPr>
          <w:sz w:val="28"/>
          <w:szCs w:val="28"/>
        </w:rPr>
        <w:t>Министерством.</w:t>
      </w:r>
    </w:p>
    <w:p w:rsidR="00945B1B" w:rsidRPr="00680D7D" w:rsidRDefault="00945B1B" w:rsidP="000519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34909">
        <w:rPr>
          <w:rFonts w:ascii="Times New Roman" w:hAnsi="Times New Roman" w:cs="Times New Roman"/>
          <w:sz w:val="28"/>
          <w:szCs w:val="28"/>
        </w:rPr>
        <w:t xml:space="preserve">24.1. Соглашение предусматривает </w:t>
      </w:r>
      <w:r w:rsidRPr="00834909">
        <w:rPr>
          <w:rFonts w:ascii="Times New Roman" w:hAnsi="Times New Roman" w:cs="Times New Roman"/>
          <w:sz w:val="28"/>
          <w:szCs w:val="28"/>
          <w:lang w:eastAsia="en-US"/>
        </w:rPr>
        <w:t>размер субсидии, порядок, цели, сроки и условия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предоставления субсидии, порядок предоставления отчета об использовании субсидии</w:t>
      </w:r>
      <w:r w:rsidRPr="00680D7D">
        <w:rPr>
          <w:rFonts w:ascii="Times New Roman" w:hAnsi="Times New Roman" w:cs="Times New Roman"/>
          <w:sz w:val="28"/>
          <w:szCs w:val="28"/>
          <w:lang w:eastAsia="en-US"/>
        </w:rPr>
        <w:t>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порядок возврата субсидии в случае нарушения условий соглашения, </w:t>
      </w:r>
      <w:r w:rsidRPr="00680D7D">
        <w:rPr>
          <w:rFonts w:ascii="Times New Roman" w:hAnsi="Times New Roman" w:cs="Times New Roman"/>
          <w:sz w:val="28"/>
          <w:szCs w:val="28"/>
          <w:lang w:eastAsia="en-US"/>
        </w:rPr>
        <w:t xml:space="preserve">согласие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80D7D">
        <w:rPr>
          <w:rFonts w:ascii="Times New Roman" w:hAnsi="Times New Roman" w:cs="Times New Roman"/>
          <w:sz w:val="28"/>
          <w:szCs w:val="28"/>
        </w:rPr>
        <w:t xml:space="preserve"> </w:t>
      </w:r>
      <w:r w:rsidRPr="00680D7D">
        <w:rPr>
          <w:rFonts w:ascii="Times New Roman" w:hAnsi="Times New Roman" w:cs="Times New Roman"/>
          <w:sz w:val="28"/>
          <w:szCs w:val="28"/>
          <w:lang w:eastAsia="en-US"/>
        </w:rPr>
        <w:t xml:space="preserve">на осуществление </w:t>
      </w:r>
      <w:r>
        <w:rPr>
          <w:rFonts w:ascii="Times New Roman" w:hAnsi="Times New Roman" w:cs="Times New Roman"/>
          <w:sz w:val="28"/>
          <w:szCs w:val="28"/>
          <w:lang w:eastAsia="en-US"/>
        </w:rPr>
        <w:t>Министерством и органа</w:t>
      </w:r>
      <w:r w:rsidRPr="00680D7D">
        <w:rPr>
          <w:rFonts w:ascii="Times New Roman" w:hAnsi="Times New Roman" w:cs="Times New Roman"/>
          <w:sz w:val="28"/>
          <w:szCs w:val="28"/>
          <w:lang w:eastAsia="en-US"/>
        </w:rPr>
        <w:t>м</w:t>
      </w:r>
      <w:r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680D7D">
        <w:rPr>
          <w:rFonts w:ascii="Times New Roman" w:hAnsi="Times New Roman" w:cs="Times New Roman"/>
          <w:sz w:val="28"/>
          <w:szCs w:val="28"/>
          <w:lang w:eastAsia="en-US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  <w:lang w:eastAsia="en-US"/>
        </w:rPr>
        <w:t>ого</w:t>
      </w:r>
      <w:r w:rsidRPr="00680D7D">
        <w:rPr>
          <w:rFonts w:ascii="Times New Roman" w:hAnsi="Times New Roman" w:cs="Times New Roman"/>
          <w:sz w:val="28"/>
          <w:szCs w:val="28"/>
          <w:lang w:eastAsia="en-US"/>
        </w:rPr>
        <w:t xml:space="preserve"> финансового контроля проверок </w:t>
      </w:r>
      <w:r>
        <w:rPr>
          <w:rFonts w:ascii="Times New Roman" w:hAnsi="Times New Roman" w:cs="Times New Roman"/>
          <w:sz w:val="28"/>
          <w:szCs w:val="28"/>
          <w:lang w:eastAsia="en-US"/>
        </w:rPr>
        <w:t>соблюдения получателем субсидии условий, целей и порядка предоставления субсидии</w:t>
      </w:r>
      <w:r w:rsidRPr="00680D7D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945B1B" w:rsidRPr="009116AF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24.2. П</w:t>
      </w:r>
      <w:r w:rsidRPr="009116AF">
        <w:rPr>
          <w:sz w:val="28"/>
          <w:szCs w:val="28"/>
        </w:rPr>
        <w:t>еречисление субсидий производит</w:t>
      </w:r>
      <w:r>
        <w:rPr>
          <w:sz w:val="28"/>
          <w:szCs w:val="28"/>
        </w:rPr>
        <w:t>ся</w:t>
      </w:r>
      <w:r w:rsidRPr="009116AF">
        <w:rPr>
          <w:sz w:val="28"/>
          <w:szCs w:val="28"/>
        </w:rPr>
        <w:t xml:space="preserve"> по мере поступления средств республиканского бюджета Республики Алтай, предусмотренных на </w:t>
      </w:r>
      <w:proofErr w:type="spellStart"/>
      <w:r w:rsidRPr="009116AF">
        <w:rPr>
          <w:sz w:val="28"/>
          <w:szCs w:val="28"/>
        </w:rPr>
        <w:t>софинансирование</w:t>
      </w:r>
      <w:proofErr w:type="spellEnd"/>
      <w:r w:rsidRPr="009116AF">
        <w:rPr>
          <w:sz w:val="28"/>
          <w:szCs w:val="28"/>
        </w:rPr>
        <w:t xml:space="preserve"> муниципальных программ.</w:t>
      </w:r>
    </w:p>
    <w:p w:rsidR="00945B1B" w:rsidRPr="009116AF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6AF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9116AF">
        <w:rPr>
          <w:sz w:val="28"/>
          <w:szCs w:val="28"/>
        </w:rPr>
        <w:t>. Муниципальн</w:t>
      </w:r>
      <w:r>
        <w:rPr>
          <w:sz w:val="28"/>
          <w:szCs w:val="28"/>
        </w:rPr>
        <w:t>ое</w:t>
      </w:r>
      <w:r w:rsidRPr="009116AF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 xml:space="preserve">е, получившее субсидию, </w:t>
      </w:r>
      <w:r w:rsidRPr="009116AF">
        <w:rPr>
          <w:sz w:val="28"/>
          <w:szCs w:val="28"/>
        </w:rPr>
        <w:t>представля</w:t>
      </w:r>
      <w:r>
        <w:rPr>
          <w:sz w:val="28"/>
          <w:szCs w:val="28"/>
        </w:rPr>
        <w:t>е</w:t>
      </w:r>
      <w:r w:rsidRPr="009116AF">
        <w:rPr>
          <w:sz w:val="28"/>
          <w:szCs w:val="28"/>
        </w:rPr>
        <w:t>т в Министерство отчет об использовании субсидий по форме и в сроки, установленные Министерством.</w:t>
      </w:r>
    </w:p>
    <w:p w:rsidR="00945B1B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6AF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9116AF">
        <w:rPr>
          <w:sz w:val="28"/>
          <w:szCs w:val="28"/>
        </w:rPr>
        <w:t>. Эффективность расходования муниципальным образованием субсидии оценивается Министерством на основе следующих показателей</w:t>
      </w:r>
      <w:r>
        <w:rPr>
          <w:sz w:val="28"/>
          <w:szCs w:val="28"/>
        </w:rPr>
        <w:t>:</w:t>
      </w:r>
    </w:p>
    <w:p w:rsidR="00945B1B" w:rsidRPr="009116AF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6AF">
        <w:rPr>
          <w:sz w:val="28"/>
          <w:szCs w:val="28"/>
        </w:rPr>
        <w:t>прирост количества субъектов малого и среднего предпринимательства в муниципальном образовании не менее 2 процента ежегодно;</w:t>
      </w:r>
    </w:p>
    <w:p w:rsidR="00945B1B" w:rsidRPr="009116AF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6AF">
        <w:rPr>
          <w:sz w:val="28"/>
          <w:szCs w:val="28"/>
        </w:rPr>
        <w:t>прирост оборота субъектов малого и среднего предпринимательства в муниципальном образовании не менее 3 процентов ежегодно;</w:t>
      </w:r>
    </w:p>
    <w:p w:rsidR="00945B1B" w:rsidRPr="009116AF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6AF">
        <w:rPr>
          <w:sz w:val="28"/>
          <w:szCs w:val="28"/>
        </w:rPr>
        <w:t xml:space="preserve">прирост средней численности работников списочного состава (без внешних совместителей) по малым предприятиям (без </w:t>
      </w:r>
      <w:proofErr w:type="spellStart"/>
      <w:r w:rsidRPr="009116AF">
        <w:rPr>
          <w:sz w:val="28"/>
          <w:szCs w:val="28"/>
        </w:rPr>
        <w:t>микропредприятий</w:t>
      </w:r>
      <w:proofErr w:type="spellEnd"/>
      <w:r w:rsidRPr="009116AF">
        <w:rPr>
          <w:sz w:val="28"/>
          <w:szCs w:val="28"/>
        </w:rPr>
        <w:t>) в муниципальном образовании не менее 2 процентов ежегодно.</w:t>
      </w:r>
    </w:p>
    <w:p w:rsidR="00945B1B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27.</w:t>
      </w:r>
      <w:r w:rsidRPr="00CB649E">
        <w:rPr>
          <w:sz w:val="28"/>
          <w:szCs w:val="28"/>
          <w:lang w:eastAsia="en-US"/>
        </w:rPr>
        <w:t xml:space="preserve"> </w:t>
      </w:r>
      <w:proofErr w:type="gramStart"/>
      <w:r w:rsidRPr="002A7011">
        <w:rPr>
          <w:sz w:val="28"/>
          <w:szCs w:val="28"/>
        </w:rPr>
        <w:t>Контроль за</w:t>
      </w:r>
      <w:proofErr w:type="gramEnd"/>
      <w:r w:rsidRPr="002A7011">
        <w:rPr>
          <w:sz w:val="28"/>
          <w:szCs w:val="28"/>
        </w:rPr>
        <w:t xml:space="preserve"> целевым использованием субсиди</w:t>
      </w:r>
      <w:r>
        <w:rPr>
          <w:sz w:val="28"/>
          <w:szCs w:val="28"/>
        </w:rPr>
        <w:t>и</w:t>
      </w:r>
      <w:r w:rsidRPr="002A7011">
        <w:rPr>
          <w:sz w:val="28"/>
          <w:szCs w:val="28"/>
        </w:rPr>
        <w:t xml:space="preserve"> осуществляется</w:t>
      </w:r>
      <w:r>
        <w:rPr>
          <w:sz w:val="28"/>
          <w:szCs w:val="28"/>
        </w:rPr>
        <w:t xml:space="preserve"> </w:t>
      </w:r>
      <w:r w:rsidRPr="002A7011">
        <w:rPr>
          <w:sz w:val="28"/>
          <w:szCs w:val="28"/>
        </w:rPr>
        <w:t>Министерство</w:t>
      </w:r>
      <w:r>
        <w:rPr>
          <w:sz w:val="28"/>
          <w:szCs w:val="28"/>
        </w:rPr>
        <w:t>м.</w:t>
      </w:r>
    </w:p>
    <w:p w:rsidR="00945B1B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011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2A7011">
        <w:rPr>
          <w:sz w:val="28"/>
          <w:szCs w:val="28"/>
        </w:rPr>
        <w:t xml:space="preserve">. </w:t>
      </w:r>
      <w:r>
        <w:rPr>
          <w:sz w:val="28"/>
          <w:szCs w:val="28"/>
        </w:rPr>
        <w:t>В случае нецелевого</w:t>
      </w:r>
      <w:r w:rsidRPr="002A7011">
        <w:rPr>
          <w:sz w:val="28"/>
          <w:szCs w:val="28"/>
        </w:rPr>
        <w:t xml:space="preserve"> использовани</w:t>
      </w:r>
      <w:r>
        <w:rPr>
          <w:sz w:val="28"/>
          <w:szCs w:val="28"/>
        </w:rPr>
        <w:t>я и нарушения условий предоставления субсидии, установленных настоящим Порядком, Министерство в течение 5 рабочих дней со дня выявления нарушений предоставления субсидии, направляет получателю субсидии уведомление о необходимости возврата субсидии.</w:t>
      </w:r>
    </w:p>
    <w:p w:rsidR="00945B1B" w:rsidRPr="000E6841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Субсидии подлежат возврату в республиканский бюджет Республики Алтай в течение 30 календарных дней со дня отправления уведомления. В противном случае субсидии подлежат взысканию в судебном порядке, установленном законодательством Российской Федерации и Республики Алтай.</w:t>
      </w:r>
    </w:p>
    <w:p w:rsidR="00945B1B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29.</w:t>
      </w:r>
      <w:r w:rsidRPr="000E6841">
        <w:rPr>
          <w:sz w:val="28"/>
          <w:szCs w:val="28"/>
        </w:rPr>
        <w:t xml:space="preserve"> </w:t>
      </w:r>
      <w:r w:rsidRPr="00DD6EFF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>выявления остатка субсидии, предоставленных муниципальному образованию по Соглашению, Министерство в течение 5 рабочих дней направляет муниципальному образованию уведомление о возврате неиспользованных средств  субсидии (далее - уведомление).</w:t>
      </w:r>
    </w:p>
    <w:p w:rsidR="00945B1B" w:rsidRPr="00DD6EFF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уведомлении</w:t>
      </w:r>
      <w:r w:rsidRPr="00DD6EFF">
        <w:rPr>
          <w:sz w:val="28"/>
          <w:szCs w:val="28"/>
        </w:rPr>
        <w:t xml:space="preserve"> </w:t>
      </w:r>
      <w:r>
        <w:rPr>
          <w:sz w:val="28"/>
          <w:szCs w:val="28"/>
        </w:rPr>
        <w:t>указывается</w:t>
      </w:r>
      <w:r w:rsidRPr="00DD6EFF">
        <w:rPr>
          <w:sz w:val="28"/>
          <w:szCs w:val="28"/>
        </w:rPr>
        <w:t xml:space="preserve"> сумм</w:t>
      </w:r>
      <w:r>
        <w:rPr>
          <w:sz w:val="28"/>
          <w:szCs w:val="28"/>
        </w:rPr>
        <w:t>а, подлежащая возврату</w:t>
      </w:r>
      <w:r w:rsidRPr="00DD6EFF">
        <w:rPr>
          <w:sz w:val="28"/>
          <w:szCs w:val="28"/>
        </w:rPr>
        <w:t>, сроки</w:t>
      </w:r>
      <w:r>
        <w:rPr>
          <w:sz w:val="28"/>
          <w:szCs w:val="28"/>
        </w:rPr>
        <w:t xml:space="preserve"> возврата</w:t>
      </w:r>
      <w:r w:rsidRPr="00DD6EFF">
        <w:rPr>
          <w:sz w:val="28"/>
          <w:szCs w:val="28"/>
        </w:rPr>
        <w:t>, код бюджетной классификации, по которому осуществл</w:t>
      </w:r>
      <w:r>
        <w:rPr>
          <w:sz w:val="28"/>
          <w:szCs w:val="28"/>
        </w:rPr>
        <w:t>яется</w:t>
      </w:r>
      <w:r w:rsidRPr="00DD6EFF">
        <w:rPr>
          <w:sz w:val="28"/>
          <w:szCs w:val="28"/>
        </w:rPr>
        <w:t xml:space="preserve"> возврат </w:t>
      </w:r>
      <w:r>
        <w:rPr>
          <w:sz w:val="28"/>
          <w:szCs w:val="28"/>
        </w:rPr>
        <w:t>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 xml:space="preserve">еспубликанский бюджет Республики Алтай, банковские </w:t>
      </w:r>
      <w:r w:rsidRPr="00DD6EFF">
        <w:rPr>
          <w:sz w:val="28"/>
          <w:szCs w:val="28"/>
        </w:rPr>
        <w:t xml:space="preserve">реквизиты счета, на который </w:t>
      </w:r>
      <w:r>
        <w:rPr>
          <w:sz w:val="28"/>
          <w:szCs w:val="28"/>
        </w:rPr>
        <w:t>осуществляется перечисление средств</w:t>
      </w:r>
      <w:r w:rsidRPr="00DD6EFF">
        <w:rPr>
          <w:sz w:val="28"/>
          <w:szCs w:val="28"/>
        </w:rPr>
        <w:t>.</w:t>
      </w:r>
    </w:p>
    <w:p w:rsidR="00945B1B" w:rsidRDefault="00945B1B" w:rsidP="000519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Pr="0033799F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е образование</w:t>
      </w:r>
      <w:r w:rsidRPr="0033799F">
        <w:rPr>
          <w:rFonts w:ascii="Times New Roman" w:hAnsi="Times New Roman" w:cs="Times New Roman"/>
          <w:sz w:val="28"/>
          <w:szCs w:val="28"/>
        </w:rPr>
        <w:t xml:space="preserve"> </w:t>
      </w:r>
      <w:r w:rsidRPr="00DD6EFF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D6EFF">
        <w:rPr>
          <w:rFonts w:ascii="Times New Roman" w:hAnsi="Times New Roman" w:cs="Times New Roman"/>
          <w:sz w:val="28"/>
          <w:szCs w:val="28"/>
        </w:rPr>
        <w:t xml:space="preserve"> осуществить возврат </w:t>
      </w:r>
      <w:r>
        <w:rPr>
          <w:rFonts w:ascii="Times New Roman" w:hAnsi="Times New Roman" w:cs="Times New Roman"/>
          <w:sz w:val="28"/>
          <w:szCs w:val="28"/>
        </w:rPr>
        <w:t xml:space="preserve">остатка субсидии </w:t>
      </w:r>
      <w:r w:rsidRPr="00DD6EFF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 xml:space="preserve">срока, установленного в уведомлении. </w:t>
      </w:r>
    </w:p>
    <w:p w:rsidR="00945B1B" w:rsidRPr="000E6841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муниципальное образование не осуществило перечисление остатка субсидии, неиспользованного в отчетном финансовом году в республиканский бюджет Республики Алтай </w:t>
      </w:r>
      <w:r w:rsidRPr="00DC5F15">
        <w:rPr>
          <w:sz w:val="28"/>
          <w:szCs w:val="28"/>
        </w:rPr>
        <w:t>в установленный срок</w:t>
      </w:r>
      <w:r>
        <w:rPr>
          <w:sz w:val="28"/>
          <w:szCs w:val="28"/>
        </w:rPr>
        <w:t>, указанные средства взыскиваются Министерством в судебном порядке, установленном законодательством Российской Федерации и Республики Алтай.</w:t>
      </w:r>
    </w:p>
    <w:p w:rsidR="00945B1B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5B1B" w:rsidRDefault="00945B1B" w:rsidP="000519AF">
      <w:pPr>
        <w:autoSpaceDE w:val="0"/>
        <w:autoSpaceDN w:val="0"/>
        <w:adjustRightInd w:val="0"/>
        <w:ind w:firstLine="709"/>
        <w:jc w:val="both"/>
      </w:pPr>
    </w:p>
    <w:p w:rsidR="00945B1B" w:rsidRDefault="00945B1B" w:rsidP="000519AF">
      <w:pPr>
        <w:widowControl w:val="0"/>
        <w:autoSpaceDE w:val="0"/>
        <w:autoSpaceDN w:val="0"/>
        <w:adjustRightInd w:val="0"/>
        <w:ind w:left="5103"/>
        <w:jc w:val="center"/>
        <w:outlineLvl w:val="1"/>
      </w:pPr>
    </w:p>
    <w:p w:rsidR="00945B1B" w:rsidRDefault="00945B1B" w:rsidP="000519AF">
      <w:pPr>
        <w:widowControl w:val="0"/>
        <w:autoSpaceDE w:val="0"/>
        <w:autoSpaceDN w:val="0"/>
        <w:adjustRightInd w:val="0"/>
        <w:ind w:left="5103"/>
        <w:jc w:val="center"/>
        <w:outlineLvl w:val="1"/>
      </w:pPr>
    </w:p>
    <w:p w:rsidR="00945B1B" w:rsidRDefault="00945B1B" w:rsidP="000519AF">
      <w:pPr>
        <w:widowControl w:val="0"/>
        <w:autoSpaceDE w:val="0"/>
        <w:autoSpaceDN w:val="0"/>
        <w:adjustRightInd w:val="0"/>
        <w:ind w:left="5103"/>
        <w:jc w:val="center"/>
        <w:outlineLvl w:val="1"/>
      </w:pPr>
    </w:p>
    <w:p w:rsidR="00945B1B" w:rsidRDefault="00945B1B" w:rsidP="000519AF">
      <w:pPr>
        <w:widowControl w:val="0"/>
        <w:autoSpaceDE w:val="0"/>
        <w:autoSpaceDN w:val="0"/>
        <w:adjustRightInd w:val="0"/>
        <w:ind w:left="5103"/>
        <w:jc w:val="center"/>
        <w:outlineLvl w:val="1"/>
      </w:pPr>
    </w:p>
    <w:p w:rsidR="00945B1B" w:rsidRDefault="00945B1B" w:rsidP="000519AF">
      <w:pPr>
        <w:widowControl w:val="0"/>
        <w:autoSpaceDE w:val="0"/>
        <w:autoSpaceDN w:val="0"/>
        <w:adjustRightInd w:val="0"/>
        <w:ind w:left="5103"/>
        <w:jc w:val="center"/>
        <w:outlineLvl w:val="1"/>
      </w:pPr>
    </w:p>
    <w:p w:rsidR="00945B1B" w:rsidRDefault="00945B1B" w:rsidP="000519AF">
      <w:pPr>
        <w:widowControl w:val="0"/>
        <w:autoSpaceDE w:val="0"/>
        <w:autoSpaceDN w:val="0"/>
        <w:adjustRightInd w:val="0"/>
        <w:ind w:left="5103"/>
        <w:jc w:val="center"/>
        <w:outlineLvl w:val="1"/>
      </w:pPr>
    </w:p>
    <w:p w:rsidR="00945B1B" w:rsidRDefault="00945B1B" w:rsidP="000519AF">
      <w:pPr>
        <w:widowControl w:val="0"/>
        <w:autoSpaceDE w:val="0"/>
        <w:autoSpaceDN w:val="0"/>
        <w:adjustRightInd w:val="0"/>
        <w:ind w:left="5103"/>
        <w:jc w:val="center"/>
        <w:outlineLvl w:val="1"/>
      </w:pPr>
    </w:p>
    <w:p w:rsidR="00945B1B" w:rsidRDefault="00945B1B" w:rsidP="000519AF">
      <w:pPr>
        <w:widowControl w:val="0"/>
        <w:autoSpaceDE w:val="0"/>
        <w:autoSpaceDN w:val="0"/>
        <w:adjustRightInd w:val="0"/>
        <w:ind w:left="5103"/>
        <w:jc w:val="center"/>
        <w:outlineLvl w:val="1"/>
      </w:pPr>
    </w:p>
    <w:p w:rsidR="00945B1B" w:rsidRDefault="00945B1B" w:rsidP="000519AF">
      <w:pPr>
        <w:widowControl w:val="0"/>
        <w:autoSpaceDE w:val="0"/>
        <w:autoSpaceDN w:val="0"/>
        <w:adjustRightInd w:val="0"/>
        <w:ind w:left="5103"/>
        <w:jc w:val="center"/>
        <w:outlineLvl w:val="1"/>
      </w:pPr>
    </w:p>
    <w:p w:rsidR="00945B1B" w:rsidRDefault="00945B1B" w:rsidP="000519AF">
      <w:pPr>
        <w:widowControl w:val="0"/>
        <w:autoSpaceDE w:val="0"/>
        <w:autoSpaceDN w:val="0"/>
        <w:adjustRightInd w:val="0"/>
        <w:ind w:left="5103"/>
        <w:jc w:val="center"/>
        <w:outlineLvl w:val="1"/>
      </w:pPr>
    </w:p>
    <w:p w:rsidR="00945B1B" w:rsidRDefault="00945B1B" w:rsidP="000519AF">
      <w:pPr>
        <w:widowControl w:val="0"/>
        <w:autoSpaceDE w:val="0"/>
        <w:autoSpaceDN w:val="0"/>
        <w:adjustRightInd w:val="0"/>
        <w:ind w:left="5103"/>
        <w:jc w:val="center"/>
        <w:outlineLvl w:val="1"/>
      </w:pPr>
    </w:p>
    <w:p w:rsidR="00945B1B" w:rsidRDefault="00945B1B" w:rsidP="000519AF">
      <w:pPr>
        <w:widowControl w:val="0"/>
        <w:autoSpaceDE w:val="0"/>
        <w:autoSpaceDN w:val="0"/>
        <w:adjustRightInd w:val="0"/>
        <w:ind w:left="5103"/>
        <w:jc w:val="center"/>
        <w:outlineLvl w:val="1"/>
      </w:pPr>
    </w:p>
    <w:p w:rsidR="00945B1B" w:rsidRDefault="00945B1B" w:rsidP="000519AF">
      <w:pPr>
        <w:widowControl w:val="0"/>
        <w:autoSpaceDE w:val="0"/>
        <w:autoSpaceDN w:val="0"/>
        <w:adjustRightInd w:val="0"/>
        <w:ind w:left="5103"/>
        <w:jc w:val="center"/>
        <w:outlineLvl w:val="1"/>
      </w:pPr>
    </w:p>
    <w:p w:rsidR="00945B1B" w:rsidRDefault="00945B1B" w:rsidP="000519AF">
      <w:pPr>
        <w:widowControl w:val="0"/>
        <w:autoSpaceDE w:val="0"/>
        <w:autoSpaceDN w:val="0"/>
        <w:adjustRightInd w:val="0"/>
        <w:ind w:left="5103"/>
        <w:jc w:val="center"/>
        <w:outlineLvl w:val="1"/>
      </w:pPr>
    </w:p>
    <w:p w:rsidR="00945B1B" w:rsidRDefault="00945B1B" w:rsidP="000519AF">
      <w:pPr>
        <w:widowControl w:val="0"/>
        <w:autoSpaceDE w:val="0"/>
        <w:autoSpaceDN w:val="0"/>
        <w:adjustRightInd w:val="0"/>
        <w:ind w:left="5103"/>
        <w:jc w:val="center"/>
        <w:outlineLvl w:val="1"/>
      </w:pPr>
    </w:p>
    <w:p w:rsidR="00945B1B" w:rsidRDefault="00945B1B" w:rsidP="000519AF">
      <w:pPr>
        <w:widowControl w:val="0"/>
        <w:autoSpaceDE w:val="0"/>
        <w:autoSpaceDN w:val="0"/>
        <w:adjustRightInd w:val="0"/>
        <w:ind w:left="5103"/>
        <w:jc w:val="center"/>
        <w:outlineLvl w:val="1"/>
      </w:pPr>
    </w:p>
    <w:p w:rsidR="00945B1B" w:rsidRDefault="00945B1B" w:rsidP="000519AF">
      <w:pPr>
        <w:widowControl w:val="0"/>
        <w:autoSpaceDE w:val="0"/>
        <w:autoSpaceDN w:val="0"/>
        <w:adjustRightInd w:val="0"/>
        <w:ind w:left="5103"/>
        <w:jc w:val="center"/>
        <w:outlineLvl w:val="1"/>
      </w:pPr>
    </w:p>
    <w:p w:rsidR="00945B1B" w:rsidRDefault="00945B1B" w:rsidP="000519AF">
      <w:pPr>
        <w:widowControl w:val="0"/>
        <w:autoSpaceDE w:val="0"/>
        <w:autoSpaceDN w:val="0"/>
        <w:adjustRightInd w:val="0"/>
        <w:ind w:left="5103"/>
        <w:jc w:val="center"/>
        <w:outlineLvl w:val="1"/>
      </w:pPr>
    </w:p>
    <w:p w:rsidR="00945B1B" w:rsidRDefault="00945B1B" w:rsidP="000519AF">
      <w:pPr>
        <w:widowControl w:val="0"/>
        <w:autoSpaceDE w:val="0"/>
        <w:autoSpaceDN w:val="0"/>
        <w:adjustRightInd w:val="0"/>
        <w:ind w:left="5103"/>
        <w:jc w:val="center"/>
        <w:outlineLvl w:val="1"/>
      </w:pPr>
    </w:p>
    <w:p w:rsidR="00945B1B" w:rsidRDefault="00945B1B" w:rsidP="000519AF">
      <w:pPr>
        <w:widowControl w:val="0"/>
        <w:autoSpaceDE w:val="0"/>
        <w:autoSpaceDN w:val="0"/>
        <w:adjustRightInd w:val="0"/>
        <w:ind w:left="5103"/>
        <w:jc w:val="center"/>
        <w:outlineLvl w:val="1"/>
      </w:pPr>
    </w:p>
    <w:p w:rsidR="00945B1B" w:rsidRDefault="00945B1B" w:rsidP="000519AF">
      <w:pPr>
        <w:widowControl w:val="0"/>
        <w:autoSpaceDE w:val="0"/>
        <w:autoSpaceDN w:val="0"/>
        <w:adjustRightInd w:val="0"/>
        <w:ind w:left="5103"/>
        <w:jc w:val="center"/>
        <w:outlineLvl w:val="1"/>
      </w:pPr>
    </w:p>
    <w:p w:rsidR="00945B1B" w:rsidRDefault="00945B1B" w:rsidP="000519AF">
      <w:pPr>
        <w:widowControl w:val="0"/>
        <w:autoSpaceDE w:val="0"/>
        <w:autoSpaceDN w:val="0"/>
        <w:adjustRightInd w:val="0"/>
        <w:ind w:left="5103"/>
        <w:jc w:val="center"/>
        <w:outlineLvl w:val="1"/>
      </w:pPr>
    </w:p>
    <w:p w:rsidR="00945B1B" w:rsidRDefault="00945B1B" w:rsidP="000519AF">
      <w:pPr>
        <w:widowControl w:val="0"/>
        <w:autoSpaceDE w:val="0"/>
        <w:autoSpaceDN w:val="0"/>
        <w:adjustRightInd w:val="0"/>
        <w:ind w:left="5103"/>
        <w:jc w:val="center"/>
        <w:outlineLvl w:val="1"/>
      </w:pPr>
    </w:p>
    <w:p w:rsidR="00945B1B" w:rsidRDefault="00945B1B" w:rsidP="000519AF">
      <w:pPr>
        <w:widowControl w:val="0"/>
        <w:autoSpaceDE w:val="0"/>
        <w:autoSpaceDN w:val="0"/>
        <w:adjustRightInd w:val="0"/>
        <w:ind w:left="5103"/>
        <w:jc w:val="center"/>
        <w:outlineLvl w:val="1"/>
      </w:pPr>
    </w:p>
    <w:p w:rsidR="00945B1B" w:rsidRDefault="00945B1B" w:rsidP="000519AF">
      <w:pPr>
        <w:widowControl w:val="0"/>
        <w:autoSpaceDE w:val="0"/>
        <w:autoSpaceDN w:val="0"/>
        <w:adjustRightInd w:val="0"/>
        <w:ind w:left="5103"/>
        <w:jc w:val="center"/>
        <w:outlineLvl w:val="1"/>
      </w:pPr>
    </w:p>
    <w:p w:rsidR="00945B1B" w:rsidRDefault="00945B1B" w:rsidP="000519AF">
      <w:pPr>
        <w:widowControl w:val="0"/>
        <w:autoSpaceDE w:val="0"/>
        <w:autoSpaceDN w:val="0"/>
        <w:adjustRightInd w:val="0"/>
        <w:ind w:left="5103"/>
        <w:jc w:val="center"/>
        <w:outlineLvl w:val="1"/>
      </w:pPr>
    </w:p>
    <w:p w:rsidR="00945B1B" w:rsidRDefault="00945B1B" w:rsidP="000519AF">
      <w:pPr>
        <w:widowControl w:val="0"/>
        <w:autoSpaceDE w:val="0"/>
        <w:autoSpaceDN w:val="0"/>
        <w:adjustRightInd w:val="0"/>
        <w:ind w:left="5103"/>
        <w:jc w:val="center"/>
        <w:outlineLvl w:val="1"/>
      </w:pPr>
    </w:p>
    <w:p w:rsidR="00945B1B" w:rsidRDefault="00945B1B" w:rsidP="000519AF">
      <w:pPr>
        <w:widowControl w:val="0"/>
        <w:autoSpaceDE w:val="0"/>
        <w:autoSpaceDN w:val="0"/>
        <w:adjustRightInd w:val="0"/>
        <w:ind w:left="5103"/>
        <w:jc w:val="center"/>
        <w:outlineLvl w:val="1"/>
      </w:pPr>
    </w:p>
    <w:p w:rsidR="00945B1B" w:rsidRDefault="00945B1B" w:rsidP="000519AF">
      <w:pPr>
        <w:widowControl w:val="0"/>
        <w:autoSpaceDE w:val="0"/>
        <w:autoSpaceDN w:val="0"/>
        <w:adjustRightInd w:val="0"/>
        <w:ind w:left="5103"/>
        <w:jc w:val="center"/>
        <w:outlineLvl w:val="1"/>
      </w:pPr>
    </w:p>
    <w:p w:rsidR="00945B1B" w:rsidRDefault="00945B1B" w:rsidP="000519AF">
      <w:pPr>
        <w:widowControl w:val="0"/>
        <w:autoSpaceDE w:val="0"/>
        <w:autoSpaceDN w:val="0"/>
        <w:adjustRightInd w:val="0"/>
        <w:ind w:left="5103"/>
        <w:jc w:val="center"/>
        <w:outlineLvl w:val="1"/>
      </w:pPr>
    </w:p>
    <w:p w:rsidR="00945B1B" w:rsidRDefault="00945B1B" w:rsidP="000519AF">
      <w:pPr>
        <w:widowControl w:val="0"/>
        <w:autoSpaceDE w:val="0"/>
        <w:autoSpaceDN w:val="0"/>
        <w:adjustRightInd w:val="0"/>
        <w:ind w:left="5103"/>
        <w:jc w:val="center"/>
        <w:outlineLvl w:val="1"/>
      </w:pPr>
    </w:p>
    <w:p w:rsidR="00945B1B" w:rsidRDefault="00945B1B" w:rsidP="000519AF">
      <w:pPr>
        <w:widowControl w:val="0"/>
        <w:autoSpaceDE w:val="0"/>
        <w:autoSpaceDN w:val="0"/>
        <w:adjustRightInd w:val="0"/>
        <w:ind w:left="5103"/>
        <w:jc w:val="center"/>
        <w:outlineLvl w:val="1"/>
      </w:pPr>
    </w:p>
    <w:p w:rsidR="00945B1B" w:rsidRDefault="00945B1B" w:rsidP="000519AF">
      <w:pPr>
        <w:widowControl w:val="0"/>
        <w:autoSpaceDE w:val="0"/>
        <w:autoSpaceDN w:val="0"/>
        <w:adjustRightInd w:val="0"/>
        <w:ind w:left="5103"/>
        <w:jc w:val="center"/>
        <w:outlineLvl w:val="1"/>
      </w:pPr>
    </w:p>
    <w:p w:rsidR="00945B1B" w:rsidRDefault="00945B1B" w:rsidP="000519AF">
      <w:pPr>
        <w:widowControl w:val="0"/>
        <w:autoSpaceDE w:val="0"/>
        <w:autoSpaceDN w:val="0"/>
        <w:adjustRightInd w:val="0"/>
        <w:ind w:left="5103"/>
        <w:jc w:val="center"/>
        <w:outlineLvl w:val="1"/>
      </w:pPr>
    </w:p>
    <w:p w:rsidR="00945B1B" w:rsidRDefault="00945B1B" w:rsidP="000519AF">
      <w:pPr>
        <w:widowControl w:val="0"/>
        <w:autoSpaceDE w:val="0"/>
        <w:autoSpaceDN w:val="0"/>
        <w:adjustRightInd w:val="0"/>
        <w:ind w:left="5103"/>
        <w:jc w:val="center"/>
        <w:outlineLvl w:val="1"/>
      </w:pPr>
    </w:p>
    <w:p w:rsidR="00945B1B" w:rsidRDefault="00945B1B" w:rsidP="000519AF">
      <w:pPr>
        <w:widowControl w:val="0"/>
        <w:autoSpaceDE w:val="0"/>
        <w:autoSpaceDN w:val="0"/>
        <w:adjustRightInd w:val="0"/>
        <w:ind w:left="5103"/>
        <w:jc w:val="center"/>
        <w:outlineLvl w:val="1"/>
      </w:pPr>
    </w:p>
    <w:p w:rsidR="00945B1B" w:rsidRDefault="00945B1B" w:rsidP="000519AF">
      <w:pPr>
        <w:widowControl w:val="0"/>
        <w:autoSpaceDE w:val="0"/>
        <w:autoSpaceDN w:val="0"/>
        <w:adjustRightInd w:val="0"/>
        <w:ind w:left="5103"/>
        <w:jc w:val="center"/>
        <w:outlineLvl w:val="1"/>
      </w:pPr>
    </w:p>
    <w:p w:rsidR="00945B1B" w:rsidRDefault="00945B1B" w:rsidP="000519AF">
      <w:pPr>
        <w:widowControl w:val="0"/>
        <w:autoSpaceDE w:val="0"/>
        <w:autoSpaceDN w:val="0"/>
        <w:adjustRightInd w:val="0"/>
        <w:ind w:left="5103"/>
        <w:jc w:val="center"/>
        <w:outlineLvl w:val="1"/>
      </w:pPr>
    </w:p>
    <w:p w:rsidR="00945B1B" w:rsidRDefault="00945B1B" w:rsidP="000519AF">
      <w:pPr>
        <w:widowControl w:val="0"/>
        <w:autoSpaceDE w:val="0"/>
        <w:autoSpaceDN w:val="0"/>
        <w:adjustRightInd w:val="0"/>
        <w:ind w:left="5103"/>
        <w:jc w:val="center"/>
        <w:outlineLvl w:val="1"/>
      </w:pPr>
    </w:p>
    <w:p w:rsidR="00945B1B" w:rsidRDefault="00945B1B" w:rsidP="000519AF">
      <w:pPr>
        <w:widowControl w:val="0"/>
        <w:autoSpaceDE w:val="0"/>
        <w:autoSpaceDN w:val="0"/>
        <w:adjustRightInd w:val="0"/>
        <w:ind w:left="5103"/>
        <w:jc w:val="center"/>
        <w:outlineLvl w:val="1"/>
      </w:pPr>
    </w:p>
    <w:p w:rsidR="00945B1B" w:rsidRDefault="00945B1B" w:rsidP="000519AF">
      <w:pPr>
        <w:widowControl w:val="0"/>
        <w:autoSpaceDE w:val="0"/>
        <w:autoSpaceDN w:val="0"/>
        <w:adjustRightInd w:val="0"/>
        <w:ind w:left="5103"/>
        <w:jc w:val="center"/>
        <w:outlineLvl w:val="1"/>
      </w:pPr>
    </w:p>
    <w:p w:rsidR="00945B1B" w:rsidRPr="009116AF" w:rsidRDefault="00945B1B" w:rsidP="000519AF">
      <w:pPr>
        <w:widowControl w:val="0"/>
        <w:autoSpaceDE w:val="0"/>
        <w:autoSpaceDN w:val="0"/>
        <w:adjustRightInd w:val="0"/>
        <w:ind w:left="5103"/>
        <w:jc w:val="center"/>
        <w:outlineLvl w:val="1"/>
      </w:pPr>
      <w:r>
        <w:lastRenderedPageBreak/>
        <w:t>ПРИЛОЖЕНИЕ №</w:t>
      </w:r>
      <w:r w:rsidRPr="009116AF">
        <w:t xml:space="preserve"> 1</w:t>
      </w:r>
    </w:p>
    <w:p w:rsidR="00945B1B" w:rsidRPr="009116AF" w:rsidRDefault="00945B1B" w:rsidP="000519AF">
      <w:pPr>
        <w:widowControl w:val="0"/>
        <w:autoSpaceDE w:val="0"/>
        <w:autoSpaceDN w:val="0"/>
        <w:adjustRightInd w:val="0"/>
        <w:ind w:left="5103"/>
        <w:jc w:val="center"/>
      </w:pPr>
      <w:r w:rsidRPr="009116AF">
        <w:t xml:space="preserve">к </w:t>
      </w:r>
      <w:r>
        <w:t xml:space="preserve">Порядку </w:t>
      </w:r>
      <w:r w:rsidRPr="009116AF">
        <w:t>предоставления субсидий муниципальным образованиям Республик</w:t>
      </w:r>
      <w:r>
        <w:t xml:space="preserve">и Алтай на </w:t>
      </w:r>
      <w:proofErr w:type="spellStart"/>
      <w:r>
        <w:t>софинансирование</w:t>
      </w:r>
      <w:proofErr w:type="spellEnd"/>
      <w:r w:rsidRPr="009116AF">
        <w:t xml:space="preserve"> муниципальных</w:t>
      </w:r>
      <w:r>
        <w:t xml:space="preserve"> </w:t>
      </w:r>
      <w:r w:rsidRPr="009116AF">
        <w:t xml:space="preserve">программ </w:t>
      </w:r>
      <w:r>
        <w:t xml:space="preserve">(подпрограмм) </w:t>
      </w:r>
      <w:r w:rsidRPr="009116AF">
        <w:t>развития малого и среднего предпринимательства</w:t>
      </w:r>
    </w:p>
    <w:p w:rsidR="00945B1B" w:rsidRDefault="00945B1B" w:rsidP="000519AF">
      <w:pPr>
        <w:widowControl w:val="0"/>
        <w:autoSpaceDE w:val="0"/>
        <w:autoSpaceDN w:val="0"/>
        <w:adjustRightInd w:val="0"/>
        <w:ind w:left="6663" w:firstLine="709"/>
        <w:jc w:val="right"/>
        <w:outlineLvl w:val="2"/>
      </w:pPr>
    </w:p>
    <w:p w:rsidR="00945B1B" w:rsidRDefault="00945B1B" w:rsidP="000519AF">
      <w:pPr>
        <w:widowControl w:val="0"/>
        <w:autoSpaceDE w:val="0"/>
        <w:autoSpaceDN w:val="0"/>
        <w:adjustRightInd w:val="0"/>
        <w:ind w:left="6663" w:firstLine="709"/>
        <w:jc w:val="right"/>
        <w:outlineLvl w:val="2"/>
      </w:pPr>
    </w:p>
    <w:p w:rsidR="00945B1B" w:rsidRPr="009116AF" w:rsidRDefault="00945B1B" w:rsidP="000519AF">
      <w:pPr>
        <w:widowControl w:val="0"/>
        <w:autoSpaceDE w:val="0"/>
        <w:autoSpaceDN w:val="0"/>
        <w:adjustRightInd w:val="0"/>
        <w:ind w:firstLine="709"/>
        <w:jc w:val="right"/>
        <w:outlineLvl w:val="2"/>
      </w:pPr>
      <w:r w:rsidRPr="009116AF">
        <w:t>Форма 1-отчет</w:t>
      </w:r>
    </w:p>
    <w:p w:rsidR="00945B1B" w:rsidRPr="009116AF" w:rsidRDefault="00945B1B" w:rsidP="000519AF">
      <w:pPr>
        <w:widowControl w:val="0"/>
        <w:autoSpaceDE w:val="0"/>
        <w:autoSpaceDN w:val="0"/>
        <w:adjustRightInd w:val="0"/>
        <w:ind w:firstLine="709"/>
        <w:jc w:val="both"/>
      </w:pPr>
    </w:p>
    <w:p w:rsidR="00945B1B" w:rsidRPr="001E5751" w:rsidRDefault="00945B1B" w:rsidP="000519AF">
      <w:pPr>
        <w:pStyle w:val="ConsPlusNonformat"/>
        <w:ind w:firstLine="709"/>
        <w:jc w:val="center"/>
        <w:rPr>
          <w:rFonts w:ascii="Times New Roman" w:hAnsi="Times New Roman" w:cs="Times New Roman"/>
          <w:b/>
        </w:rPr>
      </w:pPr>
      <w:bookmarkStart w:id="19" w:name="Par704"/>
      <w:bookmarkEnd w:id="19"/>
      <w:r w:rsidRPr="001E5751">
        <w:rPr>
          <w:rFonts w:ascii="Times New Roman" w:hAnsi="Times New Roman" w:cs="Times New Roman"/>
          <w:b/>
        </w:rPr>
        <w:t>Отчет о расходовании средств местного бюджета муниципального образования</w:t>
      </w:r>
    </w:p>
    <w:p w:rsidR="00945B1B" w:rsidRPr="001E5751" w:rsidRDefault="00945B1B" w:rsidP="000519AF">
      <w:pPr>
        <w:pStyle w:val="ConsPlusNonformat"/>
        <w:ind w:firstLine="709"/>
        <w:jc w:val="center"/>
        <w:rPr>
          <w:rFonts w:ascii="Times New Roman" w:hAnsi="Times New Roman" w:cs="Times New Roman"/>
          <w:b/>
        </w:rPr>
      </w:pPr>
      <w:r w:rsidRPr="001E5751">
        <w:rPr>
          <w:rFonts w:ascii="Times New Roman" w:hAnsi="Times New Roman" w:cs="Times New Roman"/>
          <w:b/>
        </w:rPr>
        <w:t>_________________________________________________________</w:t>
      </w:r>
    </w:p>
    <w:p w:rsidR="00945B1B" w:rsidRPr="001E5751" w:rsidRDefault="00945B1B" w:rsidP="000519AF">
      <w:pPr>
        <w:pStyle w:val="ConsPlusNonformat"/>
        <w:ind w:firstLine="709"/>
        <w:jc w:val="center"/>
        <w:rPr>
          <w:rFonts w:ascii="Times New Roman" w:hAnsi="Times New Roman" w:cs="Times New Roman"/>
          <w:b/>
        </w:rPr>
      </w:pPr>
      <w:r w:rsidRPr="001E5751">
        <w:rPr>
          <w:rFonts w:ascii="Times New Roman" w:hAnsi="Times New Roman" w:cs="Times New Roman"/>
          <w:b/>
        </w:rPr>
        <w:t>(Наименование муниципального образования)</w:t>
      </w:r>
    </w:p>
    <w:p w:rsidR="00945B1B" w:rsidRPr="001E5751" w:rsidRDefault="00945B1B" w:rsidP="000519AF">
      <w:pPr>
        <w:pStyle w:val="ConsPlusNonformat"/>
        <w:ind w:firstLine="709"/>
        <w:jc w:val="center"/>
        <w:rPr>
          <w:rFonts w:ascii="Times New Roman" w:hAnsi="Times New Roman" w:cs="Times New Roman"/>
          <w:b/>
        </w:rPr>
      </w:pPr>
      <w:r w:rsidRPr="001E5751">
        <w:rPr>
          <w:rFonts w:ascii="Times New Roman" w:hAnsi="Times New Roman" w:cs="Times New Roman"/>
          <w:b/>
        </w:rPr>
        <w:t xml:space="preserve">по мероприятию </w:t>
      </w:r>
      <w:r>
        <w:rPr>
          <w:rFonts w:ascii="Times New Roman" w:hAnsi="Times New Roman" w:cs="Times New Roman"/>
          <w:b/>
        </w:rPr>
        <w:t>«_____________________»</w:t>
      </w:r>
      <w:r w:rsidRPr="001E5751">
        <w:rPr>
          <w:rFonts w:ascii="Times New Roman" w:hAnsi="Times New Roman" w:cs="Times New Roman"/>
          <w:b/>
        </w:rPr>
        <w:t xml:space="preserve"> (далее - Мероприятие)</w:t>
      </w:r>
    </w:p>
    <w:p w:rsidR="00945B1B" w:rsidRPr="001E5751" w:rsidRDefault="00945B1B" w:rsidP="000519AF">
      <w:pPr>
        <w:pStyle w:val="ConsPlusNonformat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с «__»</w:t>
      </w:r>
      <w:r w:rsidRPr="001E5751">
        <w:rPr>
          <w:rFonts w:ascii="Times New Roman" w:hAnsi="Times New Roman" w:cs="Times New Roman"/>
          <w:b/>
        </w:rPr>
        <w:t xml:space="preserve"> ________ 20__ года по </w:t>
      </w:r>
      <w:r>
        <w:rPr>
          <w:rFonts w:ascii="Times New Roman" w:hAnsi="Times New Roman" w:cs="Times New Roman"/>
          <w:b/>
        </w:rPr>
        <w:t>«__»</w:t>
      </w:r>
      <w:r w:rsidRPr="001E5751">
        <w:rPr>
          <w:rFonts w:ascii="Times New Roman" w:hAnsi="Times New Roman" w:cs="Times New Roman"/>
          <w:b/>
        </w:rPr>
        <w:t xml:space="preserve"> _______ 20__ года</w:t>
      </w:r>
    </w:p>
    <w:p w:rsidR="00945B1B" w:rsidRPr="001E5751" w:rsidRDefault="00945B1B" w:rsidP="000519AF">
      <w:pPr>
        <w:pStyle w:val="ConsPlusNonformat"/>
        <w:ind w:firstLine="709"/>
        <w:jc w:val="center"/>
        <w:rPr>
          <w:rFonts w:ascii="Times New Roman" w:hAnsi="Times New Roman" w:cs="Times New Roman"/>
          <w:b/>
        </w:rPr>
      </w:pPr>
      <w:r w:rsidRPr="001E5751">
        <w:rPr>
          <w:rFonts w:ascii="Times New Roman" w:hAnsi="Times New Roman" w:cs="Times New Roman"/>
          <w:b/>
        </w:rPr>
        <w:t>в соответствии с Соглашением о предоставлении субсидии</w:t>
      </w:r>
    </w:p>
    <w:p w:rsidR="00945B1B" w:rsidRPr="001E5751" w:rsidRDefault="00945B1B" w:rsidP="000519AF">
      <w:pPr>
        <w:pStyle w:val="ConsPlusNonformat"/>
        <w:ind w:firstLine="709"/>
        <w:jc w:val="center"/>
        <w:rPr>
          <w:rFonts w:ascii="Times New Roman" w:hAnsi="Times New Roman" w:cs="Times New Roman"/>
          <w:b/>
        </w:rPr>
      </w:pPr>
      <w:r w:rsidRPr="001E5751">
        <w:rPr>
          <w:rFonts w:ascii="Times New Roman" w:hAnsi="Times New Roman" w:cs="Times New Roman"/>
          <w:b/>
        </w:rPr>
        <w:t xml:space="preserve">от </w:t>
      </w:r>
      <w:r>
        <w:rPr>
          <w:rFonts w:ascii="Times New Roman" w:hAnsi="Times New Roman" w:cs="Times New Roman"/>
          <w:b/>
        </w:rPr>
        <w:t>«__»</w:t>
      </w:r>
      <w:r w:rsidRPr="001E5751">
        <w:rPr>
          <w:rFonts w:ascii="Times New Roman" w:hAnsi="Times New Roman" w:cs="Times New Roman"/>
          <w:b/>
        </w:rPr>
        <w:t xml:space="preserve"> __</w:t>
      </w:r>
      <w:r>
        <w:rPr>
          <w:rFonts w:ascii="Times New Roman" w:hAnsi="Times New Roman" w:cs="Times New Roman"/>
          <w:b/>
        </w:rPr>
        <w:t>______ 20__ года №</w:t>
      </w:r>
      <w:r w:rsidRPr="001E5751">
        <w:rPr>
          <w:rFonts w:ascii="Times New Roman" w:hAnsi="Times New Roman" w:cs="Times New Roman"/>
          <w:b/>
        </w:rPr>
        <w:t xml:space="preserve"> ______</w:t>
      </w:r>
    </w:p>
    <w:p w:rsidR="00945B1B" w:rsidRPr="009116AF" w:rsidRDefault="00945B1B" w:rsidP="000519AF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90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8"/>
        <w:gridCol w:w="1872"/>
        <w:gridCol w:w="1638"/>
        <w:gridCol w:w="1782"/>
        <w:gridCol w:w="1980"/>
        <w:gridCol w:w="1260"/>
      </w:tblGrid>
      <w:tr w:rsidR="00945B1B" w:rsidRPr="009116AF" w:rsidTr="00DD00A0">
        <w:trPr>
          <w:trHeight w:val="400"/>
          <w:tblCellSpacing w:w="5" w:type="nil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9116AF" w:rsidRDefault="00945B1B" w:rsidP="00DD00A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9116AF" w:rsidRDefault="00945B1B" w:rsidP="00DD00A0">
            <w:pPr>
              <w:widowControl w:val="0"/>
              <w:autoSpaceDE w:val="0"/>
              <w:autoSpaceDN w:val="0"/>
              <w:adjustRightInd w:val="0"/>
              <w:ind w:firstLine="24"/>
              <w:jc w:val="center"/>
              <w:rPr>
                <w:sz w:val="20"/>
                <w:szCs w:val="20"/>
              </w:rPr>
            </w:pPr>
            <w:r w:rsidRPr="009116AF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9116AF" w:rsidRDefault="00945B1B" w:rsidP="00DD00A0">
            <w:pPr>
              <w:widowControl w:val="0"/>
              <w:autoSpaceDE w:val="0"/>
              <w:autoSpaceDN w:val="0"/>
              <w:adjustRightInd w:val="0"/>
              <w:ind w:firstLine="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получателя, ИНН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9116AF" w:rsidRDefault="00945B1B" w:rsidP="00DD00A0">
            <w:pPr>
              <w:widowControl w:val="0"/>
              <w:autoSpaceDE w:val="0"/>
              <w:autoSpaceDN w:val="0"/>
              <w:adjustRightInd w:val="0"/>
              <w:ind w:firstLine="144"/>
              <w:jc w:val="center"/>
              <w:rPr>
                <w:sz w:val="20"/>
                <w:szCs w:val="20"/>
              </w:rPr>
            </w:pPr>
            <w:r w:rsidRPr="009116AF">
              <w:rPr>
                <w:sz w:val="20"/>
                <w:szCs w:val="20"/>
              </w:rPr>
              <w:t xml:space="preserve">Номер и дата  </w:t>
            </w:r>
            <w:r>
              <w:rPr>
                <w:sz w:val="20"/>
                <w:szCs w:val="20"/>
              </w:rPr>
              <w:t>документа (основание платежа)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9116AF" w:rsidRDefault="00945B1B" w:rsidP="00DD00A0">
            <w:pPr>
              <w:widowControl w:val="0"/>
              <w:autoSpaceDE w:val="0"/>
              <w:autoSpaceDN w:val="0"/>
              <w:adjustRightInd w:val="0"/>
              <w:ind w:firstLine="65"/>
              <w:jc w:val="center"/>
              <w:rPr>
                <w:sz w:val="20"/>
                <w:szCs w:val="20"/>
              </w:rPr>
            </w:pPr>
            <w:r w:rsidRPr="009116AF">
              <w:rPr>
                <w:sz w:val="20"/>
                <w:szCs w:val="20"/>
              </w:rPr>
              <w:t xml:space="preserve">Сумма </w:t>
            </w:r>
            <w:r>
              <w:rPr>
                <w:sz w:val="20"/>
                <w:szCs w:val="20"/>
              </w:rPr>
              <w:t>к выплате</w:t>
            </w:r>
            <w:r w:rsidRPr="009116AF">
              <w:rPr>
                <w:sz w:val="20"/>
                <w:szCs w:val="20"/>
              </w:rPr>
              <w:t>,</w:t>
            </w:r>
          </w:p>
          <w:p w:rsidR="00945B1B" w:rsidRPr="009116AF" w:rsidRDefault="00945B1B" w:rsidP="00DD00A0">
            <w:pPr>
              <w:widowControl w:val="0"/>
              <w:autoSpaceDE w:val="0"/>
              <w:autoSpaceDN w:val="0"/>
              <w:adjustRightInd w:val="0"/>
              <w:ind w:firstLine="65"/>
              <w:jc w:val="center"/>
              <w:rPr>
                <w:sz w:val="20"/>
                <w:szCs w:val="20"/>
              </w:rPr>
            </w:pPr>
            <w:r w:rsidRPr="009116AF">
              <w:rPr>
                <w:sz w:val="20"/>
                <w:szCs w:val="20"/>
              </w:rPr>
              <w:t>рублей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9116AF" w:rsidRDefault="00945B1B" w:rsidP="00DD0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6AF">
              <w:rPr>
                <w:sz w:val="20"/>
                <w:szCs w:val="20"/>
              </w:rPr>
              <w:t>Фактически выплачено, рублей</w:t>
            </w:r>
          </w:p>
        </w:tc>
      </w:tr>
      <w:tr w:rsidR="00945B1B" w:rsidRPr="009116AF" w:rsidTr="00DD00A0">
        <w:trPr>
          <w:tblCellSpacing w:w="5" w:type="nil"/>
        </w:trPr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9116AF" w:rsidRDefault="00945B1B" w:rsidP="00DD00A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9116AF" w:rsidRDefault="00945B1B" w:rsidP="00DD00A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9116AF" w:rsidRDefault="00945B1B" w:rsidP="00DD00A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9116AF" w:rsidRDefault="00945B1B" w:rsidP="00DD00A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9116AF" w:rsidRDefault="00945B1B" w:rsidP="00DD00A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9116AF" w:rsidRDefault="00945B1B" w:rsidP="00DD00A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945B1B" w:rsidRPr="009116AF" w:rsidTr="00DD00A0">
        <w:trPr>
          <w:tblCellSpacing w:w="5" w:type="nil"/>
        </w:trPr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9116AF" w:rsidRDefault="00945B1B" w:rsidP="00DD00A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9116AF" w:rsidRDefault="00945B1B" w:rsidP="00DD00A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9116AF" w:rsidRDefault="00945B1B" w:rsidP="00DD00A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9116AF" w:rsidRDefault="00945B1B" w:rsidP="00DD00A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9116AF" w:rsidRDefault="00945B1B" w:rsidP="00DD00A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9116AF" w:rsidRDefault="00945B1B" w:rsidP="00DD00A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945B1B" w:rsidRPr="009116AF" w:rsidTr="00DD00A0">
        <w:trPr>
          <w:tblCellSpacing w:w="5" w:type="nil"/>
        </w:trPr>
        <w:tc>
          <w:tcPr>
            <w:tcW w:w="39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9116AF" w:rsidRDefault="00945B1B" w:rsidP="00DD00A0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9116AF">
              <w:rPr>
                <w:sz w:val="20"/>
                <w:szCs w:val="20"/>
              </w:rPr>
              <w:t xml:space="preserve">Итого                               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9116AF" w:rsidRDefault="00945B1B" w:rsidP="00DD00A0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9116AF" w:rsidRDefault="00945B1B" w:rsidP="00DD00A0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9116AF" w:rsidRDefault="00945B1B" w:rsidP="00DD00A0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</w:tbl>
    <w:p w:rsidR="00945B1B" w:rsidRPr="009116AF" w:rsidRDefault="00945B1B" w:rsidP="000519AF">
      <w:pPr>
        <w:widowControl w:val="0"/>
        <w:autoSpaceDE w:val="0"/>
        <w:autoSpaceDN w:val="0"/>
        <w:adjustRightInd w:val="0"/>
        <w:ind w:firstLine="709"/>
        <w:jc w:val="both"/>
      </w:pPr>
    </w:p>
    <w:p w:rsidR="00945B1B" w:rsidRPr="009116AF" w:rsidRDefault="00945B1B" w:rsidP="000519AF">
      <w:pPr>
        <w:pStyle w:val="ConsPlusNonformat"/>
        <w:ind w:firstLine="709"/>
        <w:rPr>
          <w:rFonts w:ascii="Times New Roman" w:hAnsi="Times New Roman" w:cs="Times New Roman"/>
        </w:rPr>
      </w:pPr>
      <w:r w:rsidRPr="009116AF">
        <w:rPr>
          <w:rFonts w:ascii="Times New Roman" w:hAnsi="Times New Roman" w:cs="Times New Roman"/>
        </w:rPr>
        <w:t xml:space="preserve">    --------------------------------</w:t>
      </w:r>
    </w:p>
    <w:p w:rsidR="00945B1B" w:rsidRPr="001E5751" w:rsidRDefault="00945B1B" w:rsidP="000519A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bookmarkStart w:id="20" w:name="Par725"/>
      <w:bookmarkEnd w:id="20"/>
      <w:r w:rsidRPr="001E575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45B1B" w:rsidRPr="009116AF" w:rsidRDefault="00945B1B" w:rsidP="000519AF">
      <w:pPr>
        <w:pStyle w:val="ConsPlusNonformat"/>
        <w:ind w:firstLine="709"/>
        <w:rPr>
          <w:rFonts w:ascii="Times New Roman" w:hAnsi="Times New Roman" w:cs="Times New Roman"/>
        </w:rPr>
      </w:pPr>
    </w:p>
    <w:p w:rsidR="00945B1B" w:rsidRPr="009116AF" w:rsidRDefault="00945B1B" w:rsidP="000519AF">
      <w:pPr>
        <w:pStyle w:val="ConsPlusNonformat"/>
        <w:ind w:firstLine="709"/>
        <w:rPr>
          <w:rFonts w:ascii="Times New Roman" w:hAnsi="Times New Roman" w:cs="Times New Roman"/>
        </w:rPr>
      </w:pPr>
      <w:r w:rsidRPr="009116AF">
        <w:rPr>
          <w:rFonts w:ascii="Times New Roman" w:hAnsi="Times New Roman" w:cs="Times New Roman"/>
        </w:rPr>
        <w:t>Приложение:</w:t>
      </w:r>
    </w:p>
    <w:p w:rsidR="00945B1B" w:rsidRPr="009116AF" w:rsidRDefault="00945B1B" w:rsidP="000519AF">
      <w:pPr>
        <w:pStyle w:val="ConsPlusNonformat"/>
        <w:ind w:firstLine="709"/>
        <w:rPr>
          <w:rFonts w:ascii="Times New Roman" w:hAnsi="Times New Roman" w:cs="Times New Roman"/>
        </w:rPr>
      </w:pPr>
      <w:r w:rsidRPr="009116AF">
        <w:rPr>
          <w:rFonts w:ascii="Times New Roman" w:hAnsi="Times New Roman" w:cs="Times New Roman"/>
        </w:rPr>
        <w:t>1. ________________________________________________________________________</w:t>
      </w:r>
    </w:p>
    <w:p w:rsidR="00945B1B" w:rsidRPr="009116AF" w:rsidRDefault="00945B1B" w:rsidP="000519AF">
      <w:pPr>
        <w:pStyle w:val="ConsPlusNonformat"/>
        <w:ind w:firstLine="709"/>
        <w:rPr>
          <w:rFonts w:ascii="Times New Roman" w:hAnsi="Times New Roman" w:cs="Times New Roman"/>
        </w:rPr>
      </w:pPr>
      <w:r w:rsidRPr="009116AF">
        <w:rPr>
          <w:rFonts w:ascii="Times New Roman" w:hAnsi="Times New Roman" w:cs="Times New Roman"/>
        </w:rPr>
        <w:t>2. ________________________________________________________________________</w:t>
      </w:r>
    </w:p>
    <w:p w:rsidR="00945B1B" w:rsidRPr="009116AF" w:rsidRDefault="00945B1B" w:rsidP="000519AF">
      <w:pPr>
        <w:pStyle w:val="ConsPlusNonformat"/>
        <w:ind w:firstLine="709"/>
        <w:rPr>
          <w:rFonts w:ascii="Times New Roman" w:hAnsi="Times New Roman" w:cs="Times New Roman"/>
        </w:rPr>
      </w:pPr>
      <w:r w:rsidRPr="009116AF">
        <w:rPr>
          <w:rFonts w:ascii="Times New Roman" w:hAnsi="Times New Roman" w:cs="Times New Roman"/>
        </w:rPr>
        <w:t>.... ______________________________________________________________________</w:t>
      </w:r>
    </w:p>
    <w:p w:rsidR="00945B1B" w:rsidRPr="009116AF" w:rsidRDefault="00945B1B" w:rsidP="000519AF">
      <w:pPr>
        <w:pStyle w:val="ConsPlusNonformat"/>
        <w:ind w:firstLine="709"/>
        <w:rPr>
          <w:rFonts w:ascii="Times New Roman" w:hAnsi="Times New Roman" w:cs="Times New Roman"/>
        </w:rPr>
      </w:pPr>
    </w:p>
    <w:p w:rsidR="00945B1B" w:rsidRPr="009116AF" w:rsidRDefault="00945B1B" w:rsidP="000519AF">
      <w:pPr>
        <w:pStyle w:val="ConsPlusNonformat"/>
        <w:ind w:firstLine="709"/>
        <w:rPr>
          <w:rFonts w:ascii="Times New Roman" w:hAnsi="Times New Roman" w:cs="Times New Roman"/>
        </w:rPr>
      </w:pPr>
      <w:r w:rsidRPr="009116AF">
        <w:rPr>
          <w:rFonts w:ascii="Times New Roman" w:hAnsi="Times New Roman" w:cs="Times New Roman"/>
        </w:rPr>
        <w:t>Целевое использование средств в сумме</w:t>
      </w:r>
      <w:proofErr w:type="gramStart"/>
      <w:r w:rsidRPr="009116AF">
        <w:rPr>
          <w:rFonts w:ascii="Times New Roman" w:hAnsi="Times New Roman" w:cs="Times New Roman"/>
        </w:rPr>
        <w:t xml:space="preserve"> _______ (____________________) </w:t>
      </w:r>
      <w:proofErr w:type="gramEnd"/>
      <w:r w:rsidRPr="009116AF">
        <w:rPr>
          <w:rFonts w:ascii="Times New Roman" w:hAnsi="Times New Roman" w:cs="Times New Roman"/>
        </w:rPr>
        <w:t>рублей</w:t>
      </w:r>
    </w:p>
    <w:p w:rsidR="00945B1B" w:rsidRDefault="00945B1B" w:rsidP="000519AF">
      <w:pPr>
        <w:pStyle w:val="ConsPlusNonformat"/>
        <w:ind w:firstLine="709"/>
        <w:rPr>
          <w:rFonts w:ascii="Times New Roman" w:hAnsi="Times New Roman" w:cs="Times New Roman"/>
        </w:rPr>
      </w:pPr>
    </w:p>
    <w:p w:rsidR="00945B1B" w:rsidRPr="009116AF" w:rsidRDefault="00945B1B" w:rsidP="000519AF">
      <w:pPr>
        <w:pStyle w:val="ConsPlusNonformat"/>
        <w:ind w:firstLine="709"/>
        <w:rPr>
          <w:rFonts w:ascii="Times New Roman" w:hAnsi="Times New Roman" w:cs="Times New Roman"/>
        </w:rPr>
      </w:pPr>
      <w:r w:rsidRPr="009116AF">
        <w:rPr>
          <w:rFonts w:ascii="Times New Roman" w:hAnsi="Times New Roman" w:cs="Times New Roman"/>
        </w:rPr>
        <w:t>ПОДТВЕРЖДАЮ</w:t>
      </w:r>
    </w:p>
    <w:p w:rsidR="00945B1B" w:rsidRPr="009116AF" w:rsidRDefault="00945B1B" w:rsidP="000519AF">
      <w:pPr>
        <w:pStyle w:val="ConsPlusNonformat"/>
        <w:ind w:firstLine="709"/>
        <w:rPr>
          <w:rFonts w:ascii="Times New Roman" w:hAnsi="Times New Roman" w:cs="Times New Roman"/>
        </w:rPr>
      </w:pPr>
    </w:p>
    <w:p w:rsidR="00945B1B" w:rsidRPr="009116AF" w:rsidRDefault="00945B1B" w:rsidP="000519AF">
      <w:pPr>
        <w:pStyle w:val="ConsPlusNonformat"/>
        <w:ind w:firstLine="709"/>
        <w:rPr>
          <w:rFonts w:ascii="Times New Roman" w:hAnsi="Times New Roman" w:cs="Times New Roman"/>
        </w:rPr>
      </w:pPr>
      <w:r w:rsidRPr="009116AF">
        <w:rPr>
          <w:rFonts w:ascii="Times New Roman" w:hAnsi="Times New Roman" w:cs="Times New Roman"/>
        </w:rPr>
        <w:t>Глава муниципального образования</w:t>
      </w:r>
    </w:p>
    <w:p w:rsidR="00945B1B" w:rsidRPr="009116AF" w:rsidRDefault="00945B1B" w:rsidP="000519AF">
      <w:pPr>
        <w:pStyle w:val="ConsPlusNonformat"/>
        <w:ind w:firstLine="709"/>
        <w:rPr>
          <w:rFonts w:ascii="Times New Roman" w:hAnsi="Times New Roman" w:cs="Times New Roman"/>
        </w:rPr>
      </w:pPr>
      <w:r w:rsidRPr="009116AF">
        <w:rPr>
          <w:rFonts w:ascii="Times New Roman" w:hAnsi="Times New Roman" w:cs="Times New Roman"/>
        </w:rPr>
        <w:t xml:space="preserve">                                   _____________ /________________________/</w:t>
      </w:r>
    </w:p>
    <w:p w:rsidR="00945B1B" w:rsidRPr="009116AF" w:rsidRDefault="00945B1B" w:rsidP="000519AF">
      <w:pPr>
        <w:pStyle w:val="ConsPlusNonformat"/>
        <w:ind w:firstLine="709"/>
        <w:rPr>
          <w:rFonts w:ascii="Times New Roman" w:hAnsi="Times New Roman" w:cs="Times New Roman"/>
        </w:rPr>
      </w:pPr>
    </w:p>
    <w:p w:rsidR="00945B1B" w:rsidRPr="009116AF" w:rsidRDefault="00945B1B" w:rsidP="000519AF">
      <w:pPr>
        <w:pStyle w:val="ConsPlusNonforma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</w:t>
      </w:r>
      <w:r w:rsidRPr="009116AF">
        <w:rPr>
          <w:rFonts w:ascii="Times New Roman" w:hAnsi="Times New Roman" w:cs="Times New Roman"/>
        </w:rPr>
        <w:t xml:space="preserve"> _________ 20__ год</w:t>
      </w:r>
    </w:p>
    <w:p w:rsidR="00945B1B" w:rsidRPr="009116AF" w:rsidRDefault="00945B1B" w:rsidP="000519AF">
      <w:pPr>
        <w:pStyle w:val="ConsPlusNonformat"/>
        <w:ind w:firstLine="709"/>
        <w:rPr>
          <w:rFonts w:ascii="Times New Roman" w:hAnsi="Times New Roman" w:cs="Times New Roman"/>
        </w:rPr>
      </w:pPr>
      <w:r w:rsidRPr="009116AF">
        <w:rPr>
          <w:rFonts w:ascii="Times New Roman" w:hAnsi="Times New Roman" w:cs="Times New Roman"/>
        </w:rPr>
        <w:t>М.П.</w:t>
      </w:r>
    </w:p>
    <w:p w:rsidR="00945B1B" w:rsidRDefault="00945B1B" w:rsidP="000519AF">
      <w:pPr>
        <w:widowControl w:val="0"/>
        <w:autoSpaceDE w:val="0"/>
        <w:autoSpaceDN w:val="0"/>
        <w:adjustRightInd w:val="0"/>
        <w:ind w:firstLine="709"/>
        <w:jc w:val="right"/>
        <w:outlineLvl w:val="2"/>
      </w:pPr>
      <w:bookmarkStart w:id="21" w:name="Par745"/>
      <w:bookmarkEnd w:id="21"/>
    </w:p>
    <w:p w:rsidR="00945B1B" w:rsidRDefault="00945B1B" w:rsidP="000519AF">
      <w:pPr>
        <w:widowControl w:val="0"/>
        <w:autoSpaceDE w:val="0"/>
        <w:autoSpaceDN w:val="0"/>
        <w:adjustRightInd w:val="0"/>
        <w:ind w:left="6663" w:firstLine="709"/>
        <w:jc w:val="right"/>
        <w:outlineLvl w:val="2"/>
      </w:pPr>
    </w:p>
    <w:p w:rsidR="00945B1B" w:rsidRDefault="00945B1B" w:rsidP="000519AF">
      <w:pPr>
        <w:widowControl w:val="0"/>
        <w:autoSpaceDE w:val="0"/>
        <w:autoSpaceDN w:val="0"/>
        <w:adjustRightInd w:val="0"/>
        <w:ind w:left="6663" w:firstLine="709"/>
        <w:jc w:val="right"/>
        <w:outlineLvl w:val="2"/>
      </w:pPr>
    </w:p>
    <w:p w:rsidR="00945B1B" w:rsidRDefault="00945B1B" w:rsidP="000519AF">
      <w:pPr>
        <w:widowControl w:val="0"/>
        <w:autoSpaceDE w:val="0"/>
        <w:autoSpaceDN w:val="0"/>
        <w:adjustRightInd w:val="0"/>
        <w:ind w:left="6663" w:firstLine="709"/>
        <w:jc w:val="right"/>
        <w:outlineLvl w:val="2"/>
      </w:pPr>
    </w:p>
    <w:p w:rsidR="00945B1B" w:rsidRDefault="00945B1B" w:rsidP="000519AF">
      <w:pPr>
        <w:widowControl w:val="0"/>
        <w:autoSpaceDE w:val="0"/>
        <w:autoSpaceDN w:val="0"/>
        <w:adjustRightInd w:val="0"/>
        <w:ind w:left="6663" w:firstLine="709"/>
        <w:jc w:val="right"/>
        <w:outlineLvl w:val="2"/>
      </w:pPr>
    </w:p>
    <w:p w:rsidR="00945B1B" w:rsidRDefault="00945B1B" w:rsidP="000519AF">
      <w:pPr>
        <w:widowControl w:val="0"/>
        <w:autoSpaceDE w:val="0"/>
        <w:autoSpaceDN w:val="0"/>
        <w:adjustRightInd w:val="0"/>
        <w:ind w:left="6663" w:firstLine="709"/>
        <w:jc w:val="right"/>
        <w:outlineLvl w:val="2"/>
      </w:pPr>
    </w:p>
    <w:p w:rsidR="00945B1B" w:rsidRDefault="00945B1B" w:rsidP="000519AF">
      <w:pPr>
        <w:widowControl w:val="0"/>
        <w:autoSpaceDE w:val="0"/>
        <w:autoSpaceDN w:val="0"/>
        <w:adjustRightInd w:val="0"/>
        <w:ind w:left="6663" w:firstLine="709"/>
        <w:jc w:val="right"/>
        <w:outlineLvl w:val="2"/>
      </w:pPr>
    </w:p>
    <w:p w:rsidR="00945B1B" w:rsidRDefault="00945B1B" w:rsidP="000519AF">
      <w:pPr>
        <w:widowControl w:val="0"/>
        <w:autoSpaceDE w:val="0"/>
        <w:autoSpaceDN w:val="0"/>
        <w:adjustRightInd w:val="0"/>
        <w:ind w:left="6663" w:firstLine="709"/>
        <w:jc w:val="right"/>
        <w:outlineLvl w:val="2"/>
      </w:pPr>
    </w:p>
    <w:p w:rsidR="00945B1B" w:rsidRDefault="00945B1B" w:rsidP="000519AF">
      <w:pPr>
        <w:widowControl w:val="0"/>
        <w:autoSpaceDE w:val="0"/>
        <w:autoSpaceDN w:val="0"/>
        <w:adjustRightInd w:val="0"/>
        <w:ind w:left="6663" w:firstLine="709"/>
        <w:jc w:val="right"/>
        <w:outlineLvl w:val="2"/>
      </w:pPr>
    </w:p>
    <w:p w:rsidR="00945B1B" w:rsidRDefault="00945B1B" w:rsidP="000519AF">
      <w:pPr>
        <w:widowControl w:val="0"/>
        <w:autoSpaceDE w:val="0"/>
        <w:autoSpaceDN w:val="0"/>
        <w:adjustRightInd w:val="0"/>
        <w:ind w:left="6663" w:firstLine="709"/>
        <w:jc w:val="right"/>
        <w:outlineLvl w:val="2"/>
      </w:pPr>
    </w:p>
    <w:p w:rsidR="00945B1B" w:rsidRDefault="00945B1B" w:rsidP="000519AF">
      <w:pPr>
        <w:widowControl w:val="0"/>
        <w:autoSpaceDE w:val="0"/>
        <w:autoSpaceDN w:val="0"/>
        <w:adjustRightInd w:val="0"/>
        <w:ind w:left="6663" w:firstLine="709"/>
        <w:jc w:val="right"/>
        <w:outlineLvl w:val="2"/>
      </w:pPr>
    </w:p>
    <w:p w:rsidR="00945B1B" w:rsidRDefault="00945B1B" w:rsidP="000519AF">
      <w:pPr>
        <w:widowControl w:val="0"/>
        <w:autoSpaceDE w:val="0"/>
        <w:autoSpaceDN w:val="0"/>
        <w:adjustRightInd w:val="0"/>
        <w:ind w:firstLine="709"/>
        <w:jc w:val="right"/>
        <w:outlineLvl w:val="2"/>
      </w:pPr>
    </w:p>
    <w:p w:rsidR="00945B1B" w:rsidRPr="009116AF" w:rsidRDefault="00945B1B" w:rsidP="000519AF">
      <w:pPr>
        <w:widowControl w:val="0"/>
        <w:autoSpaceDE w:val="0"/>
        <w:autoSpaceDN w:val="0"/>
        <w:adjustRightInd w:val="0"/>
        <w:ind w:firstLine="709"/>
        <w:jc w:val="right"/>
        <w:outlineLvl w:val="2"/>
      </w:pPr>
      <w:r w:rsidRPr="009116AF">
        <w:lastRenderedPageBreak/>
        <w:t>Форма 1-расчет</w:t>
      </w:r>
    </w:p>
    <w:p w:rsidR="00945B1B" w:rsidRPr="009116AF" w:rsidRDefault="00945B1B" w:rsidP="000519AF">
      <w:pPr>
        <w:widowControl w:val="0"/>
        <w:autoSpaceDE w:val="0"/>
        <w:autoSpaceDN w:val="0"/>
        <w:adjustRightInd w:val="0"/>
        <w:ind w:firstLine="709"/>
        <w:jc w:val="both"/>
      </w:pPr>
    </w:p>
    <w:p w:rsidR="00945B1B" w:rsidRPr="001E5751" w:rsidRDefault="00945B1B" w:rsidP="000519AF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2" w:name="Par747"/>
      <w:bookmarkEnd w:id="22"/>
      <w:r w:rsidRPr="001E5751">
        <w:rPr>
          <w:rFonts w:ascii="Times New Roman" w:hAnsi="Times New Roman" w:cs="Times New Roman"/>
          <w:b/>
          <w:sz w:val="24"/>
          <w:szCs w:val="24"/>
        </w:rPr>
        <w:t>Справка-расчет на использование субсидии</w:t>
      </w:r>
    </w:p>
    <w:p w:rsidR="00945B1B" w:rsidRPr="001E5751" w:rsidRDefault="00945B1B" w:rsidP="000519AF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751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Pr="001E5751"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945B1B" w:rsidRPr="009A0A5D" w:rsidRDefault="00945B1B" w:rsidP="000519A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</w:t>
      </w:r>
      <w:r w:rsidRPr="009A0A5D">
        <w:rPr>
          <w:rFonts w:ascii="Times New Roman" w:hAnsi="Times New Roman" w:cs="Times New Roman"/>
        </w:rPr>
        <w:t>аименование муниципального образования)</w:t>
      </w:r>
    </w:p>
    <w:p w:rsidR="00945B1B" w:rsidRPr="001E5751" w:rsidRDefault="00945B1B" w:rsidP="000519AF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751">
        <w:rPr>
          <w:rFonts w:ascii="Times New Roman" w:hAnsi="Times New Roman" w:cs="Times New Roman"/>
          <w:b/>
          <w:sz w:val="24"/>
          <w:szCs w:val="24"/>
        </w:rPr>
        <w:t>на реализацию мероприятия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(подпрограммы)</w:t>
      </w:r>
    </w:p>
    <w:p w:rsidR="00945B1B" w:rsidRPr="001E5751" w:rsidRDefault="00945B1B" w:rsidP="000519AF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«_____________________»</w:t>
      </w:r>
      <w:r w:rsidRPr="001E5751">
        <w:rPr>
          <w:rFonts w:ascii="Times New Roman" w:hAnsi="Times New Roman" w:cs="Times New Roman"/>
          <w:b/>
          <w:sz w:val="24"/>
          <w:szCs w:val="24"/>
        </w:rPr>
        <w:t xml:space="preserve"> (далее - Мероприятие)</w:t>
      </w:r>
    </w:p>
    <w:p w:rsidR="00945B1B" w:rsidRPr="001E5751" w:rsidRDefault="00945B1B" w:rsidP="000519AF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751">
        <w:rPr>
          <w:rFonts w:ascii="Times New Roman" w:hAnsi="Times New Roman" w:cs="Times New Roman"/>
          <w:b/>
          <w:sz w:val="24"/>
          <w:szCs w:val="24"/>
        </w:rPr>
        <w:t>в соответствии с Соглашением о предоставлении субсидии</w:t>
      </w:r>
    </w:p>
    <w:p w:rsidR="00945B1B" w:rsidRPr="001E5751" w:rsidRDefault="00945B1B" w:rsidP="000519AF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«__» ________ 20__ года №</w:t>
      </w:r>
      <w:r w:rsidRPr="001E5751">
        <w:rPr>
          <w:rFonts w:ascii="Times New Roman" w:hAnsi="Times New Roman" w:cs="Times New Roman"/>
          <w:b/>
          <w:sz w:val="24"/>
          <w:szCs w:val="24"/>
        </w:rPr>
        <w:t xml:space="preserve"> ______</w:t>
      </w:r>
    </w:p>
    <w:p w:rsidR="00945B1B" w:rsidRPr="001E5751" w:rsidRDefault="00945B1B" w:rsidP="000519A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945B1B" w:rsidRPr="001E5751" w:rsidRDefault="00945B1B" w:rsidP="000519A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1E5751">
        <w:rPr>
          <w:rFonts w:ascii="Times New Roman" w:hAnsi="Times New Roman" w:cs="Times New Roman"/>
          <w:sz w:val="24"/>
          <w:szCs w:val="24"/>
        </w:rPr>
        <w:t xml:space="preserve">    1. Всего   предоставлено   муниципальному   образованию   субсидии   </w:t>
      </w:r>
      <w:proofErr w:type="gramStart"/>
      <w:r w:rsidRPr="001E5751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945B1B" w:rsidRPr="001E5751" w:rsidRDefault="00945B1B" w:rsidP="000519A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республиканского</w:t>
      </w:r>
      <w:r w:rsidRPr="001E5751">
        <w:rPr>
          <w:rFonts w:ascii="Times New Roman" w:hAnsi="Times New Roman" w:cs="Times New Roman"/>
          <w:sz w:val="24"/>
          <w:szCs w:val="24"/>
        </w:rPr>
        <w:t xml:space="preserve">    бюджета    для    финансирования    Мероприятия</w:t>
      </w:r>
      <w:proofErr w:type="gramStart"/>
      <w:r w:rsidRPr="001E5751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751">
        <w:rPr>
          <w:rFonts w:ascii="Times New Roman" w:hAnsi="Times New Roman" w:cs="Times New Roman"/>
          <w:sz w:val="24"/>
          <w:szCs w:val="24"/>
        </w:rPr>
        <w:t xml:space="preserve">(_________________________) </w:t>
      </w:r>
      <w:proofErr w:type="gramEnd"/>
      <w:r w:rsidRPr="001E5751">
        <w:rPr>
          <w:rFonts w:ascii="Times New Roman" w:hAnsi="Times New Roman" w:cs="Times New Roman"/>
          <w:sz w:val="24"/>
          <w:szCs w:val="24"/>
        </w:rPr>
        <w:t>рублей.</w:t>
      </w:r>
    </w:p>
    <w:p w:rsidR="00945B1B" w:rsidRPr="001E5751" w:rsidRDefault="00945B1B" w:rsidP="000519A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1E5751">
        <w:rPr>
          <w:rFonts w:ascii="Times New Roman" w:hAnsi="Times New Roman" w:cs="Times New Roman"/>
          <w:sz w:val="24"/>
          <w:szCs w:val="24"/>
        </w:rPr>
        <w:t xml:space="preserve">    2. Фактически  израсходовано  за  счет  средств  бюджета муниципального</w:t>
      </w:r>
    </w:p>
    <w:p w:rsidR="00945B1B" w:rsidRPr="001E5751" w:rsidRDefault="00945B1B" w:rsidP="000519A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1E5751">
        <w:rPr>
          <w:rFonts w:ascii="Times New Roman" w:hAnsi="Times New Roman" w:cs="Times New Roman"/>
          <w:sz w:val="24"/>
          <w:szCs w:val="24"/>
        </w:rPr>
        <w:t>образования    на    финансирование    Мероприятий   Программы</w:t>
      </w:r>
      <w:proofErr w:type="gramStart"/>
      <w:r w:rsidRPr="001E5751">
        <w:rPr>
          <w:rFonts w:ascii="Times New Roman" w:hAnsi="Times New Roman" w:cs="Times New Roman"/>
          <w:sz w:val="24"/>
          <w:szCs w:val="24"/>
        </w:rPr>
        <w:t xml:space="preserve">   __________</w:t>
      </w:r>
      <w:proofErr w:type="gramEnd"/>
    </w:p>
    <w:p w:rsidR="00945B1B" w:rsidRPr="001E5751" w:rsidRDefault="00945B1B" w:rsidP="000519A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1E5751">
        <w:rPr>
          <w:rFonts w:ascii="Times New Roman" w:hAnsi="Times New Roman" w:cs="Times New Roman"/>
          <w:sz w:val="24"/>
          <w:szCs w:val="24"/>
        </w:rPr>
        <w:t>(_________________________) рублей.</w:t>
      </w:r>
    </w:p>
    <w:p w:rsidR="00945B1B" w:rsidRPr="001E5751" w:rsidRDefault="00945B1B" w:rsidP="000519A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1E5751">
        <w:rPr>
          <w:rFonts w:ascii="Times New Roman" w:hAnsi="Times New Roman" w:cs="Times New Roman"/>
          <w:sz w:val="24"/>
          <w:szCs w:val="24"/>
        </w:rPr>
        <w:t xml:space="preserve">    3. Подлежит   использованию  на  финансирование   Мероприятия  за  счет</w:t>
      </w:r>
    </w:p>
    <w:p w:rsidR="00945B1B" w:rsidRPr="001E5751" w:rsidRDefault="00945B1B" w:rsidP="000519A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1E5751">
        <w:rPr>
          <w:rFonts w:ascii="Times New Roman" w:hAnsi="Times New Roman" w:cs="Times New Roman"/>
          <w:sz w:val="24"/>
          <w:szCs w:val="24"/>
        </w:rPr>
        <w:t xml:space="preserve">субсидии из </w:t>
      </w:r>
      <w:r>
        <w:rPr>
          <w:rFonts w:ascii="Times New Roman" w:hAnsi="Times New Roman" w:cs="Times New Roman"/>
          <w:sz w:val="24"/>
          <w:szCs w:val="24"/>
        </w:rPr>
        <w:t>республиканского</w:t>
      </w:r>
      <w:r w:rsidRPr="001E5751">
        <w:rPr>
          <w:rFonts w:ascii="Times New Roman" w:hAnsi="Times New Roman" w:cs="Times New Roman"/>
          <w:sz w:val="24"/>
          <w:szCs w:val="24"/>
        </w:rPr>
        <w:t xml:space="preserve"> бюджета</w:t>
      </w:r>
      <w:proofErr w:type="gramStart"/>
      <w:r w:rsidRPr="001E5751">
        <w:rPr>
          <w:rFonts w:ascii="Times New Roman" w:hAnsi="Times New Roman" w:cs="Times New Roman"/>
          <w:sz w:val="24"/>
          <w:szCs w:val="24"/>
        </w:rPr>
        <w:t xml:space="preserve">_______ (_______________________) </w:t>
      </w:r>
      <w:proofErr w:type="gramEnd"/>
      <w:r w:rsidRPr="001E5751">
        <w:rPr>
          <w:rFonts w:ascii="Times New Roman" w:hAnsi="Times New Roman" w:cs="Times New Roman"/>
          <w:sz w:val="24"/>
          <w:szCs w:val="24"/>
        </w:rPr>
        <w:t>рублей.</w:t>
      </w:r>
    </w:p>
    <w:p w:rsidR="00945B1B" w:rsidRPr="001E5751" w:rsidRDefault="00945B1B" w:rsidP="000519A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945B1B" w:rsidRPr="001E5751" w:rsidRDefault="00945B1B" w:rsidP="000519A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1E5751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945B1B" w:rsidRPr="001E5751" w:rsidRDefault="00945B1B" w:rsidP="000519A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1E5751">
        <w:rPr>
          <w:rFonts w:ascii="Times New Roman" w:hAnsi="Times New Roman" w:cs="Times New Roman"/>
          <w:sz w:val="24"/>
          <w:szCs w:val="24"/>
        </w:rPr>
        <w:t xml:space="preserve">                                   _____________ /________________________/</w:t>
      </w:r>
    </w:p>
    <w:p w:rsidR="00945B1B" w:rsidRPr="001E5751" w:rsidRDefault="00945B1B" w:rsidP="000519A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945B1B" w:rsidRPr="001E5751" w:rsidRDefault="00945B1B" w:rsidP="000519A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E575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E5751">
        <w:rPr>
          <w:rFonts w:ascii="Times New Roman" w:hAnsi="Times New Roman" w:cs="Times New Roman"/>
          <w:sz w:val="24"/>
          <w:szCs w:val="24"/>
        </w:rPr>
        <w:t xml:space="preserve"> _________ 20__ год</w:t>
      </w:r>
    </w:p>
    <w:p w:rsidR="00945B1B" w:rsidRPr="001E5751" w:rsidRDefault="00945B1B" w:rsidP="000519A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1E5751">
        <w:rPr>
          <w:rFonts w:ascii="Times New Roman" w:hAnsi="Times New Roman" w:cs="Times New Roman"/>
          <w:sz w:val="24"/>
          <w:szCs w:val="24"/>
        </w:rPr>
        <w:t>М.П.</w:t>
      </w:r>
    </w:p>
    <w:p w:rsidR="00945B1B" w:rsidRPr="001E5751" w:rsidRDefault="00945B1B" w:rsidP="000519A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945B1B" w:rsidRPr="001E5751" w:rsidRDefault="00945B1B" w:rsidP="000519A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1E5751">
        <w:rPr>
          <w:rFonts w:ascii="Times New Roman" w:hAnsi="Times New Roman" w:cs="Times New Roman"/>
          <w:sz w:val="24"/>
          <w:szCs w:val="24"/>
        </w:rPr>
        <w:t>Министр                          ______________ /________________________/</w:t>
      </w:r>
    </w:p>
    <w:p w:rsidR="00945B1B" w:rsidRPr="001E5751" w:rsidRDefault="00945B1B" w:rsidP="000519A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945B1B" w:rsidRPr="001E5751" w:rsidRDefault="00945B1B" w:rsidP="000519A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E575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E5751">
        <w:rPr>
          <w:rFonts w:ascii="Times New Roman" w:hAnsi="Times New Roman" w:cs="Times New Roman"/>
          <w:sz w:val="24"/>
          <w:szCs w:val="24"/>
        </w:rPr>
        <w:t xml:space="preserve"> _________ 20__ год</w:t>
      </w:r>
    </w:p>
    <w:p w:rsidR="00945B1B" w:rsidRPr="001E5751" w:rsidRDefault="00945B1B" w:rsidP="000519A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1E5751">
        <w:rPr>
          <w:rFonts w:ascii="Times New Roman" w:hAnsi="Times New Roman" w:cs="Times New Roman"/>
          <w:sz w:val="24"/>
          <w:szCs w:val="24"/>
        </w:rPr>
        <w:t>М.П.</w:t>
      </w:r>
    </w:p>
    <w:p w:rsidR="00945B1B" w:rsidRPr="001E5751" w:rsidRDefault="00945B1B" w:rsidP="000519A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1E5751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945B1B" w:rsidRDefault="00945B1B" w:rsidP="000519AF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bookmarkStart w:id="23" w:name="Par780"/>
      <w:bookmarkEnd w:id="23"/>
    </w:p>
    <w:p w:rsidR="00945B1B" w:rsidRDefault="00945B1B" w:rsidP="000519AF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945B1B" w:rsidRDefault="00945B1B" w:rsidP="000519AF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1E5751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945B1B" w:rsidRPr="001E5751" w:rsidRDefault="00945B1B" w:rsidP="000519AF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945B1B" w:rsidRPr="001E5751" w:rsidRDefault="00945B1B" w:rsidP="000519A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945B1B" w:rsidRPr="009116AF" w:rsidRDefault="00945B1B" w:rsidP="000519AF">
      <w:pPr>
        <w:widowControl w:val="0"/>
        <w:autoSpaceDE w:val="0"/>
        <w:autoSpaceDN w:val="0"/>
        <w:adjustRightInd w:val="0"/>
        <w:ind w:firstLine="709"/>
      </w:pPr>
    </w:p>
    <w:p w:rsidR="00945B1B" w:rsidRDefault="00945B1B" w:rsidP="000519AF">
      <w:pPr>
        <w:widowControl w:val="0"/>
        <w:autoSpaceDE w:val="0"/>
        <w:autoSpaceDN w:val="0"/>
        <w:adjustRightInd w:val="0"/>
        <w:ind w:firstLine="709"/>
      </w:pPr>
    </w:p>
    <w:p w:rsidR="00945B1B" w:rsidRDefault="00945B1B" w:rsidP="000519AF">
      <w:pPr>
        <w:widowControl w:val="0"/>
        <w:autoSpaceDE w:val="0"/>
        <w:autoSpaceDN w:val="0"/>
        <w:adjustRightInd w:val="0"/>
        <w:ind w:firstLine="709"/>
        <w:jc w:val="right"/>
        <w:outlineLvl w:val="2"/>
      </w:pPr>
      <w:bookmarkStart w:id="24" w:name="Par785"/>
      <w:bookmarkEnd w:id="24"/>
    </w:p>
    <w:p w:rsidR="00945B1B" w:rsidRDefault="00945B1B" w:rsidP="000519AF">
      <w:pPr>
        <w:widowControl w:val="0"/>
        <w:autoSpaceDE w:val="0"/>
        <w:autoSpaceDN w:val="0"/>
        <w:adjustRightInd w:val="0"/>
        <w:ind w:firstLine="709"/>
        <w:jc w:val="right"/>
        <w:outlineLvl w:val="2"/>
      </w:pPr>
    </w:p>
    <w:p w:rsidR="00945B1B" w:rsidRDefault="00945B1B" w:rsidP="000519AF">
      <w:pPr>
        <w:widowControl w:val="0"/>
        <w:autoSpaceDE w:val="0"/>
        <w:autoSpaceDN w:val="0"/>
        <w:adjustRightInd w:val="0"/>
        <w:ind w:firstLine="709"/>
        <w:jc w:val="right"/>
        <w:outlineLvl w:val="2"/>
      </w:pPr>
    </w:p>
    <w:p w:rsidR="00945B1B" w:rsidRDefault="00945B1B" w:rsidP="000519AF">
      <w:pPr>
        <w:widowControl w:val="0"/>
        <w:autoSpaceDE w:val="0"/>
        <w:autoSpaceDN w:val="0"/>
        <w:adjustRightInd w:val="0"/>
        <w:ind w:firstLine="709"/>
        <w:jc w:val="right"/>
        <w:outlineLvl w:val="2"/>
      </w:pPr>
    </w:p>
    <w:p w:rsidR="00945B1B" w:rsidRDefault="00945B1B" w:rsidP="000519AF">
      <w:pPr>
        <w:widowControl w:val="0"/>
        <w:autoSpaceDE w:val="0"/>
        <w:autoSpaceDN w:val="0"/>
        <w:adjustRightInd w:val="0"/>
        <w:ind w:firstLine="709"/>
        <w:jc w:val="right"/>
        <w:outlineLvl w:val="2"/>
      </w:pPr>
    </w:p>
    <w:p w:rsidR="00945B1B" w:rsidRDefault="00945B1B" w:rsidP="000519AF">
      <w:pPr>
        <w:widowControl w:val="0"/>
        <w:autoSpaceDE w:val="0"/>
        <w:autoSpaceDN w:val="0"/>
        <w:adjustRightInd w:val="0"/>
        <w:ind w:firstLine="709"/>
        <w:jc w:val="right"/>
        <w:outlineLvl w:val="2"/>
      </w:pPr>
    </w:p>
    <w:p w:rsidR="00945B1B" w:rsidRDefault="00945B1B" w:rsidP="000519AF">
      <w:pPr>
        <w:widowControl w:val="0"/>
        <w:autoSpaceDE w:val="0"/>
        <w:autoSpaceDN w:val="0"/>
        <w:adjustRightInd w:val="0"/>
        <w:ind w:firstLine="709"/>
        <w:jc w:val="right"/>
        <w:outlineLvl w:val="2"/>
      </w:pPr>
    </w:p>
    <w:p w:rsidR="00945B1B" w:rsidRDefault="00945B1B" w:rsidP="000519AF">
      <w:pPr>
        <w:widowControl w:val="0"/>
        <w:autoSpaceDE w:val="0"/>
        <w:autoSpaceDN w:val="0"/>
        <w:adjustRightInd w:val="0"/>
        <w:ind w:firstLine="709"/>
        <w:jc w:val="right"/>
        <w:outlineLvl w:val="2"/>
      </w:pPr>
    </w:p>
    <w:p w:rsidR="00945B1B" w:rsidRDefault="00945B1B" w:rsidP="000519AF">
      <w:pPr>
        <w:widowControl w:val="0"/>
        <w:autoSpaceDE w:val="0"/>
        <w:autoSpaceDN w:val="0"/>
        <w:adjustRightInd w:val="0"/>
        <w:ind w:firstLine="709"/>
        <w:jc w:val="right"/>
        <w:outlineLvl w:val="2"/>
      </w:pPr>
    </w:p>
    <w:p w:rsidR="00945B1B" w:rsidRDefault="00945B1B" w:rsidP="000519AF">
      <w:pPr>
        <w:widowControl w:val="0"/>
        <w:autoSpaceDE w:val="0"/>
        <w:autoSpaceDN w:val="0"/>
        <w:adjustRightInd w:val="0"/>
        <w:ind w:firstLine="709"/>
        <w:jc w:val="right"/>
        <w:outlineLvl w:val="2"/>
      </w:pPr>
    </w:p>
    <w:p w:rsidR="00945B1B" w:rsidRDefault="00945B1B" w:rsidP="000519AF">
      <w:pPr>
        <w:widowControl w:val="0"/>
        <w:autoSpaceDE w:val="0"/>
        <w:autoSpaceDN w:val="0"/>
        <w:adjustRightInd w:val="0"/>
        <w:ind w:firstLine="709"/>
        <w:jc w:val="right"/>
        <w:outlineLvl w:val="2"/>
      </w:pPr>
    </w:p>
    <w:p w:rsidR="00945B1B" w:rsidRDefault="00945B1B" w:rsidP="000519AF">
      <w:pPr>
        <w:widowControl w:val="0"/>
        <w:autoSpaceDE w:val="0"/>
        <w:autoSpaceDN w:val="0"/>
        <w:adjustRightInd w:val="0"/>
        <w:ind w:firstLine="709"/>
        <w:jc w:val="right"/>
        <w:outlineLvl w:val="2"/>
      </w:pPr>
    </w:p>
    <w:p w:rsidR="00945B1B" w:rsidRDefault="00945B1B" w:rsidP="000519AF">
      <w:pPr>
        <w:widowControl w:val="0"/>
        <w:autoSpaceDE w:val="0"/>
        <w:autoSpaceDN w:val="0"/>
        <w:adjustRightInd w:val="0"/>
        <w:ind w:firstLine="709"/>
        <w:jc w:val="right"/>
        <w:outlineLvl w:val="2"/>
      </w:pPr>
    </w:p>
    <w:p w:rsidR="00945B1B" w:rsidRDefault="00945B1B" w:rsidP="000519AF">
      <w:pPr>
        <w:widowControl w:val="0"/>
        <w:autoSpaceDE w:val="0"/>
        <w:autoSpaceDN w:val="0"/>
        <w:adjustRightInd w:val="0"/>
        <w:ind w:firstLine="709"/>
        <w:jc w:val="right"/>
        <w:outlineLvl w:val="2"/>
      </w:pPr>
    </w:p>
    <w:p w:rsidR="00945B1B" w:rsidRDefault="00945B1B" w:rsidP="000519AF">
      <w:pPr>
        <w:widowControl w:val="0"/>
        <w:autoSpaceDE w:val="0"/>
        <w:autoSpaceDN w:val="0"/>
        <w:adjustRightInd w:val="0"/>
        <w:ind w:firstLine="709"/>
        <w:jc w:val="right"/>
        <w:outlineLvl w:val="2"/>
      </w:pPr>
    </w:p>
    <w:p w:rsidR="00945B1B" w:rsidRPr="009116AF" w:rsidRDefault="00945B1B" w:rsidP="000519AF">
      <w:pPr>
        <w:widowControl w:val="0"/>
        <w:autoSpaceDE w:val="0"/>
        <w:autoSpaceDN w:val="0"/>
        <w:adjustRightInd w:val="0"/>
        <w:ind w:firstLine="709"/>
        <w:jc w:val="right"/>
        <w:outlineLvl w:val="2"/>
      </w:pPr>
      <w:r w:rsidRPr="009116AF">
        <w:lastRenderedPageBreak/>
        <w:t>Форма 2-отчет</w:t>
      </w:r>
    </w:p>
    <w:p w:rsidR="00945B1B" w:rsidRPr="009116AF" w:rsidRDefault="00945B1B" w:rsidP="000519AF">
      <w:pPr>
        <w:widowControl w:val="0"/>
        <w:autoSpaceDE w:val="0"/>
        <w:autoSpaceDN w:val="0"/>
        <w:adjustRightInd w:val="0"/>
        <w:ind w:firstLine="709"/>
        <w:jc w:val="both"/>
      </w:pPr>
    </w:p>
    <w:p w:rsidR="00945B1B" w:rsidRPr="001E5751" w:rsidRDefault="00945B1B" w:rsidP="000519AF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5" w:name="Par787"/>
      <w:bookmarkEnd w:id="25"/>
      <w:r w:rsidRPr="001E5751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945B1B" w:rsidRPr="001E5751" w:rsidRDefault="00945B1B" w:rsidP="000519AF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751">
        <w:rPr>
          <w:rFonts w:ascii="Times New Roman" w:hAnsi="Times New Roman" w:cs="Times New Roman"/>
          <w:b/>
          <w:sz w:val="24"/>
          <w:szCs w:val="24"/>
        </w:rPr>
        <w:t>о целевом использовании субсидии</w:t>
      </w:r>
    </w:p>
    <w:p w:rsidR="00945B1B" w:rsidRPr="001E5751" w:rsidRDefault="00945B1B" w:rsidP="000519AF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751">
        <w:rPr>
          <w:rFonts w:ascii="Times New Roman" w:hAnsi="Times New Roman" w:cs="Times New Roman"/>
          <w:b/>
          <w:sz w:val="24"/>
          <w:szCs w:val="24"/>
        </w:rPr>
        <w:t>____________________________________________________</w:t>
      </w:r>
    </w:p>
    <w:p w:rsidR="00945B1B" w:rsidRPr="001E5751" w:rsidRDefault="00945B1B" w:rsidP="000519AF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751">
        <w:rPr>
          <w:rFonts w:ascii="Times New Roman" w:hAnsi="Times New Roman" w:cs="Times New Roman"/>
          <w:b/>
          <w:sz w:val="24"/>
          <w:szCs w:val="24"/>
        </w:rPr>
        <w:t>(Наименование муниципального образования)</w:t>
      </w:r>
    </w:p>
    <w:p w:rsidR="00945B1B" w:rsidRPr="001E5751" w:rsidRDefault="00945B1B" w:rsidP="000519AF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751">
        <w:rPr>
          <w:rFonts w:ascii="Times New Roman" w:hAnsi="Times New Roman" w:cs="Times New Roman"/>
          <w:b/>
          <w:sz w:val="24"/>
          <w:szCs w:val="24"/>
        </w:rPr>
        <w:t>по мероприятию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(подпрограммы)</w:t>
      </w:r>
    </w:p>
    <w:p w:rsidR="00945B1B" w:rsidRPr="001E5751" w:rsidRDefault="00945B1B" w:rsidP="000519AF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1E57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______________________________» </w:t>
      </w:r>
      <w:r w:rsidRPr="001E5751">
        <w:rPr>
          <w:rFonts w:ascii="Times New Roman" w:hAnsi="Times New Roman" w:cs="Times New Roman"/>
          <w:b/>
          <w:sz w:val="24"/>
          <w:szCs w:val="24"/>
        </w:rPr>
        <w:t>(далее - Мероприятие)</w:t>
      </w:r>
    </w:p>
    <w:p w:rsidR="00945B1B" w:rsidRPr="001E5751" w:rsidRDefault="00945B1B" w:rsidP="000519AF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751"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E575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E5751">
        <w:rPr>
          <w:rFonts w:ascii="Times New Roman" w:hAnsi="Times New Roman" w:cs="Times New Roman"/>
          <w:sz w:val="24"/>
          <w:szCs w:val="24"/>
        </w:rPr>
        <w:t xml:space="preserve"> </w:t>
      </w:r>
      <w:r w:rsidRPr="001E5751">
        <w:rPr>
          <w:rFonts w:ascii="Times New Roman" w:hAnsi="Times New Roman" w:cs="Times New Roman"/>
          <w:b/>
          <w:sz w:val="24"/>
          <w:szCs w:val="24"/>
        </w:rPr>
        <w:t xml:space="preserve"> ________ 20__ года по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E575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E5751">
        <w:rPr>
          <w:rFonts w:ascii="Times New Roman" w:hAnsi="Times New Roman" w:cs="Times New Roman"/>
          <w:sz w:val="24"/>
          <w:szCs w:val="24"/>
        </w:rPr>
        <w:t xml:space="preserve"> </w:t>
      </w:r>
      <w:r w:rsidRPr="001E5751">
        <w:rPr>
          <w:rFonts w:ascii="Times New Roman" w:hAnsi="Times New Roman" w:cs="Times New Roman"/>
          <w:b/>
          <w:sz w:val="24"/>
          <w:szCs w:val="24"/>
        </w:rPr>
        <w:t>________ 20__ года</w:t>
      </w:r>
    </w:p>
    <w:p w:rsidR="00945B1B" w:rsidRPr="001E5751" w:rsidRDefault="00945B1B" w:rsidP="000519AF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751">
        <w:rPr>
          <w:rFonts w:ascii="Times New Roman" w:hAnsi="Times New Roman" w:cs="Times New Roman"/>
          <w:b/>
          <w:sz w:val="24"/>
          <w:szCs w:val="24"/>
        </w:rPr>
        <w:t>в соответствии с Соглашением о предоставлении субсидии</w:t>
      </w:r>
    </w:p>
    <w:p w:rsidR="00945B1B" w:rsidRDefault="00945B1B" w:rsidP="000519AF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E575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E57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 20__ года </w:t>
      </w:r>
      <w:r w:rsidRPr="001E5751">
        <w:rPr>
          <w:rFonts w:ascii="Times New Roman" w:hAnsi="Times New Roman" w:cs="Times New Roman"/>
          <w:b/>
          <w:sz w:val="24"/>
          <w:szCs w:val="24"/>
        </w:rPr>
        <w:t xml:space="preserve"> _______</w:t>
      </w:r>
    </w:p>
    <w:p w:rsidR="00945B1B" w:rsidRPr="001E5751" w:rsidRDefault="00945B1B" w:rsidP="000519AF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B1B" w:rsidRPr="009116AF" w:rsidRDefault="00945B1B" w:rsidP="000519AF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90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8"/>
        <w:gridCol w:w="1872"/>
        <w:gridCol w:w="1638"/>
        <w:gridCol w:w="1782"/>
        <w:gridCol w:w="1980"/>
        <w:gridCol w:w="1260"/>
      </w:tblGrid>
      <w:tr w:rsidR="00945B1B" w:rsidRPr="009116AF" w:rsidTr="00DD00A0">
        <w:trPr>
          <w:trHeight w:val="400"/>
          <w:tblCellSpacing w:w="5" w:type="nil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9116AF" w:rsidRDefault="00945B1B" w:rsidP="00DD00A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9116AF" w:rsidRDefault="00945B1B" w:rsidP="00DD00A0">
            <w:pPr>
              <w:widowControl w:val="0"/>
              <w:autoSpaceDE w:val="0"/>
              <w:autoSpaceDN w:val="0"/>
              <w:adjustRightInd w:val="0"/>
              <w:ind w:firstLine="24"/>
              <w:jc w:val="center"/>
              <w:rPr>
                <w:sz w:val="20"/>
                <w:szCs w:val="20"/>
              </w:rPr>
            </w:pPr>
            <w:r w:rsidRPr="009116AF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9116AF" w:rsidRDefault="00945B1B" w:rsidP="00DD00A0">
            <w:pPr>
              <w:widowControl w:val="0"/>
              <w:autoSpaceDE w:val="0"/>
              <w:autoSpaceDN w:val="0"/>
              <w:adjustRightInd w:val="0"/>
              <w:ind w:firstLine="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получателя, ИНН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9116AF" w:rsidRDefault="00945B1B" w:rsidP="00DD00A0">
            <w:pPr>
              <w:widowControl w:val="0"/>
              <w:autoSpaceDE w:val="0"/>
              <w:autoSpaceDN w:val="0"/>
              <w:adjustRightInd w:val="0"/>
              <w:ind w:firstLine="144"/>
              <w:jc w:val="center"/>
              <w:rPr>
                <w:sz w:val="20"/>
                <w:szCs w:val="20"/>
              </w:rPr>
            </w:pPr>
            <w:r w:rsidRPr="009116AF">
              <w:rPr>
                <w:sz w:val="20"/>
                <w:szCs w:val="20"/>
              </w:rPr>
              <w:t xml:space="preserve">Номер и дата  </w:t>
            </w:r>
            <w:r>
              <w:rPr>
                <w:sz w:val="20"/>
                <w:szCs w:val="20"/>
              </w:rPr>
              <w:t>документа (основание платежа)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9116AF" w:rsidRDefault="00945B1B" w:rsidP="00DD00A0">
            <w:pPr>
              <w:widowControl w:val="0"/>
              <w:autoSpaceDE w:val="0"/>
              <w:autoSpaceDN w:val="0"/>
              <w:adjustRightInd w:val="0"/>
              <w:ind w:firstLine="65"/>
              <w:jc w:val="center"/>
              <w:rPr>
                <w:sz w:val="20"/>
                <w:szCs w:val="20"/>
              </w:rPr>
            </w:pPr>
            <w:r w:rsidRPr="009116AF">
              <w:rPr>
                <w:sz w:val="20"/>
                <w:szCs w:val="20"/>
              </w:rPr>
              <w:t xml:space="preserve">Сумма </w:t>
            </w:r>
            <w:r>
              <w:rPr>
                <w:sz w:val="20"/>
                <w:szCs w:val="20"/>
              </w:rPr>
              <w:t>к выплате</w:t>
            </w:r>
            <w:r w:rsidRPr="009116AF">
              <w:rPr>
                <w:sz w:val="20"/>
                <w:szCs w:val="20"/>
              </w:rPr>
              <w:t>,</w:t>
            </w:r>
          </w:p>
          <w:p w:rsidR="00945B1B" w:rsidRPr="009116AF" w:rsidRDefault="00945B1B" w:rsidP="00DD00A0">
            <w:pPr>
              <w:widowControl w:val="0"/>
              <w:autoSpaceDE w:val="0"/>
              <w:autoSpaceDN w:val="0"/>
              <w:adjustRightInd w:val="0"/>
              <w:ind w:firstLine="65"/>
              <w:jc w:val="center"/>
              <w:rPr>
                <w:sz w:val="20"/>
                <w:szCs w:val="20"/>
              </w:rPr>
            </w:pPr>
            <w:r w:rsidRPr="009116AF">
              <w:rPr>
                <w:sz w:val="20"/>
                <w:szCs w:val="20"/>
              </w:rPr>
              <w:t>рублей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9116AF" w:rsidRDefault="00945B1B" w:rsidP="00DD0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6AF">
              <w:rPr>
                <w:sz w:val="20"/>
                <w:szCs w:val="20"/>
              </w:rPr>
              <w:t>Фактически выплачено, рублей</w:t>
            </w:r>
          </w:p>
        </w:tc>
      </w:tr>
      <w:tr w:rsidR="00945B1B" w:rsidRPr="009116AF" w:rsidTr="00DD00A0">
        <w:trPr>
          <w:tblCellSpacing w:w="5" w:type="nil"/>
        </w:trPr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9116AF" w:rsidRDefault="00945B1B" w:rsidP="00DD00A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9116AF" w:rsidRDefault="00945B1B" w:rsidP="00DD00A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9116AF" w:rsidRDefault="00945B1B" w:rsidP="00DD00A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9116AF" w:rsidRDefault="00945B1B" w:rsidP="00DD00A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9116AF" w:rsidRDefault="00945B1B" w:rsidP="00DD00A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9116AF" w:rsidRDefault="00945B1B" w:rsidP="00DD00A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945B1B" w:rsidRPr="009116AF" w:rsidTr="00DD00A0">
        <w:trPr>
          <w:tblCellSpacing w:w="5" w:type="nil"/>
        </w:trPr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9116AF" w:rsidRDefault="00945B1B" w:rsidP="00DD00A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9116AF" w:rsidRDefault="00945B1B" w:rsidP="00DD00A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9116AF" w:rsidRDefault="00945B1B" w:rsidP="00DD00A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9116AF" w:rsidRDefault="00945B1B" w:rsidP="00DD00A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9116AF" w:rsidRDefault="00945B1B" w:rsidP="00DD00A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9116AF" w:rsidRDefault="00945B1B" w:rsidP="00DD00A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945B1B" w:rsidRPr="009116AF" w:rsidTr="00DD00A0">
        <w:trPr>
          <w:tblCellSpacing w:w="5" w:type="nil"/>
        </w:trPr>
        <w:tc>
          <w:tcPr>
            <w:tcW w:w="39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9116AF" w:rsidRDefault="00945B1B" w:rsidP="00DD00A0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9116AF">
              <w:rPr>
                <w:sz w:val="20"/>
                <w:szCs w:val="20"/>
              </w:rPr>
              <w:t xml:space="preserve">Итого                               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9116AF" w:rsidRDefault="00945B1B" w:rsidP="00DD00A0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9116AF" w:rsidRDefault="00945B1B" w:rsidP="00DD00A0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9116AF" w:rsidRDefault="00945B1B" w:rsidP="00DD00A0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</w:tbl>
    <w:p w:rsidR="00945B1B" w:rsidRPr="009116AF" w:rsidRDefault="00945B1B" w:rsidP="000519AF">
      <w:pPr>
        <w:widowControl w:val="0"/>
        <w:autoSpaceDE w:val="0"/>
        <w:autoSpaceDN w:val="0"/>
        <w:adjustRightInd w:val="0"/>
        <w:ind w:firstLine="709"/>
        <w:jc w:val="both"/>
      </w:pPr>
    </w:p>
    <w:p w:rsidR="00945B1B" w:rsidRPr="001E5751" w:rsidRDefault="00945B1B" w:rsidP="000519A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1E5751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945B1B" w:rsidRPr="001E5751" w:rsidRDefault="00945B1B" w:rsidP="000519A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bookmarkStart w:id="26" w:name="Par809"/>
      <w:bookmarkEnd w:id="26"/>
    </w:p>
    <w:p w:rsidR="00945B1B" w:rsidRPr="001E5751" w:rsidRDefault="00945B1B" w:rsidP="000519A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1E5751">
        <w:rPr>
          <w:rFonts w:ascii="Times New Roman" w:hAnsi="Times New Roman" w:cs="Times New Roman"/>
          <w:sz w:val="24"/>
          <w:szCs w:val="24"/>
        </w:rPr>
        <w:t>Приложение:</w:t>
      </w:r>
    </w:p>
    <w:p w:rsidR="00945B1B" w:rsidRPr="001E5751" w:rsidRDefault="00945B1B" w:rsidP="000519A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1E5751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E5751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945B1B" w:rsidRPr="001E5751" w:rsidRDefault="00945B1B" w:rsidP="000519A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1E5751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1E5751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945B1B" w:rsidRPr="001E5751" w:rsidRDefault="00945B1B" w:rsidP="000519A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Pr="001E5751">
        <w:rPr>
          <w:rFonts w:ascii="Times New Roman" w:hAnsi="Times New Roman" w:cs="Times New Roman"/>
          <w:sz w:val="24"/>
          <w:szCs w:val="24"/>
        </w:rPr>
        <w:t>.... 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E5751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945B1B" w:rsidRPr="001E5751" w:rsidRDefault="00945B1B" w:rsidP="000519A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945B1B" w:rsidRPr="001E5751" w:rsidRDefault="00945B1B" w:rsidP="000519A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1E5751">
        <w:rPr>
          <w:rFonts w:ascii="Times New Roman" w:hAnsi="Times New Roman" w:cs="Times New Roman"/>
          <w:sz w:val="24"/>
          <w:szCs w:val="24"/>
        </w:rPr>
        <w:t>Целевое использование средств в сумме</w:t>
      </w:r>
      <w:proofErr w:type="gramStart"/>
      <w:r w:rsidRPr="001E5751">
        <w:rPr>
          <w:rFonts w:ascii="Times New Roman" w:hAnsi="Times New Roman" w:cs="Times New Roman"/>
          <w:sz w:val="24"/>
          <w:szCs w:val="24"/>
        </w:rPr>
        <w:t xml:space="preserve"> _______ (____________________) </w:t>
      </w:r>
      <w:proofErr w:type="gramEnd"/>
      <w:r w:rsidRPr="001E5751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751">
        <w:rPr>
          <w:rFonts w:ascii="Times New Roman" w:hAnsi="Times New Roman" w:cs="Times New Roman"/>
          <w:sz w:val="24"/>
          <w:szCs w:val="24"/>
        </w:rPr>
        <w:t>подтверждаю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5B1B" w:rsidRPr="001E5751" w:rsidRDefault="00945B1B" w:rsidP="000519A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945B1B" w:rsidRPr="001E5751" w:rsidRDefault="00945B1B" w:rsidP="000519A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1E5751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945B1B" w:rsidRPr="001E5751" w:rsidRDefault="00945B1B" w:rsidP="000519A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1E5751">
        <w:rPr>
          <w:rFonts w:ascii="Times New Roman" w:hAnsi="Times New Roman" w:cs="Times New Roman"/>
          <w:sz w:val="24"/>
          <w:szCs w:val="24"/>
        </w:rPr>
        <w:t xml:space="preserve">                                  _____________ /________________________/</w:t>
      </w:r>
    </w:p>
    <w:p w:rsidR="00945B1B" w:rsidRPr="001E5751" w:rsidRDefault="00945B1B" w:rsidP="000519A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945B1B" w:rsidRPr="001E5751" w:rsidRDefault="00945B1B" w:rsidP="000519A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E575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E5751">
        <w:rPr>
          <w:rFonts w:ascii="Times New Roman" w:hAnsi="Times New Roman" w:cs="Times New Roman"/>
          <w:sz w:val="24"/>
          <w:szCs w:val="24"/>
        </w:rPr>
        <w:t xml:space="preserve">  _________ 20__ год</w:t>
      </w:r>
    </w:p>
    <w:p w:rsidR="00945B1B" w:rsidRPr="001E5751" w:rsidRDefault="00945B1B" w:rsidP="000519A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945B1B" w:rsidRPr="001E5751" w:rsidRDefault="00945B1B" w:rsidP="000519A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1E5751">
        <w:rPr>
          <w:rFonts w:ascii="Times New Roman" w:hAnsi="Times New Roman" w:cs="Times New Roman"/>
          <w:sz w:val="24"/>
          <w:szCs w:val="24"/>
        </w:rPr>
        <w:t>М.П.</w:t>
      </w:r>
    </w:p>
    <w:p w:rsidR="00945B1B" w:rsidRPr="001E5751" w:rsidRDefault="00945B1B" w:rsidP="000519AF">
      <w:pPr>
        <w:widowControl w:val="0"/>
        <w:autoSpaceDE w:val="0"/>
        <w:autoSpaceDN w:val="0"/>
        <w:adjustRightInd w:val="0"/>
        <w:ind w:firstLine="709"/>
        <w:jc w:val="both"/>
      </w:pPr>
    </w:p>
    <w:p w:rsidR="00945B1B" w:rsidRPr="001E5751" w:rsidRDefault="00945B1B" w:rsidP="000519AF">
      <w:pPr>
        <w:widowControl w:val="0"/>
        <w:autoSpaceDE w:val="0"/>
        <w:autoSpaceDN w:val="0"/>
        <w:adjustRightInd w:val="0"/>
        <w:ind w:firstLine="709"/>
        <w:jc w:val="both"/>
      </w:pPr>
    </w:p>
    <w:p w:rsidR="00945B1B" w:rsidRPr="001E5751" w:rsidRDefault="00945B1B" w:rsidP="000519AF">
      <w:pPr>
        <w:widowControl w:val="0"/>
        <w:autoSpaceDE w:val="0"/>
        <w:autoSpaceDN w:val="0"/>
        <w:adjustRightInd w:val="0"/>
        <w:ind w:firstLine="709"/>
      </w:pPr>
    </w:p>
    <w:p w:rsidR="00945B1B" w:rsidRPr="001E5751" w:rsidRDefault="00945B1B" w:rsidP="000519AF">
      <w:pPr>
        <w:widowControl w:val="0"/>
        <w:autoSpaceDE w:val="0"/>
        <w:autoSpaceDN w:val="0"/>
        <w:adjustRightInd w:val="0"/>
        <w:ind w:firstLine="709"/>
      </w:pPr>
    </w:p>
    <w:p w:rsidR="00945B1B" w:rsidRPr="001E5751" w:rsidRDefault="00945B1B" w:rsidP="000519AF">
      <w:pPr>
        <w:widowControl w:val="0"/>
        <w:autoSpaceDE w:val="0"/>
        <w:autoSpaceDN w:val="0"/>
        <w:adjustRightInd w:val="0"/>
        <w:ind w:firstLine="709"/>
      </w:pPr>
    </w:p>
    <w:p w:rsidR="00945B1B" w:rsidRPr="001E5751" w:rsidRDefault="00945B1B" w:rsidP="000519AF">
      <w:pPr>
        <w:widowControl w:val="0"/>
        <w:autoSpaceDE w:val="0"/>
        <w:autoSpaceDN w:val="0"/>
        <w:adjustRightInd w:val="0"/>
        <w:ind w:firstLine="709"/>
        <w:jc w:val="both"/>
      </w:pPr>
    </w:p>
    <w:p w:rsidR="00945B1B" w:rsidRDefault="00945B1B" w:rsidP="000519AF">
      <w:pPr>
        <w:widowControl w:val="0"/>
        <w:autoSpaceDE w:val="0"/>
        <w:autoSpaceDN w:val="0"/>
        <w:adjustRightInd w:val="0"/>
        <w:ind w:firstLine="709"/>
        <w:jc w:val="both"/>
      </w:pPr>
    </w:p>
    <w:p w:rsidR="00945B1B" w:rsidRDefault="00945B1B" w:rsidP="000519AF">
      <w:pPr>
        <w:widowControl w:val="0"/>
        <w:autoSpaceDE w:val="0"/>
        <w:autoSpaceDN w:val="0"/>
        <w:adjustRightInd w:val="0"/>
        <w:ind w:firstLine="709"/>
        <w:jc w:val="both"/>
      </w:pPr>
    </w:p>
    <w:p w:rsidR="00945B1B" w:rsidRDefault="00945B1B" w:rsidP="000519AF">
      <w:pPr>
        <w:widowControl w:val="0"/>
        <w:autoSpaceDE w:val="0"/>
        <w:autoSpaceDN w:val="0"/>
        <w:adjustRightInd w:val="0"/>
        <w:ind w:firstLine="709"/>
        <w:jc w:val="both"/>
      </w:pPr>
    </w:p>
    <w:p w:rsidR="00945B1B" w:rsidRDefault="00945B1B" w:rsidP="000519AF">
      <w:pPr>
        <w:widowControl w:val="0"/>
        <w:autoSpaceDE w:val="0"/>
        <w:autoSpaceDN w:val="0"/>
        <w:adjustRightInd w:val="0"/>
        <w:ind w:firstLine="709"/>
        <w:jc w:val="both"/>
      </w:pPr>
    </w:p>
    <w:p w:rsidR="00945B1B" w:rsidRDefault="00945B1B" w:rsidP="000519AF">
      <w:pPr>
        <w:widowControl w:val="0"/>
        <w:autoSpaceDE w:val="0"/>
        <w:autoSpaceDN w:val="0"/>
        <w:adjustRightInd w:val="0"/>
        <w:ind w:firstLine="709"/>
        <w:jc w:val="both"/>
      </w:pPr>
    </w:p>
    <w:p w:rsidR="00945B1B" w:rsidRDefault="00945B1B" w:rsidP="000519AF">
      <w:pPr>
        <w:autoSpaceDE w:val="0"/>
        <w:autoSpaceDN w:val="0"/>
        <w:adjustRightInd w:val="0"/>
        <w:ind w:left="5103"/>
        <w:jc w:val="center"/>
        <w:outlineLvl w:val="0"/>
      </w:pPr>
    </w:p>
    <w:p w:rsidR="00945B1B" w:rsidRDefault="00945B1B" w:rsidP="000519AF">
      <w:pPr>
        <w:autoSpaceDE w:val="0"/>
        <w:autoSpaceDN w:val="0"/>
        <w:adjustRightInd w:val="0"/>
        <w:ind w:left="5103"/>
        <w:jc w:val="center"/>
        <w:outlineLvl w:val="0"/>
      </w:pPr>
    </w:p>
    <w:p w:rsidR="00945B1B" w:rsidRDefault="00945B1B" w:rsidP="000519AF">
      <w:pPr>
        <w:autoSpaceDE w:val="0"/>
        <w:autoSpaceDN w:val="0"/>
        <w:adjustRightInd w:val="0"/>
        <w:ind w:left="5103"/>
        <w:jc w:val="center"/>
        <w:outlineLvl w:val="0"/>
      </w:pPr>
    </w:p>
    <w:p w:rsidR="00945B1B" w:rsidRDefault="00945B1B" w:rsidP="000519AF">
      <w:pPr>
        <w:autoSpaceDE w:val="0"/>
        <w:autoSpaceDN w:val="0"/>
        <w:adjustRightInd w:val="0"/>
        <w:ind w:left="5103"/>
        <w:jc w:val="center"/>
        <w:outlineLvl w:val="0"/>
      </w:pPr>
    </w:p>
    <w:p w:rsidR="00945B1B" w:rsidRDefault="00945B1B" w:rsidP="000519AF">
      <w:pPr>
        <w:widowControl w:val="0"/>
        <w:autoSpaceDE w:val="0"/>
        <w:autoSpaceDN w:val="0"/>
        <w:adjustRightInd w:val="0"/>
        <w:ind w:firstLine="709"/>
        <w:jc w:val="right"/>
        <w:outlineLvl w:val="2"/>
      </w:pPr>
      <w:r w:rsidRPr="009116AF">
        <w:lastRenderedPageBreak/>
        <w:t>Форма 3</w:t>
      </w:r>
    </w:p>
    <w:p w:rsidR="00945B1B" w:rsidRDefault="00945B1B" w:rsidP="000519AF">
      <w:pPr>
        <w:autoSpaceDE w:val="0"/>
        <w:autoSpaceDN w:val="0"/>
        <w:adjustRightInd w:val="0"/>
        <w:ind w:left="5103"/>
        <w:jc w:val="center"/>
        <w:outlineLvl w:val="0"/>
      </w:pPr>
    </w:p>
    <w:p w:rsidR="00945B1B" w:rsidRDefault="00945B1B" w:rsidP="000519AF">
      <w:pPr>
        <w:widowControl w:val="0"/>
        <w:autoSpaceDE w:val="0"/>
        <w:autoSpaceDN w:val="0"/>
        <w:adjustRightInd w:val="0"/>
        <w:ind w:left="5103"/>
        <w:outlineLvl w:val="2"/>
      </w:pPr>
      <w:r>
        <w:t>В Министерство туризма</w:t>
      </w:r>
    </w:p>
    <w:p w:rsidR="00945B1B" w:rsidRDefault="00945B1B" w:rsidP="000519AF">
      <w:pPr>
        <w:widowControl w:val="0"/>
        <w:autoSpaceDE w:val="0"/>
        <w:autoSpaceDN w:val="0"/>
        <w:adjustRightInd w:val="0"/>
        <w:ind w:left="5103"/>
        <w:outlineLvl w:val="2"/>
      </w:pPr>
      <w:r>
        <w:t>и предпринимательства</w:t>
      </w:r>
    </w:p>
    <w:p w:rsidR="00945B1B" w:rsidRDefault="00945B1B" w:rsidP="000519AF">
      <w:pPr>
        <w:widowControl w:val="0"/>
        <w:autoSpaceDE w:val="0"/>
        <w:autoSpaceDN w:val="0"/>
        <w:adjustRightInd w:val="0"/>
        <w:ind w:left="5103"/>
        <w:outlineLvl w:val="2"/>
      </w:pPr>
      <w:r w:rsidRPr="009116AF">
        <w:t xml:space="preserve">Республики Алтай </w:t>
      </w:r>
    </w:p>
    <w:p w:rsidR="00945B1B" w:rsidRDefault="00945B1B" w:rsidP="000519AF">
      <w:pPr>
        <w:widowControl w:val="0"/>
        <w:autoSpaceDE w:val="0"/>
        <w:autoSpaceDN w:val="0"/>
        <w:adjustRightInd w:val="0"/>
        <w:ind w:left="5103"/>
        <w:outlineLvl w:val="2"/>
      </w:pPr>
    </w:p>
    <w:p w:rsidR="00945B1B" w:rsidRPr="00C16577" w:rsidRDefault="00945B1B" w:rsidP="000519AF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57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45B1B" w:rsidRPr="00C16577" w:rsidRDefault="00945B1B" w:rsidP="000519AF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577">
        <w:rPr>
          <w:rFonts w:ascii="Times New Roman" w:hAnsi="Times New Roman" w:cs="Times New Roman"/>
          <w:b/>
          <w:sz w:val="24"/>
          <w:szCs w:val="24"/>
        </w:rPr>
        <w:t>к мероприятиям муниципальной программы</w:t>
      </w:r>
    </w:p>
    <w:p w:rsidR="00945B1B" w:rsidRPr="00C16577" w:rsidRDefault="00945B1B" w:rsidP="000519AF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577">
        <w:rPr>
          <w:rFonts w:ascii="Times New Roman" w:hAnsi="Times New Roman" w:cs="Times New Roman"/>
          <w:b/>
          <w:sz w:val="24"/>
          <w:szCs w:val="24"/>
        </w:rPr>
        <w:t>развития малого и среднего предпринимательства</w:t>
      </w:r>
    </w:p>
    <w:p w:rsidR="00945B1B" w:rsidRPr="009116AF" w:rsidRDefault="00945B1B" w:rsidP="000519AF">
      <w:pPr>
        <w:pStyle w:val="ConsPlusNonformat"/>
        <w:ind w:firstLine="709"/>
        <w:rPr>
          <w:rFonts w:ascii="Times New Roman" w:hAnsi="Times New Roman" w:cs="Times New Roman"/>
        </w:rPr>
      </w:pPr>
    </w:p>
    <w:p w:rsidR="00945B1B" w:rsidRDefault="00945B1B" w:rsidP="000519AF">
      <w:pPr>
        <w:pStyle w:val="ConsPlusNonformat"/>
        <w:ind w:firstLine="709"/>
        <w:rPr>
          <w:rFonts w:ascii="Times New Roman" w:hAnsi="Times New Roman" w:cs="Times New Roman"/>
        </w:rPr>
      </w:pPr>
    </w:p>
    <w:p w:rsidR="00945B1B" w:rsidRPr="009116AF" w:rsidRDefault="00945B1B" w:rsidP="000519AF">
      <w:pPr>
        <w:pStyle w:val="ConsPlusNonformat"/>
        <w:ind w:left="-426" w:firstLine="426"/>
        <w:rPr>
          <w:rFonts w:ascii="Times New Roman" w:hAnsi="Times New Roman" w:cs="Times New Roman"/>
        </w:rPr>
      </w:pPr>
      <w:r w:rsidRPr="009116AF">
        <w:rPr>
          <w:rFonts w:ascii="Times New Roman" w:hAnsi="Times New Roman" w:cs="Times New Roman"/>
        </w:rPr>
        <w:t>1. Наименование муниципального образования ________________</w:t>
      </w:r>
      <w:r>
        <w:rPr>
          <w:rFonts w:ascii="Times New Roman" w:hAnsi="Times New Roman" w:cs="Times New Roman"/>
        </w:rPr>
        <w:t>_________________</w:t>
      </w:r>
      <w:r w:rsidRPr="009116AF">
        <w:rPr>
          <w:rFonts w:ascii="Times New Roman" w:hAnsi="Times New Roman" w:cs="Times New Roman"/>
        </w:rPr>
        <w:t>________________</w:t>
      </w:r>
    </w:p>
    <w:p w:rsidR="00945B1B" w:rsidRPr="009116AF" w:rsidRDefault="00945B1B" w:rsidP="000519AF">
      <w:pPr>
        <w:pStyle w:val="ConsPlusNonformat"/>
        <w:ind w:left="-426" w:firstLine="426"/>
        <w:rPr>
          <w:rFonts w:ascii="Times New Roman" w:hAnsi="Times New Roman" w:cs="Times New Roman"/>
        </w:rPr>
      </w:pPr>
      <w:r w:rsidRPr="009116AF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______________</w:t>
      </w:r>
      <w:r w:rsidRPr="009116AF">
        <w:rPr>
          <w:rFonts w:ascii="Times New Roman" w:hAnsi="Times New Roman" w:cs="Times New Roman"/>
        </w:rPr>
        <w:t>__________________________________</w:t>
      </w:r>
    </w:p>
    <w:p w:rsidR="00945B1B" w:rsidRPr="009116AF" w:rsidRDefault="00945B1B" w:rsidP="000519AF">
      <w:pPr>
        <w:pStyle w:val="ConsPlusNonformat"/>
        <w:ind w:left="-426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Наименование муниципальной программы (подпрограммы) развития малого и </w:t>
      </w:r>
      <w:r w:rsidRPr="009116AF">
        <w:rPr>
          <w:rFonts w:ascii="Times New Roman" w:hAnsi="Times New Roman" w:cs="Times New Roman"/>
        </w:rPr>
        <w:t>среднего</w:t>
      </w:r>
      <w:r>
        <w:rPr>
          <w:rFonts w:ascii="Times New Roman" w:hAnsi="Times New Roman" w:cs="Times New Roman"/>
        </w:rPr>
        <w:t xml:space="preserve"> </w:t>
      </w:r>
      <w:r w:rsidRPr="009116AF">
        <w:rPr>
          <w:rFonts w:ascii="Times New Roman" w:hAnsi="Times New Roman" w:cs="Times New Roman"/>
        </w:rPr>
        <w:t>предпринимательства ___________________________________________________________________________</w:t>
      </w:r>
    </w:p>
    <w:p w:rsidR="00945B1B" w:rsidRPr="009116AF" w:rsidRDefault="00945B1B" w:rsidP="000519AF">
      <w:pPr>
        <w:pStyle w:val="ConsPlusNonformat"/>
        <w:ind w:left="-426" w:firstLine="426"/>
        <w:rPr>
          <w:rFonts w:ascii="Times New Roman" w:hAnsi="Times New Roman" w:cs="Times New Roman"/>
        </w:rPr>
      </w:pPr>
      <w:r w:rsidRPr="009116AF">
        <w:rPr>
          <w:rFonts w:ascii="Times New Roman" w:hAnsi="Times New Roman" w:cs="Times New Roman"/>
        </w:rPr>
        <w:t>___________________________________________________________________________</w:t>
      </w:r>
    </w:p>
    <w:tbl>
      <w:tblPr>
        <w:tblW w:w="9428" w:type="dxa"/>
        <w:tblCellSpacing w:w="5" w:type="nil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8"/>
        <w:gridCol w:w="2340"/>
      </w:tblGrid>
      <w:tr w:rsidR="00945B1B" w:rsidRPr="009116AF" w:rsidTr="00DD00A0">
        <w:trPr>
          <w:trHeight w:val="400"/>
          <w:tblCellSpacing w:w="5" w:type="nil"/>
        </w:trPr>
        <w:tc>
          <w:tcPr>
            <w:tcW w:w="7088" w:type="dxa"/>
          </w:tcPr>
          <w:p w:rsidR="00945B1B" w:rsidRPr="009116AF" w:rsidRDefault="00945B1B" w:rsidP="00DD00A0">
            <w:pPr>
              <w:widowControl w:val="0"/>
              <w:autoSpaceDE w:val="0"/>
              <w:autoSpaceDN w:val="0"/>
              <w:adjustRightInd w:val="0"/>
              <w:ind w:firstLine="209"/>
              <w:rPr>
                <w:sz w:val="20"/>
                <w:szCs w:val="20"/>
              </w:rPr>
            </w:pPr>
            <w:r w:rsidRPr="009116AF">
              <w:rPr>
                <w:sz w:val="20"/>
                <w:szCs w:val="20"/>
              </w:rPr>
              <w:t xml:space="preserve">               Наименование показателя                </w:t>
            </w:r>
          </w:p>
        </w:tc>
        <w:tc>
          <w:tcPr>
            <w:tcW w:w="2340" w:type="dxa"/>
          </w:tcPr>
          <w:p w:rsidR="00945B1B" w:rsidRPr="009116AF" w:rsidRDefault="00945B1B" w:rsidP="00DD00A0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9116AF">
              <w:rPr>
                <w:sz w:val="20"/>
                <w:szCs w:val="20"/>
              </w:rPr>
              <w:t xml:space="preserve">    Состояние     </w:t>
            </w:r>
          </w:p>
          <w:p w:rsidR="00945B1B" w:rsidRPr="009116AF" w:rsidRDefault="00945B1B" w:rsidP="00DD00A0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9116AF">
              <w:rPr>
                <w:sz w:val="20"/>
                <w:szCs w:val="20"/>
              </w:rPr>
              <w:t xml:space="preserve">    показателя    </w:t>
            </w:r>
          </w:p>
        </w:tc>
      </w:tr>
      <w:tr w:rsidR="00945B1B" w:rsidRPr="009116AF" w:rsidTr="00DD00A0">
        <w:trPr>
          <w:tblCellSpacing w:w="5" w:type="nil"/>
        </w:trPr>
        <w:tc>
          <w:tcPr>
            <w:tcW w:w="7088" w:type="dxa"/>
          </w:tcPr>
          <w:p w:rsidR="00945B1B" w:rsidRPr="009116AF" w:rsidRDefault="00945B1B" w:rsidP="00DD00A0">
            <w:pPr>
              <w:widowControl w:val="0"/>
              <w:autoSpaceDE w:val="0"/>
              <w:autoSpaceDN w:val="0"/>
              <w:adjustRightInd w:val="0"/>
              <w:ind w:firstLine="209"/>
              <w:rPr>
                <w:sz w:val="20"/>
                <w:szCs w:val="20"/>
              </w:rPr>
            </w:pPr>
            <w:r w:rsidRPr="009116AF">
              <w:rPr>
                <w:sz w:val="20"/>
                <w:szCs w:val="20"/>
              </w:rPr>
              <w:t xml:space="preserve">                          1                           </w:t>
            </w:r>
          </w:p>
        </w:tc>
        <w:tc>
          <w:tcPr>
            <w:tcW w:w="2340" w:type="dxa"/>
          </w:tcPr>
          <w:p w:rsidR="00945B1B" w:rsidRPr="009116AF" w:rsidRDefault="00945B1B" w:rsidP="00DD00A0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9116AF">
              <w:rPr>
                <w:sz w:val="20"/>
                <w:szCs w:val="20"/>
              </w:rPr>
              <w:t xml:space="preserve">        2         </w:t>
            </w:r>
          </w:p>
        </w:tc>
      </w:tr>
      <w:tr w:rsidR="00945B1B" w:rsidRPr="009116AF" w:rsidTr="00DD00A0">
        <w:trPr>
          <w:trHeight w:val="400"/>
          <w:tblCellSpacing w:w="5" w:type="nil"/>
        </w:trPr>
        <w:tc>
          <w:tcPr>
            <w:tcW w:w="7088" w:type="dxa"/>
          </w:tcPr>
          <w:p w:rsidR="00945B1B" w:rsidRPr="009116AF" w:rsidRDefault="00945B1B" w:rsidP="00DD00A0">
            <w:pPr>
              <w:widowControl w:val="0"/>
              <w:autoSpaceDE w:val="0"/>
              <w:autoSpaceDN w:val="0"/>
              <w:adjustRightInd w:val="0"/>
              <w:ind w:firstLine="209"/>
              <w:rPr>
                <w:sz w:val="20"/>
                <w:szCs w:val="20"/>
              </w:rPr>
            </w:pPr>
            <w:r w:rsidRPr="009116AF">
              <w:rPr>
                <w:sz w:val="20"/>
                <w:szCs w:val="20"/>
              </w:rPr>
              <w:t>Приоритетное мероприятие муниципальной программы</w:t>
            </w:r>
            <w:r>
              <w:rPr>
                <w:sz w:val="20"/>
                <w:szCs w:val="20"/>
              </w:rPr>
              <w:t xml:space="preserve"> (подпрограммы)</w:t>
            </w:r>
            <w:r w:rsidRPr="009116AF">
              <w:rPr>
                <w:sz w:val="20"/>
                <w:szCs w:val="20"/>
              </w:rPr>
              <w:t xml:space="preserve">, на  которое предполагается предоставление субсидий        </w:t>
            </w:r>
          </w:p>
        </w:tc>
        <w:tc>
          <w:tcPr>
            <w:tcW w:w="2340" w:type="dxa"/>
          </w:tcPr>
          <w:p w:rsidR="00945B1B" w:rsidRPr="009116AF" w:rsidRDefault="00945B1B" w:rsidP="00DD00A0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945B1B" w:rsidRPr="009116AF" w:rsidTr="00DD00A0">
        <w:trPr>
          <w:trHeight w:val="400"/>
          <w:tblCellSpacing w:w="5" w:type="nil"/>
        </w:trPr>
        <w:tc>
          <w:tcPr>
            <w:tcW w:w="7088" w:type="dxa"/>
          </w:tcPr>
          <w:p w:rsidR="00945B1B" w:rsidRPr="009116AF" w:rsidRDefault="00945B1B" w:rsidP="00DD00A0">
            <w:pPr>
              <w:widowControl w:val="0"/>
              <w:autoSpaceDE w:val="0"/>
              <w:autoSpaceDN w:val="0"/>
              <w:adjustRightInd w:val="0"/>
              <w:ind w:firstLine="209"/>
              <w:rPr>
                <w:sz w:val="20"/>
                <w:szCs w:val="20"/>
              </w:rPr>
            </w:pPr>
            <w:r w:rsidRPr="009116AF">
              <w:rPr>
                <w:sz w:val="20"/>
                <w:szCs w:val="20"/>
              </w:rPr>
              <w:t xml:space="preserve">Соответствие целей </w:t>
            </w:r>
            <w:r>
              <w:rPr>
                <w:sz w:val="20"/>
                <w:szCs w:val="20"/>
              </w:rPr>
              <w:t xml:space="preserve">и задач муниципальной программы </w:t>
            </w:r>
            <w:r w:rsidRPr="009116AF">
              <w:rPr>
                <w:sz w:val="20"/>
                <w:szCs w:val="20"/>
              </w:rPr>
              <w:t xml:space="preserve">целям стратегического развития Республики Алтай        </w:t>
            </w:r>
          </w:p>
        </w:tc>
        <w:tc>
          <w:tcPr>
            <w:tcW w:w="2340" w:type="dxa"/>
          </w:tcPr>
          <w:p w:rsidR="00945B1B" w:rsidRPr="009116AF" w:rsidRDefault="00945B1B" w:rsidP="00DD00A0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945B1B" w:rsidRPr="009116AF" w:rsidTr="00DD00A0">
        <w:trPr>
          <w:trHeight w:val="400"/>
          <w:tblCellSpacing w:w="5" w:type="nil"/>
        </w:trPr>
        <w:tc>
          <w:tcPr>
            <w:tcW w:w="7088" w:type="dxa"/>
          </w:tcPr>
          <w:p w:rsidR="00945B1B" w:rsidRPr="009116AF" w:rsidRDefault="00945B1B" w:rsidP="00DD00A0">
            <w:pPr>
              <w:widowControl w:val="0"/>
              <w:autoSpaceDE w:val="0"/>
              <w:autoSpaceDN w:val="0"/>
              <w:adjustRightInd w:val="0"/>
              <w:ind w:firstLine="209"/>
              <w:rPr>
                <w:sz w:val="20"/>
                <w:szCs w:val="20"/>
              </w:rPr>
            </w:pPr>
            <w:r w:rsidRPr="009116AF">
              <w:rPr>
                <w:sz w:val="20"/>
                <w:szCs w:val="20"/>
              </w:rPr>
              <w:t xml:space="preserve">Наличие механизмов развития инфраструктуры поддержки  </w:t>
            </w:r>
          </w:p>
          <w:p w:rsidR="00945B1B" w:rsidRPr="009116AF" w:rsidRDefault="00945B1B" w:rsidP="00DD00A0">
            <w:pPr>
              <w:widowControl w:val="0"/>
              <w:autoSpaceDE w:val="0"/>
              <w:autoSpaceDN w:val="0"/>
              <w:adjustRightInd w:val="0"/>
              <w:ind w:firstLine="209"/>
              <w:rPr>
                <w:sz w:val="20"/>
                <w:szCs w:val="20"/>
              </w:rPr>
            </w:pPr>
            <w:r w:rsidRPr="009116AF">
              <w:rPr>
                <w:sz w:val="20"/>
                <w:szCs w:val="20"/>
              </w:rPr>
              <w:t xml:space="preserve">субъектов малого и среднего предпринимательства       </w:t>
            </w:r>
          </w:p>
        </w:tc>
        <w:tc>
          <w:tcPr>
            <w:tcW w:w="2340" w:type="dxa"/>
          </w:tcPr>
          <w:p w:rsidR="00945B1B" w:rsidRPr="009116AF" w:rsidRDefault="00945B1B" w:rsidP="00DD00A0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945B1B" w:rsidRPr="009116AF" w:rsidTr="00DD00A0">
        <w:trPr>
          <w:trHeight w:val="600"/>
          <w:tblCellSpacing w:w="5" w:type="nil"/>
        </w:trPr>
        <w:tc>
          <w:tcPr>
            <w:tcW w:w="7088" w:type="dxa"/>
          </w:tcPr>
          <w:p w:rsidR="00945B1B" w:rsidRPr="009116AF" w:rsidRDefault="00945B1B" w:rsidP="00DD00A0">
            <w:pPr>
              <w:widowControl w:val="0"/>
              <w:autoSpaceDE w:val="0"/>
              <w:autoSpaceDN w:val="0"/>
              <w:adjustRightInd w:val="0"/>
              <w:ind w:firstLine="209"/>
              <w:rPr>
                <w:sz w:val="20"/>
                <w:szCs w:val="20"/>
              </w:rPr>
            </w:pPr>
            <w:r w:rsidRPr="009116AF">
              <w:rPr>
                <w:sz w:val="20"/>
                <w:szCs w:val="20"/>
              </w:rPr>
              <w:t xml:space="preserve">Ожидаемый прирост численности субъектов малого и      </w:t>
            </w:r>
          </w:p>
          <w:p w:rsidR="00945B1B" w:rsidRPr="009116AF" w:rsidRDefault="00945B1B" w:rsidP="00DD00A0">
            <w:pPr>
              <w:widowControl w:val="0"/>
              <w:autoSpaceDE w:val="0"/>
              <w:autoSpaceDN w:val="0"/>
              <w:adjustRightInd w:val="0"/>
              <w:ind w:firstLine="209"/>
              <w:rPr>
                <w:sz w:val="20"/>
                <w:szCs w:val="20"/>
              </w:rPr>
            </w:pPr>
            <w:r w:rsidRPr="009116AF">
              <w:rPr>
                <w:sz w:val="20"/>
                <w:szCs w:val="20"/>
              </w:rPr>
              <w:t xml:space="preserve">среднего предпринимательства и их работников </w:t>
            </w:r>
            <w:proofErr w:type="gramStart"/>
            <w:r w:rsidRPr="009116AF">
              <w:rPr>
                <w:sz w:val="20"/>
                <w:szCs w:val="20"/>
              </w:rPr>
              <w:t>в</w:t>
            </w:r>
            <w:proofErr w:type="gramEnd"/>
            <w:r w:rsidRPr="009116AF">
              <w:rPr>
                <w:sz w:val="20"/>
                <w:szCs w:val="20"/>
              </w:rPr>
              <w:t xml:space="preserve">        </w:t>
            </w:r>
          </w:p>
          <w:p w:rsidR="00945B1B" w:rsidRPr="009116AF" w:rsidRDefault="00945B1B" w:rsidP="00DD00A0">
            <w:pPr>
              <w:widowControl w:val="0"/>
              <w:autoSpaceDE w:val="0"/>
              <w:autoSpaceDN w:val="0"/>
              <w:adjustRightInd w:val="0"/>
              <w:ind w:firstLine="209"/>
              <w:rPr>
                <w:sz w:val="20"/>
                <w:szCs w:val="20"/>
              </w:rPr>
            </w:pPr>
            <w:proofErr w:type="gramStart"/>
            <w:r w:rsidRPr="009116AF">
              <w:rPr>
                <w:sz w:val="20"/>
                <w:szCs w:val="20"/>
              </w:rPr>
              <w:t>результате</w:t>
            </w:r>
            <w:proofErr w:type="gramEnd"/>
            <w:r w:rsidRPr="009116AF">
              <w:rPr>
                <w:sz w:val="20"/>
                <w:szCs w:val="20"/>
              </w:rPr>
              <w:t xml:space="preserve"> реализации муниципальной программы </w:t>
            </w:r>
            <w:r>
              <w:rPr>
                <w:sz w:val="20"/>
                <w:szCs w:val="20"/>
              </w:rPr>
              <w:t>(подпрограммы)</w:t>
            </w:r>
            <w:r w:rsidRPr="009116AF">
              <w:rPr>
                <w:sz w:val="20"/>
                <w:szCs w:val="20"/>
              </w:rPr>
              <w:t xml:space="preserve">,      </w:t>
            </w:r>
          </w:p>
        </w:tc>
        <w:tc>
          <w:tcPr>
            <w:tcW w:w="2340" w:type="dxa"/>
          </w:tcPr>
          <w:p w:rsidR="00945B1B" w:rsidRPr="009116AF" w:rsidRDefault="00945B1B" w:rsidP="00DD00A0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945B1B" w:rsidRPr="009116AF" w:rsidTr="00DD00A0">
        <w:trPr>
          <w:trHeight w:val="600"/>
          <w:tblCellSpacing w:w="5" w:type="nil"/>
        </w:trPr>
        <w:tc>
          <w:tcPr>
            <w:tcW w:w="7088" w:type="dxa"/>
          </w:tcPr>
          <w:p w:rsidR="00945B1B" w:rsidRPr="009116AF" w:rsidRDefault="00945B1B" w:rsidP="00DD00A0">
            <w:pPr>
              <w:widowControl w:val="0"/>
              <w:autoSpaceDE w:val="0"/>
              <w:autoSpaceDN w:val="0"/>
              <w:adjustRightInd w:val="0"/>
              <w:ind w:firstLine="209"/>
              <w:rPr>
                <w:sz w:val="20"/>
                <w:szCs w:val="20"/>
              </w:rPr>
            </w:pPr>
            <w:r w:rsidRPr="009116AF">
              <w:rPr>
                <w:sz w:val="20"/>
                <w:szCs w:val="20"/>
              </w:rPr>
              <w:t xml:space="preserve">Ожидаемый эффект от реализации муниципальной          </w:t>
            </w:r>
          </w:p>
          <w:p w:rsidR="00945B1B" w:rsidRPr="009116AF" w:rsidRDefault="00945B1B" w:rsidP="00DD00A0">
            <w:pPr>
              <w:widowControl w:val="0"/>
              <w:autoSpaceDE w:val="0"/>
              <w:autoSpaceDN w:val="0"/>
              <w:adjustRightInd w:val="0"/>
              <w:ind w:firstLine="209"/>
              <w:rPr>
                <w:sz w:val="20"/>
                <w:szCs w:val="20"/>
              </w:rPr>
            </w:pPr>
            <w:r w:rsidRPr="009116AF">
              <w:rPr>
                <w:sz w:val="20"/>
                <w:szCs w:val="20"/>
              </w:rPr>
              <w:t>программы, количественные и качественные экономические</w:t>
            </w:r>
          </w:p>
          <w:p w:rsidR="00945B1B" w:rsidRPr="009116AF" w:rsidRDefault="00945B1B" w:rsidP="00DD00A0">
            <w:pPr>
              <w:widowControl w:val="0"/>
              <w:autoSpaceDE w:val="0"/>
              <w:autoSpaceDN w:val="0"/>
              <w:adjustRightInd w:val="0"/>
              <w:ind w:firstLine="209"/>
              <w:rPr>
                <w:sz w:val="20"/>
                <w:szCs w:val="20"/>
              </w:rPr>
            </w:pPr>
            <w:r w:rsidRPr="009116AF">
              <w:rPr>
                <w:sz w:val="20"/>
                <w:szCs w:val="20"/>
              </w:rPr>
              <w:t xml:space="preserve">и социальные выгоды для Республики Алтай  и/или отрасли </w:t>
            </w:r>
          </w:p>
        </w:tc>
        <w:tc>
          <w:tcPr>
            <w:tcW w:w="2340" w:type="dxa"/>
          </w:tcPr>
          <w:p w:rsidR="00945B1B" w:rsidRPr="009116AF" w:rsidRDefault="00945B1B" w:rsidP="00DD00A0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945B1B" w:rsidRPr="009116AF" w:rsidTr="00DD00A0">
        <w:trPr>
          <w:trHeight w:val="400"/>
          <w:tblCellSpacing w:w="5" w:type="nil"/>
        </w:trPr>
        <w:tc>
          <w:tcPr>
            <w:tcW w:w="7088" w:type="dxa"/>
          </w:tcPr>
          <w:p w:rsidR="00945B1B" w:rsidRPr="009116AF" w:rsidRDefault="00945B1B" w:rsidP="00DD00A0">
            <w:pPr>
              <w:widowControl w:val="0"/>
              <w:autoSpaceDE w:val="0"/>
              <w:autoSpaceDN w:val="0"/>
              <w:adjustRightInd w:val="0"/>
              <w:ind w:firstLine="209"/>
              <w:rPr>
                <w:sz w:val="20"/>
                <w:szCs w:val="20"/>
              </w:rPr>
            </w:pPr>
            <w:r w:rsidRPr="009116AF">
              <w:rPr>
                <w:sz w:val="20"/>
                <w:szCs w:val="20"/>
              </w:rPr>
              <w:t xml:space="preserve">Наличие механизмов/процедур отбора субъектов малого и </w:t>
            </w:r>
          </w:p>
          <w:p w:rsidR="00945B1B" w:rsidRPr="009116AF" w:rsidRDefault="00945B1B" w:rsidP="00DD00A0">
            <w:pPr>
              <w:widowControl w:val="0"/>
              <w:autoSpaceDE w:val="0"/>
              <w:autoSpaceDN w:val="0"/>
              <w:adjustRightInd w:val="0"/>
              <w:ind w:firstLine="209"/>
              <w:rPr>
                <w:sz w:val="20"/>
                <w:szCs w:val="20"/>
              </w:rPr>
            </w:pPr>
            <w:r w:rsidRPr="009116AF">
              <w:rPr>
                <w:sz w:val="20"/>
                <w:szCs w:val="20"/>
              </w:rPr>
              <w:t xml:space="preserve">среднего предпринимательства для оказания поддержки   </w:t>
            </w:r>
          </w:p>
        </w:tc>
        <w:tc>
          <w:tcPr>
            <w:tcW w:w="2340" w:type="dxa"/>
          </w:tcPr>
          <w:p w:rsidR="00945B1B" w:rsidRPr="009116AF" w:rsidRDefault="00945B1B" w:rsidP="00DD00A0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945B1B" w:rsidRPr="009116AF" w:rsidTr="00DD00A0">
        <w:trPr>
          <w:trHeight w:val="520"/>
          <w:tblCellSpacing w:w="5" w:type="nil"/>
        </w:trPr>
        <w:tc>
          <w:tcPr>
            <w:tcW w:w="7088" w:type="dxa"/>
          </w:tcPr>
          <w:p w:rsidR="00945B1B" w:rsidRPr="009116AF" w:rsidRDefault="00945B1B" w:rsidP="00DD00A0">
            <w:pPr>
              <w:widowControl w:val="0"/>
              <w:autoSpaceDE w:val="0"/>
              <w:autoSpaceDN w:val="0"/>
              <w:adjustRightInd w:val="0"/>
              <w:ind w:firstLine="209"/>
              <w:rPr>
                <w:sz w:val="20"/>
                <w:szCs w:val="20"/>
              </w:rPr>
            </w:pPr>
            <w:r w:rsidRPr="009116AF">
              <w:rPr>
                <w:sz w:val="20"/>
                <w:szCs w:val="20"/>
              </w:rPr>
              <w:t>Подтвержденные объемы финансовых средств, привлеченных</w:t>
            </w:r>
            <w:r>
              <w:rPr>
                <w:sz w:val="20"/>
                <w:szCs w:val="20"/>
              </w:rPr>
              <w:t xml:space="preserve"> </w:t>
            </w:r>
            <w:r w:rsidRPr="009116AF">
              <w:rPr>
                <w:sz w:val="20"/>
                <w:szCs w:val="20"/>
              </w:rPr>
              <w:t xml:space="preserve">на поддержку </w:t>
            </w:r>
            <w:r>
              <w:rPr>
                <w:sz w:val="20"/>
                <w:szCs w:val="20"/>
              </w:rPr>
              <w:t xml:space="preserve">субъектов малого и среднего </w:t>
            </w:r>
            <w:r w:rsidRPr="009116AF">
              <w:rPr>
                <w:sz w:val="20"/>
                <w:szCs w:val="20"/>
              </w:rPr>
              <w:t xml:space="preserve">предпринимательства из иных источников   </w:t>
            </w:r>
          </w:p>
        </w:tc>
        <w:tc>
          <w:tcPr>
            <w:tcW w:w="2340" w:type="dxa"/>
          </w:tcPr>
          <w:p w:rsidR="00945B1B" w:rsidRPr="009116AF" w:rsidRDefault="00945B1B" w:rsidP="00DD00A0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945B1B" w:rsidRPr="009116AF" w:rsidTr="00DD00A0">
        <w:trPr>
          <w:trHeight w:val="600"/>
          <w:tblCellSpacing w:w="5" w:type="nil"/>
        </w:trPr>
        <w:tc>
          <w:tcPr>
            <w:tcW w:w="7088" w:type="dxa"/>
          </w:tcPr>
          <w:p w:rsidR="00945B1B" w:rsidRPr="009116AF" w:rsidRDefault="00945B1B" w:rsidP="00DD00A0">
            <w:pPr>
              <w:widowControl w:val="0"/>
              <w:autoSpaceDE w:val="0"/>
              <w:autoSpaceDN w:val="0"/>
              <w:adjustRightInd w:val="0"/>
              <w:ind w:firstLine="209"/>
              <w:rPr>
                <w:sz w:val="20"/>
                <w:szCs w:val="20"/>
              </w:rPr>
            </w:pPr>
            <w:r w:rsidRPr="009116AF">
              <w:rPr>
                <w:sz w:val="20"/>
                <w:szCs w:val="20"/>
              </w:rPr>
              <w:t>Средний уровень заработной платы наемны</w:t>
            </w:r>
            <w:r>
              <w:rPr>
                <w:sz w:val="20"/>
                <w:szCs w:val="20"/>
              </w:rPr>
              <w:t xml:space="preserve">х работников, </w:t>
            </w:r>
            <w:r w:rsidRPr="009116AF">
              <w:rPr>
                <w:sz w:val="20"/>
                <w:szCs w:val="20"/>
              </w:rPr>
              <w:t xml:space="preserve">занятых в сфере малого и среднего предпринимательства в муниципальном образовании     </w:t>
            </w:r>
          </w:p>
        </w:tc>
        <w:tc>
          <w:tcPr>
            <w:tcW w:w="2340" w:type="dxa"/>
          </w:tcPr>
          <w:p w:rsidR="00945B1B" w:rsidRPr="009116AF" w:rsidRDefault="00945B1B" w:rsidP="00DD00A0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945B1B" w:rsidRPr="009116AF" w:rsidTr="00DD00A0">
        <w:trPr>
          <w:trHeight w:val="600"/>
          <w:tblCellSpacing w:w="5" w:type="nil"/>
        </w:trPr>
        <w:tc>
          <w:tcPr>
            <w:tcW w:w="7088" w:type="dxa"/>
          </w:tcPr>
          <w:p w:rsidR="00945B1B" w:rsidRPr="009116AF" w:rsidRDefault="00945B1B" w:rsidP="00DD00A0">
            <w:pPr>
              <w:widowControl w:val="0"/>
              <w:autoSpaceDE w:val="0"/>
              <w:autoSpaceDN w:val="0"/>
              <w:adjustRightInd w:val="0"/>
              <w:ind w:firstLine="209"/>
              <w:rPr>
                <w:sz w:val="20"/>
                <w:szCs w:val="20"/>
              </w:rPr>
            </w:pPr>
            <w:r w:rsidRPr="009116AF">
              <w:rPr>
                <w:sz w:val="20"/>
                <w:szCs w:val="20"/>
              </w:rPr>
              <w:t>Число субъектов малого и среднего предпринимательства в расчете на 1000 чел</w:t>
            </w:r>
            <w:r>
              <w:rPr>
                <w:sz w:val="20"/>
                <w:szCs w:val="20"/>
              </w:rPr>
              <w:t xml:space="preserve">овек населения муниципального  </w:t>
            </w:r>
            <w:r w:rsidRPr="009116AF">
              <w:rPr>
                <w:sz w:val="20"/>
                <w:szCs w:val="20"/>
              </w:rPr>
              <w:t xml:space="preserve">образования         </w:t>
            </w:r>
          </w:p>
        </w:tc>
        <w:tc>
          <w:tcPr>
            <w:tcW w:w="2340" w:type="dxa"/>
          </w:tcPr>
          <w:p w:rsidR="00945B1B" w:rsidRPr="009116AF" w:rsidRDefault="00945B1B" w:rsidP="00DD00A0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945B1B" w:rsidRPr="009116AF" w:rsidTr="00DD00A0">
        <w:trPr>
          <w:trHeight w:val="800"/>
          <w:tblCellSpacing w:w="5" w:type="nil"/>
        </w:trPr>
        <w:tc>
          <w:tcPr>
            <w:tcW w:w="7088" w:type="dxa"/>
          </w:tcPr>
          <w:p w:rsidR="00945B1B" w:rsidRPr="009116AF" w:rsidRDefault="00945B1B" w:rsidP="00DD00A0">
            <w:pPr>
              <w:widowControl w:val="0"/>
              <w:autoSpaceDE w:val="0"/>
              <w:autoSpaceDN w:val="0"/>
              <w:adjustRightInd w:val="0"/>
              <w:ind w:firstLine="209"/>
              <w:jc w:val="both"/>
              <w:rPr>
                <w:sz w:val="20"/>
                <w:szCs w:val="20"/>
              </w:rPr>
            </w:pPr>
            <w:r w:rsidRPr="009116AF">
              <w:rPr>
                <w:sz w:val="20"/>
                <w:szCs w:val="20"/>
              </w:rPr>
              <w:t xml:space="preserve">Доля среднесписочной численности работников малых и средних </w:t>
            </w:r>
            <w:r>
              <w:rPr>
                <w:sz w:val="20"/>
                <w:szCs w:val="20"/>
              </w:rPr>
              <w:t>п</w:t>
            </w:r>
            <w:r w:rsidRPr="009116AF">
              <w:rPr>
                <w:sz w:val="20"/>
                <w:szCs w:val="20"/>
              </w:rPr>
              <w:t xml:space="preserve">редприятий в среднесписочной численности работников всех организаций, осуществляющих  деятельность на территории муниципального образования </w:t>
            </w:r>
          </w:p>
        </w:tc>
        <w:tc>
          <w:tcPr>
            <w:tcW w:w="2340" w:type="dxa"/>
          </w:tcPr>
          <w:p w:rsidR="00945B1B" w:rsidRPr="009116AF" w:rsidRDefault="00945B1B" w:rsidP="00DD00A0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945B1B" w:rsidRPr="009116AF" w:rsidTr="00DD00A0">
        <w:trPr>
          <w:trHeight w:val="600"/>
          <w:tblCellSpacing w:w="5" w:type="nil"/>
        </w:trPr>
        <w:tc>
          <w:tcPr>
            <w:tcW w:w="7088" w:type="dxa"/>
          </w:tcPr>
          <w:p w:rsidR="00945B1B" w:rsidRPr="009116AF" w:rsidRDefault="00945B1B" w:rsidP="00DD00A0">
            <w:pPr>
              <w:widowControl w:val="0"/>
              <w:autoSpaceDE w:val="0"/>
              <w:autoSpaceDN w:val="0"/>
              <w:adjustRightInd w:val="0"/>
              <w:ind w:firstLine="209"/>
              <w:rPr>
                <w:sz w:val="20"/>
                <w:szCs w:val="20"/>
              </w:rPr>
            </w:pPr>
            <w:r w:rsidRPr="009116AF">
              <w:rPr>
                <w:sz w:val="20"/>
                <w:szCs w:val="20"/>
              </w:rPr>
              <w:t xml:space="preserve">Доля субъектов малого и среднего предпринимательства  от общего числа зарегистрированных на территории муниципального образования, которые получат поддержку </w:t>
            </w:r>
          </w:p>
        </w:tc>
        <w:tc>
          <w:tcPr>
            <w:tcW w:w="2340" w:type="dxa"/>
          </w:tcPr>
          <w:p w:rsidR="00945B1B" w:rsidRPr="009116AF" w:rsidRDefault="00945B1B" w:rsidP="00DD00A0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945B1B" w:rsidRPr="009116AF" w:rsidTr="00DD00A0">
        <w:trPr>
          <w:trHeight w:val="600"/>
          <w:tblCellSpacing w:w="5" w:type="nil"/>
        </w:trPr>
        <w:tc>
          <w:tcPr>
            <w:tcW w:w="7088" w:type="dxa"/>
          </w:tcPr>
          <w:p w:rsidR="00945B1B" w:rsidRPr="00783FB6" w:rsidRDefault="00945B1B" w:rsidP="00DD00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П</w:t>
            </w:r>
            <w:r w:rsidRPr="00783FB6">
              <w:rPr>
                <w:sz w:val="20"/>
                <w:szCs w:val="20"/>
              </w:rPr>
              <w:t xml:space="preserve">рирост количества субъектов малого и среднего предпринимательства в муниципальном образовании </w:t>
            </w:r>
          </w:p>
        </w:tc>
        <w:tc>
          <w:tcPr>
            <w:tcW w:w="2340" w:type="dxa"/>
          </w:tcPr>
          <w:p w:rsidR="00945B1B" w:rsidRPr="009116AF" w:rsidRDefault="00945B1B" w:rsidP="00DD00A0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945B1B" w:rsidRPr="009116AF" w:rsidTr="00DD00A0">
        <w:trPr>
          <w:trHeight w:val="600"/>
          <w:tblCellSpacing w:w="5" w:type="nil"/>
        </w:trPr>
        <w:tc>
          <w:tcPr>
            <w:tcW w:w="7088" w:type="dxa"/>
          </w:tcPr>
          <w:p w:rsidR="00945B1B" w:rsidRPr="00783FB6" w:rsidRDefault="00945B1B" w:rsidP="00DD00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П</w:t>
            </w:r>
            <w:r w:rsidRPr="00783FB6">
              <w:rPr>
                <w:sz w:val="20"/>
                <w:szCs w:val="20"/>
              </w:rPr>
              <w:t xml:space="preserve">рирост оборота субъектов малого и среднего предпринимательства в муниципальном образовании </w:t>
            </w:r>
          </w:p>
        </w:tc>
        <w:tc>
          <w:tcPr>
            <w:tcW w:w="2340" w:type="dxa"/>
          </w:tcPr>
          <w:p w:rsidR="00945B1B" w:rsidRPr="009116AF" w:rsidRDefault="00945B1B" w:rsidP="00DD00A0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945B1B" w:rsidRPr="009116AF" w:rsidTr="00DD00A0">
        <w:trPr>
          <w:trHeight w:val="600"/>
          <w:tblCellSpacing w:w="5" w:type="nil"/>
        </w:trPr>
        <w:tc>
          <w:tcPr>
            <w:tcW w:w="7088" w:type="dxa"/>
          </w:tcPr>
          <w:p w:rsidR="00945B1B" w:rsidRPr="00783FB6" w:rsidRDefault="00945B1B" w:rsidP="00DD00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П</w:t>
            </w:r>
            <w:r w:rsidRPr="00783FB6">
              <w:rPr>
                <w:sz w:val="20"/>
                <w:szCs w:val="20"/>
              </w:rPr>
              <w:t xml:space="preserve">рирост средней численности работников списочного состава (без внешних совместителей) по малым предприятиям (без </w:t>
            </w:r>
            <w:proofErr w:type="spellStart"/>
            <w:r w:rsidRPr="00783FB6">
              <w:rPr>
                <w:sz w:val="20"/>
                <w:szCs w:val="20"/>
              </w:rPr>
              <w:t>микропредприятий</w:t>
            </w:r>
            <w:proofErr w:type="spellEnd"/>
            <w:r w:rsidRPr="00783FB6">
              <w:rPr>
                <w:sz w:val="20"/>
                <w:szCs w:val="20"/>
              </w:rPr>
              <w:t>) в муниципальном образовании</w:t>
            </w:r>
          </w:p>
        </w:tc>
        <w:tc>
          <w:tcPr>
            <w:tcW w:w="2340" w:type="dxa"/>
          </w:tcPr>
          <w:p w:rsidR="00945B1B" w:rsidRPr="009116AF" w:rsidRDefault="00945B1B" w:rsidP="00DD00A0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</w:tbl>
    <w:p w:rsidR="00945B1B" w:rsidRPr="009116AF" w:rsidRDefault="00945B1B" w:rsidP="000519AF">
      <w:pPr>
        <w:pStyle w:val="ConsPlusNonformat"/>
        <w:ind w:firstLine="709"/>
        <w:rPr>
          <w:rFonts w:ascii="Times New Roman" w:hAnsi="Times New Roman" w:cs="Times New Roman"/>
        </w:rPr>
      </w:pPr>
      <w:r w:rsidRPr="009116AF">
        <w:rPr>
          <w:rFonts w:ascii="Times New Roman" w:hAnsi="Times New Roman" w:cs="Times New Roman"/>
        </w:rPr>
        <w:t>Глава муниципального образования</w:t>
      </w:r>
    </w:p>
    <w:p w:rsidR="00945B1B" w:rsidRPr="009116AF" w:rsidRDefault="00945B1B" w:rsidP="000519AF">
      <w:pPr>
        <w:pStyle w:val="ConsPlusNonformat"/>
        <w:ind w:firstLine="709"/>
        <w:rPr>
          <w:rFonts w:ascii="Times New Roman" w:hAnsi="Times New Roman" w:cs="Times New Roman"/>
        </w:rPr>
      </w:pPr>
      <w:r w:rsidRPr="009116AF">
        <w:rPr>
          <w:rFonts w:ascii="Times New Roman" w:hAnsi="Times New Roman" w:cs="Times New Roman"/>
        </w:rPr>
        <w:t xml:space="preserve">                                   _____________ /________________________/</w:t>
      </w:r>
    </w:p>
    <w:p w:rsidR="00945B1B" w:rsidRPr="009116AF" w:rsidRDefault="00945B1B" w:rsidP="000519AF">
      <w:pPr>
        <w:pStyle w:val="ConsPlusNonforma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9116AF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»</w:t>
      </w:r>
      <w:r w:rsidRPr="009116AF">
        <w:rPr>
          <w:rFonts w:ascii="Times New Roman" w:hAnsi="Times New Roman" w:cs="Times New Roman"/>
        </w:rPr>
        <w:t xml:space="preserve"> _________ 20__ год</w:t>
      </w:r>
    </w:p>
    <w:p w:rsidR="00945B1B" w:rsidRDefault="00945B1B" w:rsidP="000519AF">
      <w:pPr>
        <w:pStyle w:val="ConsPlusNonformat"/>
        <w:ind w:firstLine="709"/>
      </w:pPr>
      <w:r w:rsidRPr="009116AF">
        <w:rPr>
          <w:rFonts w:ascii="Times New Roman" w:hAnsi="Times New Roman" w:cs="Times New Roman"/>
        </w:rPr>
        <w:t>М.П.</w:t>
      </w:r>
    </w:p>
    <w:p w:rsidR="00945B1B" w:rsidRDefault="00945B1B" w:rsidP="000519AF">
      <w:pPr>
        <w:widowControl w:val="0"/>
        <w:autoSpaceDE w:val="0"/>
        <w:autoSpaceDN w:val="0"/>
        <w:adjustRightInd w:val="0"/>
        <w:ind w:left="5103"/>
        <w:jc w:val="center"/>
        <w:outlineLvl w:val="1"/>
      </w:pPr>
    </w:p>
    <w:p w:rsidR="00945B1B" w:rsidRPr="009116AF" w:rsidRDefault="00945B1B" w:rsidP="000519AF">
      <w:pPr>
        <w:widowControl w:val="0"/>
        <w:autoSpaceDE w:val="0"/>
        <w:autoSpaceDN w:val="0"/>
        <w:adjustRightInd w:val="0"/>
        <w:ind w:left="5103"/>
        <w:jc w:val="center"/>
        <w:outlineLvl w:val="1"/>
      </w:pPr>
      <w:r>
        <w:lastRenderedPageBreak/>
        <w:t>ПРИЛОЖЕНИЕ № 2</w:t>
      </w:r>
    </w:p>
    <w:p w:rsidR="00945B1B" w:rsidRPr="009116AF" w:rsidRDefault="00945B1B" w:rsidP="000519AF">
      <w:pPr>
        <w:widowControl w:val="0"/>
        <w:autoSpaceDE w:val="0"/>
        <w:autoSpaceDN w:val="0"/>
        <w:adjustRightInd w:val="0"/>
        <w:ind w:left="5103"/>
        <w:jc w:val="center"/>
      </w:pPr>
      <w:r w:rsidRPr="009116AF">
        <w:t xml:space="preserve">к </w:t>
      </w:r>
      <w:r>
        <w:t xml:space="preserve">Порядку </w:t>
      </w:r>
      <w:r w:rsidRPr="009116AF">
        <w:t>предоставления субсидий муниципальным образованиям Республик</w:t>
      </w:r>
      <w:r>
        <w:t xml:space="preserve">и Алтай на </w:t>
      </w:r>
      <w:proofErr w:type="spellStart"/>
      <w:r>
        <w:t>софинансирование</w:t>
      </w:r>
      <w:proofErr w:type="spellEnd"/>
      <w:r w:rsidRPr="009116AF">
        <w:t xml:space="preserve"> муниципальных</w:t>
      </w:r>
      <w:r>
        <w:t xml:space="preserve"> </w:t>
      </w:r>
      <w:r w:rsidRPr="009116AF">
        <w:t xml:space="preserve">программ </w:t>
      </w:r>
      <w:r>
        <w:t xml:space="preserve">(подпрограмм) </w:t>
      </w:r>
      <w:r w:rsidRPr="009116AF">
        <w:t>развития малого и среднего предпринимательства</w:t>
      </w:r>
    </w:p>
    <w:p w:rsidR="00945B1B" w:rsidRDefault="00945B1B" w:rsidP="000519AF">
      <w:pPr>
        <w:widowControl w:val="0"/>
        <w:autoSpaceDE w:val="0"/>
        <w:autoSpaceDN w:val="0"/>
        <w:adjustRightInd w:val="0"/>
        <w:ind w:left="6663" w:firstLine="709"/>
        <w:jc w:val="right"/>
        <w:outlineLvl w:val="2"/>
      </w:pPr>
    </w:p>
    <w:p w:rsidR="00945B1B" w:rsidRDefault="00945B1B" w:rsidP="000519AF">
      <w:pPr>
        <w:widowControl w:val="0"/>
        <w:autoSpaceDE w:val="0"/>
        <w:autoSpaceDN w:val="0"/>
        <w:adjustRightInd w:val="0"/>
        <w:ind w:left="6663" w:firstLine="709"/>
        <w:jc w:val="right"/>
        <w:outlineLvl w:val="2"/>
      </w:pPr>
      <w:r w:rsidRPr="009116AF">
        <w:t>Форма 1</w:t>
      </w:r>
    </w:p>
    <w:p w:rsidR="00945B1B" w:rsidRPr="009116AF" w:rsidRDefault="00945B1B" w:rsidP="000519AF">
      <w:pPr>
        <w:widowControl w:val="0"/>
        <w:autoSpaceDE w:val="0"/>
        <w:autoSpaceDN w:val="0"/>
        <w:adjustRightInd w:val="0"/>
        <w:ind w:left="6663" w:firstLine="709"/>
        <w:jc w:val="right"/>
        <w:outlineLvl w:val="2"/>
      </w:pPr>
    </w:p>
    <w:p w:rsidR="00945B1B" w:rsidRDefault="00945B1B" w:rsidP="000519AF">
      <w:pPr>
        <w:widowControl w:val="0"/>
        <w:autoSpaceDE w:val="0"/>
        <w:autoSpaceDN w:val="0"/>
        <w:adjustRightInd w:val="0"/>
        <w:ind w:left="5103"/>
        <w:jc w:val="both"/>
        <w:outlineLvl w:val="2"/>
      </w:pPr>
      <w:r>
        <w:t>В Министерство туризма</w:t>
      </w:r>
    </w:p>
    <w:p w:rsidR="00945B1B" w:rsidRDefault="00945B1B" w:rsidP="000519AF">
      <w:pPr>
        <w:widowControl w:val="0"/>
        <w:autoSpaceDE w:val="0"/>
        <w:autoSpaceDN w:val="0"/>
        <w:adjustRightInd w:val="0"/>
        <w:ind w:left="5103"/>
        <w:jc w:val="both"/>
        <w:outlineLvl w:val="2"/>
      </w:pPr>
      <w:r>
        <w:t>и предпринимательства</w:t>
      </w:r>
    </w:p>
    <w:p w:rsidR="00945B1B" w:rsidRDefault="00945B1B" w:rsidP="000519AF">
      <w:pPr>
        <w:widowControl w:val="0"/>
        <w:autoSpaceDE w:val="0"/>
        <w:autoSpaceDN w:val="0"/>
        <w:adjustRightInd w:val="0"/>
        <w:ind w:left="5103"/>
        <w:jc w:val="both"/>
        <w:outlineLvl w:val="2"/>
      </w:pPr>
      <w:r>
        <w:t>Республики Алтай</w:t>
      </w:r>
    </w:p>
    <w:p w:rsidR="00945B1B" w:rsidRDefault="00945B1B" w:rsidP="000519AF">
      <w:pPr>
        <w:widowControl w:val="0"/>
        <w:autoSpaceDE w:val="0"/>
        <w:autoSpaceDN w:val="0"/>
        <w:adjustRightInd w:val="0"/>
        <w:ind w:left="5103"/>
        <w:jc w:val="both"/>
        <w:outlineLvl w:val="2"/>
      </w:pPr>
      <w:r>
        <w:t>от ____________________________</w:t>
      </w:r>
    </w:p>
    <w:p w:rsidR="00945B1B" w:rsidRDefault="00945B1B" w:rsidP="000519AF">
      <w:pPr>
        <w:widowControl w:val="0"/>
        <w:autoSpaceDE w:val="0"/>
        <w:autoSpaceDN w:val="0"/>
        <w:adjustRightInd w:val="0"/>
        <w:ind w:left="5103"/>
        <w:jc w:val="both"/>
        <w:outlineLvl w:val="2"/>
        <w:rPr>
          <w:sz w:val="18"/>
          <w:szCs w:val="18"/>
        </w:rPr>
      </w:pPr>
      <w:r w:rsidRPr="00605F95">
        <w:rPr>
          <w:sz w:val="18"/>
          <w:szCs w:val="18"/>
        </w:rPr>
        <w:t>(наименование муниципального образования)</w:t>
      </w:r>
    </w:p>
    <w:p w:rsidR="00945B1B" w:rsidRDefault="00945B1B" w:rsidP="000519AF">
      <w:pPr>
        <w:widowControl w:val="0"/>
        <w:autoSpaceDE w:val="0"/>
        <w:autoSpaceDN w:val="0"/>
        <w:adjustRightInd w:val="0"/>
        <w:ind w:left="5103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________________________________________</w:t>
      </w:r>
    </w:p>
    <w:p w:rsidR="00945B1B" w:rsidRDefault="00945B1B" w:rsidP="000519AF"/>
    <w:p w:rsidR="00945B1B" w:rsidRPr="00605F95" w:rsidRDefault="00945B1B" w:rsidP="000519AF">
      <w:pPr>
        <w:widowControl w:val="0"/>
        <w:autoSpaceDE w:val="0"/>
        <w:autoSpaceDN w:val="0"/>
        <w:adjustRightInd w:val="0"/>
        <w:ind w:left="5103"/>
        <w:jc w:val="both"/>
        <w:outlineLvl w:val="2"/>
        <w:rPr>
          <w:sz w:val="18"/>
          <w:szCs w:val="18"/>
        </w:rPr>
      </w:pPr>
    </w:p>
    <w:p w:rsidR="00945B1B" w:rsidRDefault="00945B1B" w:rsidP="000519AF">
      <w:pPr>
        <w:pStyle w:val="ConsPlusNonformat"/>
        <w:ind w:left="-42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7" w:name="Par513"/>
      <w:bookmarkEnd w:id="27"/>
      <w:r w:rsidRPr="009116A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45B1B" w:rsidRPr="009116AF" w:rsidRDefault="00945B1B" w:rsidP="000519AF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6AF">
        <w:rPr>
          <w:rFonts w:ascii="Times New Roman" w:hAnsi="Times New Roman" w:cs="Times New Roman"/>
          <w:b/>
          <w:sz w:val="24"/>
          <w:szCs w:val="24"/>
        </w:rPr>
        <w:t xml:space="preserve">на участие в отборе </w:t>
      </w:r>
      <w:r>
        <w:rPr>
          <w:rFonts w:ascii="Times New Roman" w:hAnsi="Times New Roman" w:cs="Times New Roman"/>
          <w:b/>
          <w:sz w:val="24"/>
          <w:szCs w:val="24"/>
        </w:rPr>
        <w:t>муниципальных образований</w:t>
      </w:r>
      <w:r w:rsidRPr="009116AF">
        <w:rPr>
          <w:rFonts w:ascii="Times New Roman" w:hAnsi="Times New Roman" w:cs="Times New Roman"/>
          <w:b/>
          <w:sz w:val="24"/>
          <w:szCs w:val="24"/>
        </w:rPr>
        <w:t xml:space="preserve"> Республики Алтай на </w:t>
      </w:r>
      <w:proofErr w:type="spellStart"/>
      <w:r w:rsidRPr="009116AF">
        <w:rPr>
          <w:rFonts w:ascii="Times New Roman" w:hAnsi="Times New Roman" w:cs="Times New Roman"/>
          <w:b/>
          <w:sz w:val="24"/>
          <w:szCs w:val="24"/>
        </w:rPr>
        <w:t>софинансирование</w:t>
      </w:r>
      <w:proofErr w:type="spellEnd"/>
      <w:r w:rsidRPr="009116AF">
        <w:rPr>
          <w:rFonts w:ascii="Times New Roman" w:hAnsi="Times New Roman" w:cs="Times New Roman"/>
          <w:b/>
          <w:sz w:val="24"/>
          <w:szCs w:val="24"/>
        </w:rPr>
        <w:t xml:space="preserve"> муниципальных </w:t>
      </w:r>
      <w:r w:rsidRPr="009116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программ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(подпрограмм) </w:t>
      </w:r>
      <w:r w:rsidRPr="009116AF">
        <w:rPr>
          <w:rFonts w:ascii="Times New Roman" w:hAnsi="Times New Roman" w:cs="Times New Roman"/>
          <w:b/>
          <w:color w:val="000000"/>
          <w:sz w:val="24"/>
          <w:szCs w:val="24"/>
        </w:rPr>
        <w:t>развития малого и среднего предпринимательства</w:t>
      </w:r>
    </w:p>
    <w:p w:rsidR="00945B1B" w:rsidRPr="009116AF" w:rsidRDefault="00945B1B" w:rsidP="000519AF">
      <w:pPr>
        <w:pStyle w:val="ConsPlusNonformat"/>
        <w:ind w:firstLine="709"/>
        <w:rPr>
          <w:rFonts w:ascii="Times New Roman" w:hAnsi="Times New Roman" w:cs="Times New Roman"/>
        </w:rPr>
      </w:pPr>
    </w:p>
    <w:p w:rsidR="00945B1B" w:rsidRDefault="00945B1B" w:rsidP="000519AF">
      <w:pPr>
        <w:pStyle w:val="ConsPlusNonformat"/>
        <w:ind w:left="-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6AF">
        <w:rPr>
          <w:rFonts w:ascii="Times New Roman" w:hAnsi="Times New Roman" w:cs="Times New Roman"/>
          <w:sz w:val="24"/>
          <w:szCs w:val="24"/>
        </w:rPr>
        <w:t>1. Наименование муниципально</w:t>
      </w:r>
      <w:r>
        <w:rPr>
          <w:rFonts w:ascii="Times New Roman" w:hAnsi="Times New Roman" w:cs="Times New Roman"/>
          <w:sz w:val="24"/>
          <w:szCs w:val="24"/>
        </w:rPr>
        <w:t>го образования ______________</w:t>
      </w:r>
      <w:r w:rsidRPr="009116A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945B1B" w:rsidRDefault="00945B1B" w:rsidP="000519AF">
      <w:pPr>
        <w:pStyle w:val="ConsPlusNonformat"/>
        <w:ind w:left="-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45B1B" w:rsidRDefault="00945B1B" w:rsidP="000519AF">
      <w:pPr>
        <w:pStyle w:val="ConsPlusNonformat"/>
        <w:ind w:left="-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6AF">
        <w:rPr>
          <w:rFonts w:ascii="Times New Roman" w:hAnsi="Times New Roman" w:cs="Times New Roman"/>
          <w:sz w:val="24"/>
          <w:szCs w:val="24"/>
        </w:rPr>
        <w:t>2. Юридический адрес администрации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45B1B" w:rsidRDefault="00945B1B" w:rsidP="000519AF">
      <w:pPr>
        <w:pStyle w:val="ConsPlusNonformat"/>
        <w:ind w:left="-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6A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B1B" w:rsidRPr="009116AF" w:rsidRDefault="00945B1B" w:rsidP="000519AF">
      <w:pPr>
        <w:pStyle w:val="ConsPlusNonformat"/>
        <w:ind w:left="-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945B1B" w:rsidRPr="009116AF" w:rsidRDefault="00945B1B" w:rsidP="000519AF">
      <w:pPr>
        <w:pStyle w:val="ConsPlusNonformat"/>
        <w:ind w:left="-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6AF">
        <w:rPr>
          <w:rFonts w:ascii="Times New Roman" w:hAnsi="Times New Roman" w:cs="Times New Roman"/>
          <w:sz w:val="24"/>
          <w:szCs w:val="24"/>
        </w:rPr>
        <w:t xml:space="preserve">3. Наименование   муниципальной   программы </w:t>
      </w:r>
      <w:r w:rsidRPr="00783FB6">
        <w:rPr>
          <w:rFonts w:ascii="Times New Roman" w:hAnsi="Times New Roman" w:cs="Times New Roman"/>
          <w:color w:val="000000"/>
          <w:sz w:val="24"/>
          <w:szCs w:val="24"/>
        </w:rPr>
        <w:t>(подпрограммы)</w:t>
      </w:r>
      <w:r w:rsidRPr="004B75CC">
        <w:rPr>
          <w:color w:val="000000"/>
        </w:rPr>
        <w:t xml:space="preserve"> </w:t>
      </w:r>
      <w:r w:rsidRPr="009116AF">
        <w:rPr>
          <w:rFonts w:ascii="Times New Roman" w:hAnsi="Times New Roman" w:cs="Times New Roman"/>
          <w:sz w:val="24"/>
          <w:szCs w:val="24"/>
        </w:rPr>
        <w:t xml:space="preserve">  развития  малого  и  среднего</w:t>
      </w:r>
    </w:p>
    <w:p w:rsidR="00945B1B" w:rsidRDefault="00945B1B" w:rsidP="000519AF">
      <w:pPr>
        <w:pStyle w:val="ConsPlusNonformat"/>
        <w:ind w:left="-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предпринимательства: __</w:t>
      </w:r>
      <w:r w:rsidRPr="009116A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45B1B" w:rsidRPr="009116AF" w:rsidRDefault="00945B1B" w:rsidP="000519AF">
      <w:pPr>
        <w:pStyle w:val="ConsPlusNonformat"/>
        <w:ind w:left="-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945B1B" w:rsidRPr="009116AF" w:rsidRDefault="00945B1B" w:rsidP="000519AF">
      <w:pPr>
        <w:pStyle w:val="ConsPlusNonformat"/>
        <w:ind w:left="-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6A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116AF">
        <w:rPr>
          <w:rFonts w:ascii="Times New Roman" w:hAnsi="Times New Roman" w:cs="Times New Roman"/>
          <w:sz w:val="24"/>
          <w:szCs w:val="24"/>
        </w:rPr>
        <w:t>Контактное  лицо  муниципального образования, его должность и контактные</w:t>
      </w:r>
      <w:proofErr w:type="gramEnd"/>
    </w:p>
    <w:p w:rsidR="00945B1B" w:rsidRDefault="00945B1B" w:rsidP="000519AF">
      <w:pPr>
        <w:pStyle w:val="ConsPlusNonformat"/>
        <w:ind w:left="-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9116AF">
        <w:rPr>
          <w:rFonts w:ascii="Times New Roman" w:hAnsi="Times New Roman" w:cs="Times New Roman"/>
          <w:sz w:val="24"/>
          <w:szCs w:val="24"/>
        </w:rPr>
        <w:t>анные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116AF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945B1B" w:rsidRPr="009116AF" w:rsidRDefault="00945B1B" w:rsidP="000519AF">
      <w:pPr>
        <w:pStyle w:val="ConsPlusNonformat"/>
        <w:ind w:left="-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945B1B" w:rsidRPr="009116AF" w:rsidRDefault="00945B1B" w:rsidP="000519AF">
      <w:pPr>
        <w:pStyle w:val="ConsPlusNonformat"/>
        <w:ind w:left="-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6AF">
        <w:rPr>
          <w:rFonts w:ascii="Times New Roman" w:hAnsi="Times New Roman" w:cs="Times New Roman"/>
          <w:sz w:val="24"/>
          <w:szCs w:val="24"/>
        </w:rPr>
        <w:t>5. Общий   объем   финансирования   расходов,   предусмотренный  в  бюджете</w:t>
      </w:r>
    </w:p>
    <w:p w:rsidR="00945B1B" w:rsidRPr="009116AF" w:rsidRDefault="00945B1B" w:rsidP="000519AF">
      <w:pPr>
        <w:pStyle w:val="ConsPlusNonformat"/>
        <w:ind w:left="-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6AF">
        <w:rPr>
          <w:rFonts w:ascii="Times New Roman" w:hAnsi="Times New Roman" w:cs="Times New Roman"/>
          <w:sz w:val="24"/>
          <w:szCs w:val="24"/>
        </w:rPr>
        <w:t xml:space="preserve">муниципального  образования  на реализацию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(подпрограммы) </w:t>
      </w:r>
      <w:r w:rsidRPr="009116AF">
        <w:rPr>
          <w:rFonts w:ascii="Times New Roman" w:hAnsi="Times New Roman" w:cs="Times New Roman"/>
          <w:sz w:val="24"/>
          <w:szCs w:val="24"/>
        </w:rPr>
        <w:t>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6AF">
        <w:rPr>
          <w:rFonts w:ascii="Times New Roman" w:hAnsi="Times New Roman" w:cs="Times New Roman"/>
          <w:sz w:val="24"/>
          <w:szCs w:val="24"/>
        </w:rPr>
        <w:t>малого и ср</w:t>
      </w:r>
      <w:r>
        <w:rPr>
          <w:rFonts w:ascii="Times New Roman" w:hAnsi="Times New Roman" w:cs="Times New Roman"/>
          <w:sz w:val="24"/>
          <w:szCs w:val="24"/>
        </w:rPr>
        <w:t>еднего предпринимательства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Pr="009116AF">
        <w:rPr>
          <w:rFonts w:ascii="Times New Roman" w:hAnsi="Times New Roman" w:cs="Times New Roman"/>
          <w:sz w:val="24"/>
          <w:szCs w:val="24"/>
        </w:rPr>
        <w:t>______ (__________________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9116AF">
        <w:rPr>
          <w:rFonts w:ascii="Times New Roman" w:hAnsi="Times New Roman" w:cs="Times New Roman"/>
          <w:sz w:val="24"/>
          <w:szCs w:val="24"/>
        </w:rPr>
        <w:t>_____)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116AF">
        <w:rPr>
          <w:rFonts w:ascii="Times New Roman" w:hAnsi="Times New Roman" w:cs="Times New Roman"/>
          <w:sz w:val="24"/>
          <w:szCs w:val="24"/>
        </w:rPr>
        <w:t>рублей.</w:t>
      </w:r>
    </w:p>
    <w:p w:rsidR="00945B1B" w:rsidRPr="009116AF" w:rsidRDefault="00945B1B" w:rsidP="000519AF">
      <w:pPr>
        <w:pStyle w:val="ConsPlusNonformat"/>
        <w:ind w:left="-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6AF">
        <w:rPr>
          <w:rFonts w:ascii="Times New Roman" w:hAnsi="Times New Roman" w:cs="Times New Roman"/>
          <w:sz w:val="24"/>
          <w:szCs w:val="24"/>
        </w:rPr>
        <w:t>6. Общая сумма субсидии, запрашиваемая из областного бюджета</w:t>
      </w:r>
      <w:proofErr w:type="gramStart"/>
      <w:r w:rsidRPr="009116AF">
        <w:rPr>
          <w:rFonts w:ascii="Times New Roman" w:hAnsi="Times New Roman" w:cs="Times New Roman"/>
          <w:sz w:val="24"/>
          <w:szCs w:val="24"/>
        </w:rPr>
        <w:t>,____________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116A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9116AF">
        <w:rPr>
          <w:rFonts w:ascii="Times New Roman" w:hAnsi="Times New Roman" w:cs="Times New Roman"/>
          <w:sz w:val="24"/>
          <w:szCs w:val="24"/>
        </w:rPr>
        <w:t xml:space="preserve">_________) </w:t>
      </w:r>
      <w:proofErr w:type="gramEnd"/>
      <w:r w:rsidRPr="009116AF">
        <w:rPr>
          <w:rFonts w:ascii="Times New Roman" w:hAnsi="Times New Roman" w:cs="Times New Roman"/>
          <w:sz w:val="24"/>
          <w:szCs w:val="24"/>
        </w:rPr>
        <w:t>рублей.</w:t>
      </w:r>
    </w:p>
    <w:p w:rsidR="00945B1B" w:rsidRDefault="00945B1B" w:rsidP="000519AF">
      <w:pPr>
        <w:pStyle w:val="ConsPlusNonformat"/>
        <w:ind w:left="-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945B1B" w:rsidRDefault="00945B1B" w:rsidP="000519AF">
      <w:pPr>
        <w:pStyle w:val="ConsPlusNonformat"/>
        <w:ind w:left="-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945B1B" w:rsidRDefault="00945B1B" w:rsidP="000519AF">
      <w:pPr>
        <w:pStyle w:val="ConsPlusNonformat"/>
        <w:ind w:left="-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945B1B" w:rsidRPr="009116AF" w:rsidRDefault="00945B1B" w:rsidP="000519AF">
      <w:pPr>
        <w:pStyle w:val="ConsPlusNonformat"/>
        <w:ind w:left="-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6AF">
        <w:rPr>
          <w:rFonts w:ascii="Times New Roman" w:hAnsi="Times New Roman" w:cs="Times New Roman"/>
          <w:sz w:val="24"/>
          <w:szCs w:val="24"/>
        </w:rPr>
        <w:t xml:space="preserve">С порядком и условиями проведения Отбора </w:t>
      </w:r>
      <w:proofErr w:type="gramStart"/>
      <w:r w:rsidRPr="009116AF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9116AF">
        <w:rPr>
          <w:rFonts w:ascii="Times New Roman" w:hAnsi="Times New Roman" w:cs="Times New Roman"/>
          <w:sz w:val="24"/>
          <w:szCs w:val="24"/>
        </w:rPr>
        <w:t xml:space="preserve"> и согласен.</w:t>
      </w:r>
    </w:p>
    <w:p w:rsidR="00945B1B" w:rsidRDefault="00945B1B" w:rsidP="000519AF">
      <w:pPr>
        <w:pStyle w:val="ConsPlusNonformat"/>
        <w:ind w:left="-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6AF">
        <w:rPr>
          <w:rFonts w:ascii="Times New Roman" w:hAnsi="Times New Roman" w:cs="Times New Roman"/>
          <w:sz w:val="24"/>
          <w:szCs w:val="24"/>
        </w:rPr>
        <w:t>Достоверность   представленной   в  составе  конкурсной  заявки 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B1B" w:rsidRPr="009116AF" w:rsidRDefault="00945B1B" w:rsidP="000519AF">
      <w:pPr>
        <w:pStyle w:val="ConsPlusNonformat"/>
        <w:ind w:left="-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6AF">
        <w:rPr>
          <w:rFonts w:ascii="Times New Roman" w:hAnsi="Times New Roman" w:cs="Times New Roman"/>
          <w:sz w:val="24"/>
          <w:szCs w:val="24"/>
        </w:rPr>
        <w:t>гарантирую.</w:t>
      </w:r>
    </w:p>
    <w:p w:rsidR="00945B1B" w:rsidRPr="009116AF" w:rsidRDefault="00945B1B" w:rsidP="000519AF">
      <w:pPr>
        <w:pStyle w:val="ConsPlusNonformat"/>
        <w:ind w:left="-426" w:right="-14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B1B" w:rsidRPr="009116AF" w:rsidRDefault="00945B1B" w:rsidP="000519AF">
      <w:pPr>
        <w:pStyle w:val="ConsPlusNonformat"/>
        <w:ind w:left="-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6AF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116AF">
        <w:rPr>
          <w:rFonts w:ascii="Times New Roman" w:hAnsi="Times New Roman" w:cs="Times New Roman"/>
          <w:sz w:val="24"/>
          <w:szCs w:val="24"/>
        </w:rPr>
        <w:t xml:space="preserve"> _____________ /_______________________/</w:t>
      </w:r>
    </w:p>
    <w:p w:rsidR="00945B1B" w:rsidRPr="009116AF" w:rsidRDefault="00945B1B" w:rsidP="000519AF">
      <w:pPr>
        <w:pStyle w:val="ConsPlusNonformat"/>
        <w:ind w:left="-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116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116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116AF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116AF">
        <w:rPr>
          <w:rFonts w:ascii="Times New Roman" w:hAnsi="Times New Roman" w:cs="Times New Roman"/>
          <w:sz w:val="24"/>
          <w:szCs w:val="24"/>
        </w:rPr>
        <w:t>________ 20__ год</w:t>
      </w:r>
    </w:p>
    <w:p w:rsidR="00945B1B" w:rsidRPr="00914674" w:rsidRDefault="00945B1B" w:rsidP="000519AF">
      <w:pPr>
        <w:pStyle w:val="ConsPlusNonformat"/>
        <w:ind w:left="-426" w:right="-144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14674">
        <w:rPr>
          <w:rFonts w:ascii="Times New Roman" w:hAnsi="Times New Roman" w:cs="Times New Roman"/>
          <w:sz w:val="18"/>
          <w:szCs w:val="18"/>
        </w:rPr>
        <w:t>М.П.</w:t>
      </w:r>
    </w:p>
    <w:p w:rsidR="00945B1B" w:rsidRDefault="00945B1B" w:rsidP="000519AF">
      <w:pPr>
        <w:widowControl w:val="0"/>
        <w:autoSpaceDE w:val="0"/>
        <w:autoSpaceDN w:val="0"/>
        <w:adjustRightInd w:val="0"/>
        <w:ind w:firstLine="709"/>
        <w:jc w:val="right"/>
        <w:outlineLvl w:val="2"/>
      </w:pPr>
      <w:bookmarkStart w:id="28" w:name="Par550"/>
      <w:bookmarkEnd w:id="28"/>
    </w:p>
    <w:p w:rsidR="00945B1B" w:rsidRDefault="00945B1B" w:rsidP="000519AF">
      <w:pPr>
        <w:widowControl w:val="0"/>
        <w:autoSpaceDE w:val="0"/>
        <w:autoSpaceDN w:val="0"/>
        <w:adjustRightInd w:val="0"/>
        <w:ind w:firstLine="709"/>
        <w:jc w:val="right"/>
        <w:outlineLvl w:val="2"/>
      </w:pPr>
      <w:r w:rsidRPr="009116AF">
        <w:lastRenderedPageBreak/>
        <w:t>Форма 2</w:t>
      </w:r>
    </w:p>
    <w:p w:rsidR="00945B1B" w:rsidRDefault="00945B1B" w:rsidP="000519AF">
      <w:pPr>
        <w:widowControl w:val="0"/>
        <w:autoSpaceDE w:val="0"/>
        <w:autoSpaceDN w:val="0"/>
        <w:adjustRightInd w:val="0"/>
        <w:ind w:left="5103"/>
        <w:jc w:val="both"/>
        <w:outlineLvl w:val="2"/>
      </w:pPr>
      <w:r>
        <w:t>В Министерство туризма</w:t>
      </w:r>
    </w:p>
    <w:p w:rsidR="00945B1B" w:rsidRDefault="00945B1B" w:rsidP="000519AF">
      <w:pPr>
        <w:widowControl w:val="0"/>
        <w:autoSpaceDE w:val="0"/>
        <w:autoSpaceDN w:val="0"/>
        <w:adjustRightInd w:val="0"/>
        <w:ind w:left="5103"/>
        <w:jc w:val="both"/>
        <w:outlineLvl w:val="2"/>
      </w:pPr>
      <w:r>
        <w:t>и предпринимательства</w:t>
      </w:r>
    </w:p>
    <w:p w:rsidR="00945B1B" w:rsidRDefault="00945B1B" w:rsidP="000519AF">
      <w:pPr>
        <w:widowControl w:val="0"/>
        <w:autoSpaceDE w:val="0"/>
        <w:autoSpaceDN w:val="0"/>
        <w:adjustRightInd w:val="0"/>
        <w:ind w:left="5103"/>
        <w:jc w:val="both"/>
        <w:outlineLvl w:val="2"/>
      </w:pPr>
      <w:r>
        <w:t>Республики Алтай</w:t>
      </w:r>
    </w:p>
    <w:p w:rsidR="00945B1B" w:rsidRPr="00C16577" w:rsidRDefault="00945B1B" w:rsidP="000519A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C165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B1B" w:rsidRPr="00C16577" w:rsidRDefault="00945B1B" w:rsidP="000519AF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9" w:name="Par560"/>
      <w:bookmarkEnd w:id="29"/>
      <w:r w:rsidRPr="00C16577">
        <w:rPr>
          <w:rFonts w:ascii="Times New Roman" w:hAnsi="Times New Roman" w:cs="Times New Roman"/>
          <w:b/>
          <w:sz w:val="24"/>
          <w:szCs w:val="24"/>
        </w:rPr>
        <w:t>Паспорт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(подпрограммы)</w:t>
      </w:r>
    </w:p>
    <w:p w:rsidR="00945B1B" w:rsidRPr="00C16577" w:rsidRDefault="00945B1B" w:rsidP="000519AF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577">
        <w:rPr>
          <w:rFonts w:ascii="Times New Roman" w:hAnsi="Times New Roman" w:cs="Times New Roman"/>
          <w:b/>
          <w:sz w:val="24"/>
          <w:szCs w:val="24"/>
        </w:rPr>
        <w:t>развития малого и среднего предпринимательства</w:t>
      </w:r>
    </w:p>
    <w:p w:rsidR="00945B1B" w:rsidRPr="009116AF" w:rsidRDefault="00945B1B" w:rsidP="000519AF">
      <w:pPr>
        <w:pStyle w:val="ConsPlusNonformat"/>
        <w:ind w:firstLine="709"/>
        <w:rPr>
          <w:rFonts w:ascii="Times New Roman" w:hAnsi="Times New Roman" w:cs="Times New Roman"/>
        </w:rPr>
      </w:pPr>
    </w:p>
    <w:p w:rsidR="00945B1B" w:rsidRPr="009116AF" w:rsidRDefault="00945B1B" w:rsidP="000519AF">
      <w:pPr>
        <w:pStyle w:val="ConsPlusNonformat"/>
        <w:ind w:firstLine="709"/>
        <w:rPr>
          <w:rFonts w:ascii="Times New Roman" w:hAnsi="Times New Roman" w:cs="Times New Roman"/>
        </w:rPr>
      </w:pPr>
      <w:r w:rsidRPr="009116AF">
        <w:rPr>
          <w:rFonts w:ascii="Times New Roman" w:hAnsi="Times New Roman" w:cs="Times New Roman"/>
        </w:rPr>
        <w:t>1. Наименование муниципального образования ________________________________</w:t>
      </w:r>
    </w:p>
    <w:p w:rsidR="00945B1B" w:rsidRPr="009116AF" w:rsidRDefault="00945B1B" w:rsidP="000519AF">
      <w:pPr>
        <w:pStyle w:val="ConsPlusNonformat"/>
        <w:ind w:firstLine="709"/>
        <w:rPr>
          <w:rFonts w:ascii="Times New Roman" w:hAnsi="Times New Roman" w:cs="Times New Roman"/>
        </w:rPr>
      </w:pPr>
      <w:r w:rsidRPr="009116AF">
        <w:rPr>
          <w:rFonts w:ascii="Times New Roman" w:hAnsi="Times New Roman" w:cs="Times New Roman"/>
        </w:rPr>
        <w:t>___________________________________________________________________________</w:t>
      </w:r>
    </w:p>
    <w:p w:rsidR="00945B1B" w:rsidRPr="009116AF" w:rsidRDefault="00945B1B" w:rsidP="000519AF">
      <w:pPr>
        <w:pStyle w:val="ConsPlusNonformat"/>
        <w:ind w:firstLine="709"/>
        <w:rPr>
          <w:rFonts w:ascii="Times New Roman" w:hAnsi="Times New Roman" w:cs="Times New Roman"/>
        </w:rPr>
      </w:pPr>
      <w:r w:rsidRPr="009116AF">
        <w:rPr>
          <w:rFonts w:ascii="Times New Roman" w:hAnsi="Times New Roman" w:cs="Times New Roman"/>
        </w:rPr>
        <w:t xml:space="preserve">2. Наименование   муниципальной   программы </w:t>
      </w:r>
      <w:r>
        <w:rPr>
          <w:rFonts w:ascii="Times New Roman" w:hAnsi="Times New Roman" w:cs="Times New Roman"/>
        </w:rPr>
        <w:t>(подпрограммы)</w:t>
      </w:r>
      <w:r w:rsidRPr="009116AF">
        <w:rPr>
          <w:rFonts w:ascii="Times New Roman" w:hAnsi="Times New Roman" w:cs="Times New Roman"/>
        </w:rPr>
        <w:t xml:space="preserve">  развития  малого  и  среднего</w:t>
      </w:r>
    </w:p>
    <w:p w:rsidR="00945B1B" w:rsidRPr="009116AF" w:rsidRDefault="00945B1B" w:rsidP="000519AF">
      <w:pPr>
        <w:pStyle w:val="ConsPlusNonformat"/>
        <w:ind w:firstLine="709"/>
        <w:rPr>
          <w:rFonts w:ascii="Times New Roman" w:hAnsi="Times New Roman" w:cs="Times New Roman"/>
        </w:rPr>
      </w:pPr>
      <w:r w:rsidRPr="009116AF">
        <w:rPr>
          <w:rFonts w:ascii="Times New Roman" w:hAnsi="Times New Roman" w:cs="Times New Roman"/>
        </w:rPr>
        <w:t>предпринимательства _______________________________________________________</w:t>
      </w:r>
    </w:p>
    <w:p w:rsidR="00945B1B" w:rsidRPr="009116AF" w:rsidRDefault="00945B1B" w:rsidP="000519AF">
      <w:pPr>
        <w:pStyle w:val="ConsPlusNonformat"/>
        <w:ind w:firstLine="709"/>
        <w:rPr>
          <w:rFonts w:ascii="Times New Roman" w:hAnsi="Times New Roman" w:cs="Times New Roman"/>
        </w:rPr>
      </w:pPr>
      <w:r w:rsidRPr="009116AF">
        <w:rPr>
          <w:rFonts w:ascii="Times New Roman" w:hAnsi="Times New Roman" w:cs="Times New Roman"/>
        </w:rPr>
        <w:t>___________________________________________________________________________</w:t>
      </w:r>
    </w:p>
    <w:p w:rsidR="00945B1B" w:rsidRPr="009116AF" w:rsidRDefault="00945B1B" w:rsidP="000519AF">
      <w:pPr>
        <w:pStyle w:val="ConsPlusNonformat"/>
        <w:ind w:firstLine="709"/>
        <w:rPr>
          <w:rFonts w:ascii="Times New Roman" w:hAnsi="Times New Roman" w:cs="Times New Roman"/>
        </w:rPr>
      </w:pPr>
      <w:r w:rsidRPr="009116AF">
        <w:rPr>
          <w:rFonts w:ascii="Times New Roman" w:hAnsi="Times New Roman" w:cs="Times New Roman"/>
        </w:rPr>
        <w:t>___________________________________________________________________________</w:t>
      </w:r>
    </w:p>
    <w:p w:rsidR="00945B1B" w:rsidRPr="009116AF" w:rsidRDefault="00945B1B" w:rsidP="000519AF">
      <w:pPr>
        <w:pStyle w:val="ConsPlusNonformat"/>
        <w:ind w:firstLine="709"/>
        <w:rPr>
          <w:rFonts w:ascii="Times New Roman" w:hAnsi="Times New Roman" w:cs="Times New Roman"/>
        </w:rPr>
      </w:pPr>
      <w:r w:rsidRPr="009116AF">
        <w:rPr>
          <w:rFonts w:ascii="Times New Roman" w:hAnsi="Times New Roman" w:cs="Times New Roman"/>
        </w:rPr>
        <w:t xml:space="preserve">3. Срок   действия  муниципальной  программы </w:t>
      </w:r>
      <w:r>
        <w:rPr>
          <w:rFonts w:ascii="Times New Roman" w:hAnsi="Times New Roman" w:cs="Times New Roman"/>
        </w:rPr>
        <w:t>(подпрограммы)</w:t>
      </w:r>
      <w:r w:rsidRPr="009116AF">
        <w:rPr>
          <w:rFonts w:ascii="Times New Roman" w:hAnsi="Times New Roman" w:cs="Times New Roman"/>
        </w:rPr>
        <w:t xml:space="preserve"> развития  малого  и  среднего</w:t>
      </w:r>
    </w:p>
    <w:p w:rsidR="00945B1B" w:rsidRPr="009116AF" w:rsidRDefault="00945B1B" w:rsidP="000519AF">
      <w:pPr>
        <w:pStyle w:val="ConsPlusNonformat"/>
        <w:ind w:firstLine="709"/>
        <w:rPr>
          <w:rFonts w:ascii="Times New Roman" w:hAnsi="Times New Roman" w:cs="Times New Roman"/>
        </w:rPr>
      </w:pPr>
      <w:r w:rsidRPr="009116AF">
        <w:rPr>
          <w:rFonts w:ascii="Times New Roman" w:hAnsi="Times New Roman" w:cs="Times New Roman"/>
        </w:rPr>
        <w:t>предпринимательства _______________________________________________________</w:t>
      </w:r>
    </w:p>
    <w:p w:rsidR="00945B1B" w:rsidRPr="009116AF" w:rsidRDefault="00945B1B" w:rsidP="000519AF">
      <w:pPr>
        <w:pStyle w:val="ConsPlusNonformat"/>
        <w:ind w:firstLine="709"/>
        <w:rPr>
          <w:rFonts w:ascii="Times New Roman" w:hAnsi="Times New Roman" w:cs="Times New Roman"/>
        </w:rPr>
      </w:pPr>
      <w:r w:rsidRPr="009116AF">
        <w:rPr>
          <w:rFonts w:ascii="Times New Roman" w:hAnsi="Times New Roman" w:cs="Times New Roman"/>
        </w:rPr>
        <w:t>___________________________________________________________________________</w:t>
      </w:r>
    </w:p>
    <w:p w:rsidR="00945B1B" w:rsidRPr="009116AF" w:rsidRDefault="00945B1B" w:rsidP="000519AF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95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42"/>
        <w:gridCol w:w="1053"/>
        <w:gridCol w:w="1287"/>
        <w:gridCol w:w="997"/>
        <w:gridCol w:w="1287"/>
        <w:gridCol w:w="1872"/>
      </w:tblGrid>
      <w:tr w:rsidR="00945B1B" w:rsidRPr="009116AF" w:rsidTr="00DD00A0">
        <w:trPr>
          <w:trHeight w:val="400"/>
          <w:tblCellSpacing w:w="5" w:type="nil"/>
        </w:trPr>
        <w:tc>
          <w:tcPr>
            <w:tcW w:w="30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9116AF" w:rsidRDefault="00945B1B" w:rsidP="00DD0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6AF">
              <w:rPr>
                <w:sz w:val="20"/>
                <w:szCs w:val="20"/>
              </w:rPr>
              <w:t>Наименования мероприятий</w:t>
            </w:r>
          </w:p>
          <w:p w:rsidR="00945B1B" w:rsidRPr="009116AF" w:rsidRDefault="00945B1B" w:rsidP="00DD00A0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9116AF">
              <w:rPr>
                <w:sz w:val="20"/>
                <w:szCs w:val="20"/>
              </w:rPr>
              <w:t xml:space="preserve">муниципальной программы </w:t>
            </w:r>
            <w:r>
              <w:rPr>
                <w:sz w:val="20"/>
                <w:szCs w:val="20"/>
              </w:rPr>
              <w:t xml:space="preserve">(подпрограммы) </w:t>
            </w:r>
            <w:r w:rsidRPr="009116AF">
              <w:rPr>
                <w:sz w:val="20"/>
                <w:szCs w:val="20"/>
              </w:rPr>
              <w:t xml:space="preserve">развития малого и среднего </w:t>
            </w:r>
            <w:r>
              <w:rPr>
                <w:sz w:val="20"/>
                <w:szCs w:val="20"/>
              </w:rPr>
              <w:t>п</w:t>
            </w:r>
            <w:r w:rsidRPr="009116AF">
              <w:rPr>
                <w:sz w:val="20"/>
                <w:szCs w:val="20"/>
              </w:rPr>
              <w:t>редпринимательства, на которые предполагается  расходование субсидии</w:t>
            </w:r>
          </w:p>
        </w:tc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9116AF" w:rsidRDefault="00945B1B" w:rsidP="00DD00A0">
            <w:pPr>
              <w:widowControl w:val="0"/>
              <w:autoSpaceDE w:val="0"/>
              <w:autoSpaceDN w:val="0"/>
              <w:adjustRightInd w:val="0"/>
              <w:ind w:firstLine="144"/>
              <w:jc w:val="center"/>
              <w:rPr>
                <w:sz w:val="20"/>
                <w:szCs w:val="20"/>
              </w:rPr>
            </w:pPr>
            <w:r w:rsidRPr="009116AF">
              <w:rPr>
                <w:sz w:val="20"/>
                <w:szCs w:val="20"/>
              </w:rPr>
              <w:t>Целевая</w:t>
            </w:r>
          </w:p>
          <w:p w:rsidR="00945B1B" w:rsidRPr="009116AF" w:rsidRDefault="00945B1B" w:rsidP="00DD00A0">
            <w:pPr>
              <w:widowControl w:val="0"/>
              <w:autoSpaceDE w:val="0"/>
              <w:autoSpaceDN w:val="0"/>
              <w:adjustRightInd w:val="0"/>
              <w:ind w:firstLine="144"/>
              <w:jc w:val="center"/>
              <w:rPr>
                <w:sz w:val="20"/>
                <w:szCs w:val="20"/>
              </w:rPr>
            </w:pPr>
            <w:r w:rsidRPr="009116AF">
              <w:rPr>
                <w:sz w:val="20"/>
                <w:szCs w:val="20"/>
              </w:rPr>
              <w:t>группа</w:t>
            </w:r>
          </w:p>
        </w:tc>
        <w:tc>
          <w:tcPr>
            <w:tcW w:w="12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9116AF" w:rsidRDefault="00945B1B" w:rsidP="00DD0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6AF">
              <w:rPr>
                <w:sz w:val="20"/>
                <w:szCs w:val="20"/>
              </w:rPr>
              <w:t>Ожидаемый</w:t>
            </w:r>
          </w:p>
          <w:p w:rsidR="00945B1B" w:rsidRPr="009116AF" w:rsidRDefault="00945B1B" w:rsidP="00DD0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6AF">
              <w:rPr>
                <w:sz w:val="20"/>
                <w:szCs w:val="20"/>
              </w:rPr>
              <w:t>эффект</w:t>
            </w:r>
          </w:p>
        </w:tc>
        <w:tc>
          <w:tcPr>
            <w:tcW w:w="41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9116AF" w:rsidRDefault="00945B1B" w:rsidP="00DD00A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9116AF">
              <w:rPr>
                <w:sz w:val="20"/>
                <w:szCs w:val="20"/>
              </w:rPr>
              <w:t>Сумма финансирования, рублей</w:t>
            </w:r>
          </w:p>
        </w:tc>
      </w:tr>
      <w:tr w:rsidR="00945B1B" w:rsidRPr="009116AF" w:rsidTr="00DD00A0">
        <w:trPr>
          <w:trHeight w:val="1200"/>
          <w:tblCellSpacing w:w="5" w:type="nil"/>
        </w:trPr>
        <w:tc>
          <w:tcPr>
            <w:tcW w:w="30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9116AF" w:rsidRDefault="00945B1B" w:rsidP="00DD00A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9116AF" w:rsidRDefault="00945B1B" w:rsidP="00DD00A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2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9116AF" w:rsidRDefault="00945B1B" w:rsidP="00DD00A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9116AF" w:rsidRDefault="00945B1B" w:rsidP="00DD00A0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9116AF">
              <w:rPr>
                <w:sz w:val="20"/>
                <w:szCs w:val="20"/>
              </w:rPr>
              <w:t>сего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9116AF" w:rsidRDefault="00945B1B" w:rsidP="00DD0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6AF">
              <w:rPr>
                <w:sz w:val="20"/>
                <w:szCs w:val="20"/>
              </w:rPr>
              <w:t>республиканский</w:t>
            </w:r>
          </w:p>
          <w:p w:rsidR="00945B1B" w:rsidRPr="009116AF" w:rsidRDefault="00945B1B" w:rsidP="00DD0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6AF">
              <w:rPr>
                <w:sz w:val="20"/>
                <w:szCs w:val="20"/>
              </w:rPr>
              <w:t>бюджет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9116AF" w:rsidRDefault="00945B1B" w:rsidP="00DD00A0">
            <w:pPr>
              <w:widowControl w:val="0"/>
              <w:autoSpaceDE w:val="0"/>
              <w:autoSpaceDN w:val="0"/>
              <w:adjustRightInd w:val="0"/>
              <w:ind w:firstLine="56"/>
              <w:jc w:val="center"/>
              <w:rPr>
                <w:sz w:val="20"/>
                <w:szCs w:val="20"/>
              </w:rPr>
            </w:pPr>
            <w:r w:rsidRPr="009116AF">
              <w:rPr>
                <w:sz w:val="20"/>
                <w:szCs w:val="20"/>
              </w:rPr>
              <w:t>местный бюджет</w:t>
            </w:r>
          </w:p>
          <w:p w:rsidR="00945B1B" w:rsidRPr="009116AF" w:rsidRDefault="00945B1B" w:rsidP="00DD00A0">
            <w:pPr>
              <w:widowControl w:val="0"/>
              <w:autoSpaceDE w:val="0"/>
              <w:autoSpaceDN w:val="0"/>
              <w:adjustRightInd w:val="0"/>
              <w:ind w:firstLine="56"/>
              <w:jc w:val="center"/>
              <w:rPr>
                <w:sz w:val="20"/>
                <w:szCs w:val="20"/>
              </w:rPr>
            </w:pPr>
            <w:r w:rsidRPr="009116AF">
              <w:rPr>
                <w:sz w:val="20"/>
                <w:szCs w:val="20"/>
              </w:rPr>
              <w:t>муниципального</w:t>
            </w:r>
          </w:p>
          <w:p w:rsidR="00945B1B" w:rsidRPr="009116AF" w:rsidRDefault="00945B1B" w:rsidP="00DD00A0">
            <w:pPr>
              <w:widowControl w:val="0"/>
              <w:autoSpaceDE w:val="0"/>
              <w:autoSpaceDN w:val="0"/>
              <w:adjustRightInd w:val="0"/>
              <w:ind w:firstLine="56"/>
              <w:jc w:val="center"/>
              <w:rPr>
                <w:sz w:val="20"/>
                <w:szCs w:val="20"/>
              </w:rPr>
            </w:pPr>
            <w:r w:rsidRPr="009116AF">
              <w:rPr>
                <w:sz w:val="20"/>
                <w:szCs w:val="20"/>
              </w:rPr>
              <w:t>образования</w:t>
            </w:r>
          </w:p>
        </w:tc>
      </w:tr>
      <w:tr w:rsidR="00945B1B" w:rsidRPr="009116AF" w:rsidTr="00DD00A0">
        <w:trPr>
          <w:tblCellSpacing w:w="5" w:type="nil"/>
        </w:trPr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9116AF" w:rsidRDefault="00945B1B" w:rsidP="00DD00A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9116AF" w:rsidRDefault="00945B1B" w:rsidP="00DD00A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9116AF" w:rsidRDefault="00945B1B" w:rsidP="00DD00A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9116AF" w:rsidRDefault="00945B1B" w:rsidP="00DD00A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9116AF" w:rsidRDefault="00945B1B" w:rsidP="00DD00A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9116AF" w:rsidRDefault="00945B1B" w:rsidP="00DD00A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945B1B" w:rsidRPr="009116AF" w:rsidTr="00DD00A0">
        <w:trPr>
          <w:tblCellSpacing w:w="5" w:type="nil"/>
        </w:trPr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9116AF" w:rsidRDefault="00945B1B" w:rsidP="00DD00A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9116AF" w:rsidRDefault="00945B1B" w:rsidP="00DD00A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9116AF" w:rsidRDefault="00945B1B" w:rsidP="00DD00A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9116AF" w:rsidRDefault="00945B1B" w:rsidP="00DD00A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9116AF" w:rsidRDefault="00945B1B" w:rsidP="00DD00A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9116AF" w:rsidRDefault="00945B1B" w:rsidP="00DD00A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945B1B" w:rsidRPr="009116AF" w:rsidTr="00DD00A0">
        <w:trPr>
          <w:tblCellSpacing w:w="5" w:type="nil"/>
        </w:trPr>
        <w:tc>
          <w:tcPr>
            <w:tcW w:w="53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9116AF" w:rsidRDefault="00945B1B" w:rsidP="00DD00A0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9116AF">
              <w:rPr>
                <w:sz w:val="20"/>
                <w:szCs w:val="20"/>
              </w:rPr>
              <w:t xml:space="preserve">Итого                                     </w:t>
            </w:r>
          </w:p>
        </w:tc>
        <w:tc>
          <w:tcPr>
            <w:tcW w:w="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9116AF" w:rsidRDefault="00945B1B" w:rsidP="00DD00A0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9116AF" w:rsidRDefault="00945B1B" w:rsidP="00DD00A0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9116AF" w:rsidRDefault="00945B1B" w:rsidP="00DD00A0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</w:tbl>
    <w:p w:rsidR="00945B1B" w:rsidRPr="009116AF" w:rsidRDefault="00945B1B" w:rsidP="000519AF">
      <w:pPr>
        <w:pStyle w:val="ConsPlusNonformat"/>
        <w:ind w:firstLine="709"/>
        <w:rPr>
          <w:rFonts w:ascii="Times New Roman" w:hAnsi="Times New Roman" w:cs="Times New Roman"/>
        </w:rPr>
      </w:pPr>
    </w:p>
    <w:p w:rsidR="00945B1B" w:rsidRPr="009116AF" w:rsidRDefault="00945B1B" w:rsidP="000519AF">
      <w:pPr>
        <w:pStyle w:val="ConsPlusNonformat"/>
        <w:ind w:firstLine="709"/>
        <w:rPr>
          <w:rFonts w:ascii="Times New Roman" w:hAnsi="Times New Roman" w:cs="Times New Roman"/>
        </w:rPr>
      </w:pPr>
      <w:r w:rsidRPr="009116AF">
        <w:rPr>
          <w:rFonts w:ascii="Times New Roman" w:hAnsi="Times New Roman" w:cs="Times New Roman"/>
        </w:rPr>
        <w:t>Глава муниципального образования</w:t>
      </w:r>
    </w:p>
    <w:p w:rsidR="00945B1B" w:rsidRPr="009116AF" w:rsidRDefault="00945B1B" w:rsidP="000519AF">
      <w:pPr>
        <w:pStyle w:val="ConsPlusNonformat"/>
        <w:ind w:firstLine="709"/>
        <w:rPr>
          <w:rFonts w:ascii="Times New Roman" w:hAnsi="Times New Roman" w:cs="Times New Roman"/>
        </w:rPr>
      </w:pPr>
      <w:r w:rsidRPr="009116AF">
        <w:rPr>
          <w:rFonts w:ascii="Times New Roman" w:hAnsi="Times New Roman" w:cs="Times New Roman"/>
        </w:rPr>
        <w:t xml:space="preserve">                                   _____________ /________________________/</w:t>
      </w:r>
    </w:p>
    <w:p w:rsidR="00945B1B" w:rsidRPr="009116AF" w:rsidRDefault="00945B1B" w:rsidP="000519AF">
      <w:pPr>
        <w:pStyle w:val="ConsPlusNonforma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9116AF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9116AF">
        <w:rPr>
          <w:rFonts w:ascii="Times New Roman" w:hAnsi="Times New Roman" w:cs="Times New Roman"/>
        </w:rPr>
        <w:t xml:space="preserve"> _________ 20__ год</w:t>
      </w:r>
    </w:p>
    <w:p w:rsidR="00945B1B" w:rsidRPr="009116AF" w:rsidRDefault="00945B1B" w:rsidP="000519AF">
      <w:pPr>
        <w:pStyle w:val="ConsPlusNonformat"/>
        <w:ind w:firstLine="709"/>
        <w:rPr>
          <w:rFonts w:ascii="Times New Roman" w:hAnsi="Times New Roman" w:cs="Times New Roman"/>
        </w:rPr>
      </w:pPr>
      <w:r w:rsidRPr="009116AF">
        <w:rPr>
          <w:rFonts w:ascii="Times New Roman" w:hAnsi="Times New Roman" w:cs="Times New Roman"/>
        </w:rPr>
        <w:t>М.П.</w:t>
      </w:r>
    </w:p>
    <w:p w:rsidR="00945B1B" w:rsidRDefault="00945B1B" w:rsidP="000519AF">
      <w:pPr>
        <w:widowControl w:val="0"/>
        <w:autoSpaceDE w:val="0"/>
        <w:autoSpaceDN w:val="0"/>
        <w:adjustRightInd w:val="0"/>
        <w:ind w:firstLine="709"/>
        <w:jc w:val="right"/>
        <w:outlineLvl w:val="2"/>
      </w:pPr>
      <w:bookmarkStart w:id="30" w:name="Par603"/>
      <w:bookmarkEnd w:id="30"/>
    </w:p>
    <w:p w:rsidR="00945B1B" w:rsidRDefault="00945B1B" w:rsidP="000519AF">
      <w:pPr>
        <w:widowControl w:val="0"/>
        <w:autoSpaceDE w:val="0"/>
        <w:autoSpaceDN w:val="0"/>
        <w:adjustRightInd w:val="0"/>
        <w:ind w:firstLine="709"/>
        <w:jc w:val="right"/>
        <w:outlineLvl w:val="2"/>
      </w:pPr>
    </w:p>
    <w:p w:rsidR="00945B1B" w:rsidRDefault="00945B1B" w:rsidP="000519AF">
      <w:pPr>
        <w:widowControl w:val="0"/>
        <w:autoSpaceDE w:val="0"/>
        <w:autoSpaceDN w:val="0"/>
        <w:adjustRightInd w:val="0"/>
        <w:ind w:firstLine="709"/>
        <w:jc w:val="right"/>
        <w:outlineLvl w:val="2"/>
      </w:pPr>
    </w:p>
    <w:p w:rsidR="00945B1B" w:rsidRDefault="00945B1B" w:rsidP="000519AF">
      <w:pPr>
        <w:widowControl w:val="0"/>
        <w:autoSpaceDE w:val="0"/>
        <w:autoSpaceDN w:val="0"/>
        <w:adjustRightInd w:val="0"/>
        <w:ind w:firstLine="709"/>
        <w:jc w:val="right"/>
        <w:outlineLvl w:val="2"/>
      </w:pPr>
    </w:p>
    <w:p w:rsidR="00945B1B" w:rsidRDefault="00945B1B" w:rsidP="000519AF">
      <w:pPr>
        <w:widowControl w:val="0"/>
        <w:autoSpaceDE w:val="0"/>
        <w:autoSpaceDN w:val="0"/>
        <w:adjustRightInd w:val="0"/>
        <w:ind w:firstLine="709"/>
        <w:jc w:val="right"/>
        <w:outlineLvl w:val="2"/>
      </w:pPr>
    </w:p>
    <w:p w:rsidR="00945B1B" w:rsidRDefault="00945B1B" w:rsidP="000519AF">
      <w:pPr>
        <w:widowControl w:val="0"/>
        <w:autoSpaceDE w:val="0"/>
        <w:autoSpaceDN w:val="0"/>
        <w:adjustRightInd w:val="0"/>
        <w:ind w:firstLine="709"/>
        <w:jc w:val="right"/>
        <w:outlineLvl w:val="2"/>
      </w:pPr>
    </w:p>
    <w:p w:rsidR="00945B1B" w:rsidRDefault="00945B1B" w:rsidP="000519AF">
      <w:pPr>
        <w:widowControl w:val="0"/>
        <w:autoSpaceDE w:val="0"/>
        <w:autoSpaceDN w:val="0"/>
        <w:adjustRightInd w:val="0"/>
        <w:ind w:firstLine="709"/>
        <w:jc w:val="right"/>
        <w:outlineLvl w:val="2"/>
      </w:pPr>
    </w:p>
    <w:p w:rsidR="00945B1B" w:rsidRDefault="00945B1B" w:rsidP="000519AF">
      <w:pPr>
        <w:widowControl w:val="0"/>
        <w:autoSpaceDE w:val="0"/>
        <w:autoSpaceDN w:val="0"/>
        <w:adjustRightInd w:val="0"/>
        <w:ind w:firstLine="709"/>
        <w:jc w:val="right"/>
        <w:outlineLvl w:val="2"/>
      </w:pPr>
    </w:p>
    <w:p w:rsidR="00945B1B" w:rsidRDefault="00945B1B" w:rsidP="000519AF">
      <w:pPr>
        <w:widowControl w:val="0"/>
        <w:autoSpaceDE w:val="0"/>
        <w:autoSpaceDN w:val="0"/>
        <w:adjustRightInd w:val="0"/>
        <w:ind w:firstLine="709"/>
        <w:jc w:val="right"/>
        <w:outlineLvl w:val="2"/>
      </w:pPr>
    </w:p>
    <w:p w:rsidR="00945B1B" w:rsidRDefault="00945B1B" w:rsidP="000519AF">
      <w:pPr>
        <w:widowControl w:val="0"/>
        <w:autoSpaceDE w:val="0"/>
        <w:autoSpaceDN w:val="0"/>
        <w:adjustRightInd w:val="0"/>
        <w:ind w:firstLine="709"/>
        <w:jc w:val="right"/>
        <w:outlineLvl w:val="2"/>
      </w:pPr>
    </w:p>
    <w:p w:rsidR="00945B1B" w:rsidRDefault="00945B1B" w:rsidP="000519AF">
      <w:pPr>
        <w:widowControl w:val="0"/>
        <w:autoSpaceDE w:val="0"/>
        <w:autoSpaceDN w:val="0"/>
        <w:adjustRightInd w:val="0"/>
        <w:ind w:firstLine="709"/>
        <w:jc w:val="right"/>
        <w:outlineLvl w:val="2"/>
      </w:pPr>
    </w:p>
    <w:p w:rsidR="00945B1B" w:rsidRDefault="00945B1B" w:rsidP="000519AF">
      <w:pPr>
        <w:widowControl w:val="0"/>
        <w:autoSpaceDE w:val="0"/>
        <w:autoSpaceDN w:val="0"/>
        <w:adjustRightInd w:val="0"/>
        <w:ind w:firstLine="709"/>
        <w:jc w:val="right"/>
        <w:outlineLvl w:val="2"/>
      </w:pPr>
    </w:p>
    <w:p w:rsidR="00945B1B" w:rsidRDefault="00945B1B" w:rsidP="000519AF">
      <w:pPr>
        <w:widowControl w:val="0"/>
        <w:autoSpaceDE w:val="0"/>
        <w:autoSpaceDN w:val="0"/>
        <w:adjustRightInd w:val="0"/>
        <w:ind w:firstLine="709"/>
        <w:jc w:val="right"/>
        <w:outlineLvl w:val="2"/>
      </w:pPr>
    </w:p>
    <w:p w:rsidR="00945B1B" w:rsidRDefault="00945B1B" w:rsidP="000519AF">
      <w:pPr>
        <w:widowControl w:val="0"/>
        <w:autoSpaceDE w:val="0"/>
        <w:autoSpaceDN w:val="0"/>
        <w:adjustRightInd w:val="0"/>
        <w:ind w:firstLine="709"/>
        <w:jc w:val="right"/>
        <w:outlineLvl w:val="2"/>
      </w:pPr>
    </w:p>
    <w:p w:rsidR="00945B1B" w:rsidRDefault="00945B1B" w:rsidP="000519AF">
      <w:pPr>
        <w:widowControl w:val="0"/>
        <w:autoSpaceDE w:val="0"/>
        <w:autoSpaceDN w:val="0"/>
        <w:adjustRightInd w:val="0"/>
        <w:ind w:firstLine="709"/>
        <w:jc w:val="right"/>
        <w:outlineLvl w:val="2"/>
      </w:pPr>
    </w:p>
    <w:p w:rsidR="00945B1B" w:rsidRDefault="00945B1B" w:rsidP="000519AF">
      <w:pPr>
        <w:widowControl w:val="0"/>
        <w:autoSpaceDE w:val="0"/>
        <w:autoSpaceDN w:val="0"/>
        <w:adjustRightInd w:val="0"/>
        <w:ind w:firstLine="709"/>
        <w:jc w:val="right"/>
        <w:outlineLvl w:val="2"/>
      </w:pPr>
    </w:p>
    <w:p w:rsidR="00945B1B" w:rsidRDefault="00945B1B" w:rsidP="000519AF"/>
    <w:p w:rsidR="00945B1B" w:rsidRDefault="00945B1B" w:rsidP="000519AF"/>
    <w:p w:rsidR="00945B1B" w:rsidRDefault="00945B1B" w:rsidP="000519AF"/>
    <w:p w:rsidR="00945B1B" w:rsidRDefault="00945B1B"/>
    <w:p w:rsidR="00945B1B" w:rsidRDefault="00945B1B"/>
    <w:p w:rsidR="00945B1B" w:rsidRDefault="00945B1B"/>
    <w:p w:rsidR="00945B1B" w:rsidRDefault="00945B1B"/>
    <w:p w:rsidR="00945B1B" w:rsidRPr="0013130A" w:rsidRDefault="00945B1B" w:rsidP="000E04DC">
      <w:pPr>
        <w:autoSpaceDE w:val="0"/>
        <w:autoSpaceDN w:val="0"/>
        <w:adjustRightInd w:val="0"/>
        <w:ind w:left="5103"/>
        <w:jc w:val="center"/>
        <w:outlineLvl w:val="0"/>
      </w:pPr>
      <w:r>
        <w:lastRenderedPageBreak/>
        <w:t>УТВЕРЖДЕН</w:t>
      </w:r>
    </w:p>
    <w:p w:rsidR="00945B1B" w:rsidRPr="0013130A" w:rsidRDefault="00945B1B" w:rsidP="000E04DC">
      <w:pPr>
        <w:autoSpaceDE w:val="0"/>
        <w:autoSpaceDN w:val="0"/>
        <w:adjustRightInd w:val="0"/>
        <w:ind w:left="5103"/>
        <w:jc w:val="center"/>
      </w:pPr>
      <w:r>
        <w:t xml:space="preserve">    п</w:t>
      </w:r>
      <w:r w:rsidRPr="0013130A">
        <w:t>остановлением Правительства Республики Алтай</w:t>
      </w:r>
    </w:p>
    <w:p w:rsidR="00945B1B" w:rsidRPr="0013130A" w:rsidRDefault="00945B1B" w:rsidP="000E04DC">
      <w:pPr>
        <w:autoSpaceDE w:val="0"/>
        <w:autoSpaceDN w:val="0"/>
        <w:adjustRightInd w:val="0"/>
        <w:ind w:left="5103"/>
        <w:jc w:val="center"/>
      </w:pPr>
      <w:r>
        <w:t>о</w:t>
      </w:r>
      <w:r w:rsidRPr="0013130A">
        <w:t xml:space="preserve">т «___» _________ 2014 г. </w:t>
      </w:r>
      <w:r>
        <w:t>№ ____</w:t>
      </w:r>
    </w:p>
    <w:p w:rsidR="00945B1B" w:rsidRPr="0013130A" w:rsidRDefault="00945B1B" w:rsidP="000E04DC">
      <w:pPr>
        <w:widowControl w:val="0"/>
        <w:autoSpaceDE w:val="0"/>
        <w:autoSpaceDN w:val="0"/>
        <w:adjustRightInd w:val="0"/>
        <w:ind w:left="5103"/>
        <w:jc w:val="both"/>
      </w:pPr>
    </w:p>
    <w:p w:rsidR="00945B1B" w:rsidRDefault="00945B1B" w:rsidP="000E04DC">
      <w:pPr>
        <w:widowControl w:val="0"/>
        <w:autoSpaceDE w:val="0"/>
        <w:autoSpaceDN w:val="0"/>
        <w:adjustRightInd w:val="0"/>
        <w:ind w:left="5103"/>
        <w:jc w:val="center"/>
      </w:pPr>
    </w:p>
    <w:p w:rsidR="00945B1B" w:rsidRPr="000776DF" w:rsidRDefault="00945B1B" w:rsidP="000E04D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776DF">
        <w:rPr>
          <w:b/>
          <w:sz w:val="28"/>
          <w:szCs w:val="28"/>
        </w:rPr>
        <w:t>ПОРЯДОК</w:t>
      </w:r>
    </w:p>
    <w:p w:rsidR="00945B1B" w:rsidRPr="000776DF" w:rsidRDefault="00945B1B" w:rsidP="000E04D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776DF">
        <w:rPr>
          <w:b/>
          <w:sz w:val="28"/>
          <w:szCs w:val="28"/>
        </w:rPr>
        <w:t xml:space="preserve">предоставления субсидий </w:t>
      </w:r>
      <w:r>
        <w:rPr>
          <w:b/>
          <w:sz w:val="28"/>
          <w:szCs w:val="28"/>
        </w:rPr>
        <w:t xml:space="preserve">субъектам малого и среднего предпринимательства </w:t>
      </w:r>
      <w:r w:rsidRPr="000776DF">
        <w:rPr>
          <w:b/>
          <w:sz w:val="28"/>
          <w:szCs w:val="28"/>
        </w:rPr>
        <w:t>на вовлечение молодежи</w:t>
      </w:r>
    </w:p>
    <w:p w:rsidR="00945B1B" w:rsidRPr="000776DF" w:rsidRDefault="00945B1B" w:rsidP="000E04D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776DF">
        <w:rPr>
          <w:b/>
          <w:sz w:val="28"/>
          <w:szCs w:val="28"/>
        </w:rPr>
        <w:t>в предпринимательскую деятельность</w:t>
      </w:r>
    </w:p>
    <w:p w:rsidR="00945B1B" w:rsidRPr="000776DF" w:rsidRDefault="00945B1B" w:rsidP="000E04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5B1B" w:rsidRPr="009C681E" w:rsidRDefault="00945B1B" w:rsidP="000E04DC">
      <w:pPr>
        <w:pStyle w:val="11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81E">
        <w:rPr>
          <w:rFonts w:ascii="Times New Roman" w:hAnsi="Times New Roman" w:cs="Times New Roman"/>
          <w:sz w:val="28"/>
          <w:szCs w:val="28"/>
        </w:rPr>
        <w:t>Настоящий Порядок предоставления субсидий субъектам малого и среднего предпринимательства на вовлечение молодежи в предпринимательскую деятельность определяет цель, условия и порядок предоставления и возврата средств, выделяемых из республиканского бюджета Республики Алтай (далее - субсидии), категорию субъектов малого и среднего предпринимательства, имеющих право на получение субсидии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5B1B" w:rsidRPr="00322BAC" w:rsidRDefault="00945B1B" w:rsidP="000E04D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2. </w:t>
      </w:r>
      <w:r w:rsidRPr="00322BAC">
        <w:rPr>
          <w:sz w:val="28"/>
          <w:szCs w:val="28"/>
        </w:rPr>
        <w:t>Целью предоставления субсидии является содействие развитию молодежного предпринимательства - популяризация, вовлечение, повышение предпринимательских компетенций, сопровождение и поддержка молодых предпринимателей.</w:t>
      </w:r>
    </w:p>
    <w:p w:rsidR="00945B1B" w:rsidRDefault="00945B1B" w:rsidP="000E04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776DF">
        <w:rPr>
          <w:sz w:val="28"/>
          <w:szCs w:val="28"/>
        </w:rPr>
        <w:t xml:space="preserve">. Субсидии </w:t>
      </w:r>
      <w:r>
        <w:rPr>
          <w:sz w:val="28"/>
          <w:szCs w:val="28"/>
        </w:rPr>
        <w:t>предоставляются</w:t>
      </w:r>
      <w:r w:rsidRPr="000776DF">
        <w:rPr>
          <w:sz w:val="28"/>
          <w:szCs w:val="28"/>
        </w:rPr>
        <w:t xml:space="preserve"> на реализацию </w:t>
      </w:r>
      <w:r>
        <w:rPr>
          <w:sz w:val="28"/>
          <w:szCs w:val="28"/>
        </w:rPr>
        <w:t xml:space="preserve">следующих </w:t>
      </w:r>
      <w:r w:rsidRPr="000776DF">
        <w:rPr>
          <w:sz w:val="28"/>
          <w:szCs w:val="28"/>
        </w:rPr>
        <w:t>мероприятий</w:t>
      </w:r>
      <w:bookmarkStart w:id="31" w:name="Par12"/>
      <w:bookmarkEnd w:id="31"/>
      <w:r>
        <w:rPr>
          <w:sz w:val="28"/>
          <w:szCs w:val="28"/>
        </w:rPr>
        <w:t xml:space="preserve">: </w:t>
      </w:r>
    </w:p>
    <w:p w:rsidR="00945B1B" w:rsidRPr="000776DF" w:rsidRDefault="00945B1B" w:rsidP="000E04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76DF">
        <w:rPr>
          <w:sz w:val="28"/>
          <w:szCs w:val="28"/>
        </w:rPr>
        <w:t>а) популяризаци</w:t>
      </w:r>
      <w:r>
        <w:rPr>
          <w:sz w:val="28"/>
          <w:szCs w:val="28"/>
        </w:rPr>
        <w:t>я</w:t>
      </w:r>
      <w:r w:rsidRPr="000776DF">
        <w:rPr>
          <w:sz w:val="28"/>
          <w:szCs w:val="28"/>
        </w:rPr>
        <w:t xml:space="preserve"> идеи предпринимательства среди молодежи</w:t>
      </w:r>
      <w:r>
        <w:rPr>
          <w:sz w:val="28"/>
          <w:szCs w:val="28"/>
        </w:rPr>
        <w:t xml:space="preserve">, </w:t>
      </w:r>
      <w:r w:rsidRPr="000776DF">
        <w:rPr>
          <w:sz w:val="28"/>
          <w:szCs w:val="28"/>
        </w:rPr>
        <w:t>формирование предпринимательской среды;</w:t>
      </w:r>
    </w:p>
    <w:p w:rsidR="00945B1B" w:rsidRPr="000776DF" w:rsidRDefault="00945B1B" w:rsidP="000E04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2" w:name="Par13"/>
      <w:bookmarkEnd w:id="32"/>
      <w:r w:rsidRPr="000776DF">
        <w:rPr>
          <w:sz w:val="28"/>
          <w:szCs w:val="28"/>
        </w:rPr>
        <w:t>б) вовлечени</w:t>
      </w:r>
      <w:r>
        <w:rPr>
          <w:sz w:val="28"/>
          <w:szCs w:val="28"/>
        </w:rPr>
        <w:t>е молодежи</w:t>
      </w:r>
      <w:r w:rsidRPr="000776DF">
        <w:rPr>
          <w:sz w:val="28"/>
          <w:szCs w:val="28"/>
        </w:rPr>
        <w:t xml:space="preserve"> в предпринимательскую деятельность;</w:t>
      </w:r>
    </w:p>
    <w:p w:rsidR="00945B1B" w:rsidRPr="000776DF" w:rsidRDefault="00945B1B" w:rsidP="000E04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3" w:name="Par14"/>
      <w:bookmarkEnd w:id="33"/>
      <w:r w:rsidRPr="000776DF">
        <w:rPr>
          <w:sz w:val="28"/>
          <w:szCs w:val="28"/>
        </w:rPr>
        <w:t>в) отбор молод</w:t>
      </w:r>
      <w:r>
        <w:rPr>
          <w:sz w:val="28"/>
          <w:szCs w:val="28"/>
        </w:rPr>
        <w:t>ежи</w:t>
      </w:r>
      <w:r w:rsidRPr="000776DF">
        <w:rPr>
          <w:sz w:val="28"/>
          <w:szCs w:val="28"/>
        </w:rPr>
        <w:t xml:space="preserve">, </w:t>
      </w:r>
      <w:proofErr w:type="gramStart"/>
      <w:r w:rsidRPr="000776DF">
        <w:rPr>
          <w:sz w:val="28"/>
          <w:szCs w:val="28"/>
        </w:rPr>
        <w:t>имеющих</w:t>
      </w:r>
      <w:proofErr w:type="gramEnd"/>
      <w:r w:rsidRPr="000776DF">
        <w:rPr>
          <w:sz w:val="28"/>
          <w:szCs w:val="28"/>
        </w:rPr>
        <w:t xml:space="preserve"> способности к </w:t>
      </w:r>
      <w:r>
        <w:rPr>
          <w:sz w:val="28"/>
          <w:szCs w:val="28"/>
        </w:rPr>
        <w:t>ведению</w:t>
      </w:r>
      <w:r w:rsidRPr="000776DF">
        <w:rPr>
          <w:sz w:val="28"/>
          <w:szCs w:val="28"/>
        </w:rPr>
        <w:t xml:space="preserve"> предпринимательской деятельност</w:t>
      </w:r>
      <w:r>
        <w:rPr>
          <w:sz w:val="28"/>
          <w:szCs w:val="28"/>
        </w:rPr>
        <w:t>и</w:t>
      </w:r>
      <w:r w:rsidRPr="000776DF">
        <w:rPr>
          <w:sz w:val="28"/>
          <w:szCs w:val="28"/>
        </w:rPr>
        <w:t>;</w:t>
      </w:r>
    </w:p>
    <w:p w:rsidR="00945B1B" w:rsidRPr="000776DF" w:rsidRDefault="00945B1B" w:rsidP="000E04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4" w:name="Par15"/>
      <w:bookmarkEnd w:id="34"/>
      <w:r w:rsidRPr="000776DF">
        <w:rPr>
          <w:sz w:val="28"/>
          <w:szCs w:val="28"/>
        </w:rPr>
        <w:t xml:space="preserve">г) </w:t>
      </w:r>
      <w:r>
        <w:rPr>
          <w:sz w:val="28"/>
          <w:szCs w:val="28"/>
        </w:rPr>
        <w:t>обучение молодежи к ведению предпринимательской деятельности, формирование</w:t>
      </w:r>
      <w:r w:rsidRPr="000776DF">
        <w:rPr>
          <w:sz w:val="28"/>
          <w:szCs w:val="28"/>
        </w:rPr>
        <w:t xml:space="preserve"> у молодых людей навыков ведения бизнеса;</w:t>
      </w:r>
    </w:p>
    <w:p w:rsidR="00945B1B" w:rsidRDefault="00945B1B" w:rsidP="000E04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5" w:name="Par16"/>
      <w:bookmarkEnd w:id="35"/>
      <w:r w:rsidRPr="000776DF">
        <w:rPr>
          <w:sz w:val="28"/>
          <w:szCs w:val="28"/>
        </w:rPr>
        <w:t xml:space="preserve">д) </w:t>
      </w:r>
      <w:r>
        <w:rPr>
          <w:sz w:val="28"/>
          <w:szCs w:val="28"/>
        </w:rPr>
        <w:t>поддержка</w:t>
      </w:r>
      <w:r w:rsidRPr="000776DF">
        <w:rPr>
          <w:sz w:val="28"/>
          <w:szCs w:val="28"/>
        </w:rPr>
        <w:t xml:space="preserve"> проектов, направленных на развитие предпринимательской деятельности</w:t>
      </w:r>
      <w:r>
        <w:rPr>
          <w:sz w:val="28"/>
          <w:szCs w:val="28"/>
        </w:rPr>
        <w:t>;</w:t>
      </w:r>
      <w:bookmarkStart w:id="36" w:name="Par17"/>
      <w:bookmarkEnd w:id="36"/>
    </w:p>
    <w:p w:rsidR="00945B1B" w:rsidRDefault="00945B1B" w:rsidP="000E04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76DF">
        <w:rPr>
          <w:sz w:val="28"/>
          <w:szCs w:val="28"/>
        </w:rPr>
        <w:t>е) участие начинающих молодых предпринимателей в республиканских, общероссийских и международных мероприятиях по молодежному предпринимательству.</w:t>
      </w:r>
    </w:p>
    <w:p w:rsidR="00945B1B" w:rsidRPr="005F6056" w:rsidRDefault="00945B1B" w:rsidP="000E04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776DF">
        <w:rPr>
          <w:sz w:val="28"/>
          <w:szCs w:val="28"/>
        </w:rPr>
        <w:t>. Порядок предоставления субсиди</w:t>
      </w:r>
      <w:r>
        <w:rPr>
          <w:sz w:val="28"/>
          <w:szCs w:val="28"/>
        </w:rPr>
        <w:t>и</w:t>
      </w:r>
      <w:r w:rsidRPr="000776DF">
        <w:rPr>
          <w:sz w:val="28"/>
          <w:szCs w:val="28"/>
        </w:rPr>
        <w:t>,</w:t>
      </w:r>
      <w:r>
        <w:rPr>
          <w:sz w:val="28"/>
          <w:szCs w:val="28"/>
        </w:rPr>
        <w:t xml:space="preserve"> направленное на реализацию мероприятия, указанные в </w:t>
      </w:r>
      <w:hyperlink w:anchor="Par12" w:history="1">
        <w:r w:rsidRPr="005F6056">
          <w:rPr>
            <w:sz w:val="28"/>
            <w:szCs w:val="28"/>
          </w:rPr>
          <w:t xml:space="preserve">подпунктах </w:t>
        </w:r>
      </w:hyperlink>
      <w:hyperlink w:anchor="Par16" w:history="1">
        <w:r w:rsidRPr="005F6056">
          <w:rPr>
            <w:sz w:val="28"/>
            <w:szCs w:val="28"/>
          </w:rPr>
          <w:t>«д</w:t>
        </w:r>
      </w:hyperlink>
      <w:r w:rsidRPr="005F6056">
        <w:rPr>
          <w:sz w:val="28"/>
          <w:szCs w:val="28"/>
        </w:rPr>
        <w:t xml:space="preserve">», </w:t>
      </w:r>
      <w:hyperlink w:anchor="Par17" w:history="1">
        <w:r w:rsidRPr="005F6056">
          <w:rPr>
            <w:sz w:val="28"/>
            <w:szCs w:val="28"/>
          </w:rPr>
          <w:t xml:space="preserve">«е» пункта </w:t>
        </w:r>
        <w:r>
          <w:rPr>
            <w:sz w:val="28"/>
            <w:szCs w:val="28"/>
          </w:rPr>
          <w:t>3</w:t>
        </w:r>
      </w:hyperlink>
      <w:r w:rsidRPr="005F6056">
        <w:rPr>
          <w:sz w:val="28"/>
          <w:szCs w:val="28"/>
        </w:rPr>
        <w:t xml:space="preserve"> настоящего Порядка устан</w:t>
      </w:r>
      <w:r>
        <w:rPr>
          <w:sz w:val="28"/>
          <w:szCs w:val="28"/>
        </w:rPr>
        <w:t>о</w:t>
      </w:r>
      <w:r w:rsidRPr="005F6056">
        <w:rPr>
          <w:sz w:val="28"/>
          <w:szCs w:val="28"/>
        </w:rPr>
        <w:t>вл</w:t>
      </w:r>
      <w:r>
        <w:rPr>
          <w:sz w:val="28"/>
          <w:szCs w:val="28"/>
        </w:rPr>
        <w:t>ены</w:t>
      </w:r>
      <w:r w:rsidRPr="005F6056">
        <w:rPr>
          <w:sz w:val="28"/>
          <w:szCs w:val="28"/>
        </w:rPr>
        <w:t xml:space="preserve"> </w:t>
      </w:r>
      <w:r w:rsidRPr="007C7967">
        <w:rPr>
          <w:sz w:val="28"/>
          <w:szCs w:val="28"/>
        </w:rPr>
        <w:t>пунктами</w:t>
      </w:r>
      <w:r>
        <w:rPr>
          <w:sz w:val="28"/>
          <w:szCs w:val="28"/>
        </w:rPr>
        <w:t xml:space="preserve"> 5-39 </w:t>
      </w:r>
      <w:r w:rsidRPr="005F6056">
        <w:rPr>
          <w:sz w:val="28"/>
          <w:szCs w:val="28"/>
        </w:rPr>
        <w:t xml:space="preserve">настоящего Порядка. Реализация мероприятий, указанных в </w:t>
      </w:r>
      <w:hyperlink w:anchor="Par13" w:history="1">
        <w:r w:rsidRPr="005F6056">
          <w:rPr>
            <w:sz w:val="28"/>
            <w:szCs w:val="28"/>
          </w:rPr>
          <w:t xml:space="preserve">подпунктах </w:t>
        </w:r>
        <w:r>
          <w:rPr>
            <w:sz w:val="28"/>
            <w:szCs w:val="28"/>
          </w:rPr>
          <w:t xml:space="preserve">«а», </w:t>
        </w:r>
        <w:r w:rsidRPr="005F6056">
          <w:rPr>
            <w:sz w:val="28"/>
            <w:szCs w:val="28"/>
          </w:rPr>
          <w:t>«</w:t>
        </w:r>
        <w:proofErr w:type="gramStart"/>
        <w:r w:rsidRPr="005F6056">
          <w:rPr>
            <w:sz w:val="28"/>
            <w:szCs w:val="28"/>
          </w:rPr>
          <w:t>б</w:t>
        </w:r>
        <w:proofErr w:type="gramEnd"/>
      </w:hyperlink>
      <w:r w:rsidRPr="005F6056">
        <w:rPr>
          <w:sz w:val="28"/>
          <w:szCs w:val="28"/>
        </w:rPr>
        <w:t xml:space="preserve">», </w:t>
      </w:r>
      <w:hyperlink w:anchor="Par14" w:history="1">
        <w:r w:rsidRPr="005F6056">
          <w:rPr>
            <w:sz w:val="28"/>
            <w:szCs w:val="28"/>
          </w:rPr>
          <w:t>«в»</w:t>
        </w:r>
      </w:hyperlink>
      <w:r w:rsidRPr="005F6056">
        <w:rPr>
          <w:sz w:val="28"/>
          <w:szCs w:val="28"/>
        </w:rPr>
        <w:t xml:space="preserve">, </w:t>
      </w:r>
      <w:hyperlink w:anchor="Par15" w:history="1">
        <w:r w:rsidRPr="005F6056">
          <w:rPr>
            <w:sz w:val="28"/>
            <w:szCs w:val="28"/>
          </w:rPr>
          <w:t xml:space="preserve">«г» пункта </w:t>
        </w:r>
      </w:hyperlink>
      <w:r>
        <w:t>3</w:t>
      </w:r>
      <w:r w:rsidRPr="005F6056">
        <w:rPr>
          <w:sz w:val="28"/>
          <w:szCs w:val="28"/>
        </w:rPr>
        <w:t xml:space="preserve"> настоящего Порядка, осуществляется путем размещения заказа для государственных нужд в соответствии с законодательством Российской Федерации о размещении заказов для государственных и муниципальных нужд.</w:t>
      </w:r>
    </w:p>
    <w:p w:rsidR="00945B1B" w:rsidRPr="000776DF" w:rsidRDefault="00945B1B" w:rsidP="000E04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5F6056">
        <w:rPr>
          <w:sz w:val="28"/>
          <w:szCs w:val="28"/>
        </w:rPr>
        <w:t xml:space="preserve">Мероприятие, указанное в </w:t>
      </w:r>
      <w:hyperlink w:anchor="Par13" w:history="1">
        <w:r w:rsidRPr="005F6056">
          <w:rPr>
            <w:sz w:val="28"/>
            <w:szCs w:val="28"/>
          </w:rPr>
          <w:t>подпункте «б</w:t>
        </w:r>
      </w:hyperlink>
      <w:r>
        <w:rPr>
          <w:sz w:val="28"/>
          <w:szCs w:val="28"/>
        </w:rPr>
        <w:t>» пункта 3</w:t>
      </w:r>
      <w:r w:rsidRPr="005F6056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Порядка</w:t>
      </w:r>
      <w:r w:rsidRPr="000776DF">
        <w:rPr>
          <w:sz w:val="28"/>
          <w:szCs w:val="28"/>
        </w:rPr>
        <w:t xml:space="preserve">, финансируются за счет средств </w:t>
      </w:r>
      <w:r>
        <w:rPr>
          <w:sz w:val="28"/>
          <w:szCs w:val="28"/>
        </w:rPr>
        <w:t xml:space="preserve">федерального бюджета в размере </w:t>
      </w:r>
      <w:r w:rsidRPr="000776DF">
        <w:rPr>
          <w:sz w:val="28"/>
          <w:szCs w:val="28"/>
        </w:rPr>
        <w:lastRenderedPageBreak/>
        <w:t xml:space="preserve">не более 10 процентов </w:t>
      </w:r>
      <w:r>
        <w:rPr>
          <w:sz w:val="28"/>
          <w:szCs w:val="28"/>
        </w:rPr>
        <w:t>от средств федерального бюджета</w:t>
      </w:r>
      <w:r w:rsidRPr="000776DF">
        <w:rPr>
          <w:sz w:val="28"/>
          <w:szCs w:val="28"/>
        </w:rPr>
        <w:t>;</w:t>
      </w:r>
    </w:p>
    <w:p w:rsidR="00945B1B" w:rsidRPr="005F6056" w:rsidRDefault="00945B1B" w:rsidP="000E04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76DF">
        <w:rPr>
          <w:sz w:val="28"/>
          <w:szCs w:val="28"/>
        </w:rPr>
        <w:t xml:space="preserve">Мероприятие, </w:t>
      </w:r>
      <w:r w:rsidRPr="005F6056">
        <w:rPr>
          <w:sz w:val="28"/>
          <w:szCs w:val="28"/>
        </w:rPr>
        <w:t xml:space="preserve">указанное в </w:t>
      </w:r>
      <w:hyperlink w:anchor="Par13" w:history="1">
        <w:r w:rsidRPr="005F6056">
          <w:rPr>
            <w:sz w:val="28"/>
            <w:szCs w:val="28"/>
          </w:rPr>
          <w:t>подпункте «</w:t>
        </w:r>
        <w:proofErr w:type="gramStart"/>
        <w:r w:rsidRPr="005F6056">
          <w:rPr>
            <w:sz w:val="28"/>
            <w:szCs w:val="28"/>
          </w:rPr>
          <w:t>в</w:t>
        </w:r>
        <w:proofErr w:type="gramEnd"/>
      </w:hyperlink>
      <w:r w:rsidRPr="005F6056">
        <w:rPr>
          <w:sz w:val="28"/>
          <w:szCs w:val="28"/>
        </w:rPr>
        <w:t xml:space="preserve">» </w:t>
      </w:r>
      <w:proofErr w:type="gramStart"/>
      <w:r w:rsidRPr="005F6056">
        <w:rPr>
          <w:sz w:val="28"/>
          <w:szCs w:val="28"/>
        </w:rPr>
        <w:t>пункта</w:t>
      </w:r>
      <w:proofErr w:type="gramEnd"/>
      <w:r w:rsidRPr="005F6056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5F6056">
        <w:rPr>
          <w:sz w:val="28"/>
          <w:szCs w:val="28"/>
        </w:rPr>
        <w:t xml:space="preserve"> настоящего Порядка, финансируются за счет средств федерального бюджета в размере не более 5 процентов от средств федерального бюджета, при этом</w:t>
      </w:r>
      <w:r>
        <w:rPr>
          <w:sz w:val="28"/>
          <w:szCs w:val="28"/>
        </w:rPr>
        <w:t xml:space="preserve"> </w:t>
      </w:r>
      <w:r w:rsidRPr="005F6056">
        <w:rPr>
          <w:sz w:val="28"/>
          <w:szCs w:val="28"/>
        </w:rPr>
        <w:t xml:space="preserve">тестирование </w:t>
      </w:r>
      <w:r>
        <w:rPr>
          <w:sz w:val="28"/>
          <w:szCs w:val="28"/>
        </w:rPr>
        <w:t xml:space="preserve">- </w:t>
      </w:r>
      <w:r w:rsidRPr="005F6056">
        <w:rPr>
          <w:sz w:val="28"/>
          <w:szCs w:val="28"/>
        </w:rPr>
        <w:t>не более 5 проце</w:t>
      </w:r>
      <w:r>
        <w:rPr>
          <w:sz w:val="28"/>
          <w:szCs w:val="28"/>
        </w:rPr>
        <w:t xml:space="preserve">нтов, </w:t>
      </w:r>
      <w:r w:rsidRPr="005F6056">
        <w:rPr>
          <w:sz w:val="28"/>
          <w:szCs w:val="28"/>
        </w:rPr>
        <w:t>оценка бизнес – идей, конкурсы бизнес – идей – не более 5 процентов</w:t>
      </w:r>
      <w:r>
        <w:rPr>
          <w:sz w:val="28"/>
          <w:szCs w:val="28"/>
        </w:rPr>
        <w:t>.</w:t>
      </w:r>
    </w:p>
    <w:p w:rsidR="00945B1B" w:rsidRPr="000776DF" w:rsidRDefault="00945B1B" w:rsidP="000E04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056">
        <w:rPr>
          <w:sz w:val="28"/>
          <w:szCs w:val="28"/>
        </w:rPr>
        <w:t xml:space="preserve">Мероприятие, указанное в </w:t>
      </w:r>
      <w:hyperlink w:anchor="Par13" w:history="1">
        <w:r w:rsidRPr="005F6056">
          <w:rPr>
            <w:sz w:val="28"/>
            <w:szCs w:val="28"/>
          </w:rPr>
          <w:t>подпункте «</w:t>
        </w:r>
        <w:proofErr w:type="gramStart"/>
        <w:r w:rsidRPr="005F6056">
          <w:rPr>
            <w:sz w:val="28"/>
            <w:szCs w:val="28"/>
          </w:rPr>
          <w:t>г</w:t>
        </w:r>
        <w:proofErr w:type="gramEnd"/>
      </w:hyperlink>
      <w:r w:rsidRPr="005F6056">
        <w:rPr>
          <w:sz w:val="28"/>
          <w:szCs w:val="28"/>
        </w:rPr>
        <w:t xml:space="preserve">» пункта </w:t>
      </w:r>
      <w:r>
        <w:rPr>
          <w:sz w:val="28"/>
          <w:szCs w:val="28"/>
        </w:rPr>
        <w:t>3</w:t>
      </w:r>
      <w:r w:rsidRPr="000776DF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его Порядка</w:t>
      </w:r>
      <w:r w:rsidRPr="000776DF">
        <w:rPr>
          <w:sz w:val="28"/>
          <w:szCs w:val="28"/>
        </w:rPr>
        <w:t>, финансируются за счет средств федерального бюджета в размере от 40 до 60 процентов от средств федерального бюджета;</w:t>
      </w:r>
    </w:p>
    <w:p w:rsidR="00945B1B" w:rsidRPr="005F6056" w:rsidRDefault="00945B1B" w:rsidP="000E04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76DF">
        <w:rPr>
          <w:sz w:val="28"/>
          <w:szCs w:val="28"/>
        </w:rPr>
        <w:t xml:space="preserve">Мероприятие, </w:t>
      </w:r>
      <w:r w:rsidRPr="005F6056">
        <w:rPr>
          <w:sz w:val="28"/>
          <w:szCs w:val="28"/>
        </w:rPr>
        <w:t xml:space="preserve">указанное в </w:t>
      </w:r>
      <w:hyperlink w:anchor="Par13" w:history="1">
        <w:r w:rsidRPr="005F6056">
          <w:rPr>
            <w:sz w:val="28"/>
            <w:szCs w:val="28"/>
          </w:rPr>
          <w:t>подпункте «д</w:t>
        </w:r>
      </w:hyperlink>
      <w:r w:rsidRPr="005F6056">
        <w:rPr>
          <w:sz w:val="28"/>
          <w:szCs w:val="28"/>
        </w:rPr>
        <w:t xml:space="preserve">» пункта </w:t>
      </w:r>
      <w:r>
        <w:rPr>
          <w:sz w:val="28"/>
          <w:szCs w:val="28"/>
        </w:rPr>
        <w:t>3</w:t>
      </w:r>
      <w:r w:rsidRPr="005F6056">
        <w:rPr>
          <w:sz w:val="28"/>
          <w:szCs w:val="28"/>
        </w:rPr>
        <w:t xml:space="preserve"> настоящего Порядка, финансируются за счет средств федерального бюджета в размере не более 20 процентов от средств федерального бюджета;</w:t>
      </w:r>
    </w:p>
    <w:p w:rsidR="00945B1B" w:rsidRPr="000776DF" w:rsidRDefault="00945B1B" w:rsidP="000E04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056">
        <w:rPr>
          <w:sz w:val="28"/>
          <w:szCs w:val="28"/>
        </w:rPr>
        <w:t xml:space="preserve">Мероприятие, указанное в </w:t>
      </w:r>
      <w:hyperlink w:anchor="Par13" w:history="1">
        <w:r w:rsidRPr="005F6056">
          <w:rPr>
            <w:sz w:val="28"/>
            <w:szCs w:val="28"/>
          </w:rPr>
          <w:t>подпункте «е</w:t>
        </w:r>
      </w:hyperlink>
      <w:r>
        <w:rPr>
          <w:sz w:val="28"/>
          <w:szCs w:val="28"/>
        </w:rPr>
        <w:t>» пункта 3</w:t>
      </w:r>
      <w:r w:rsidRPr="000776DF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его Порядка</w:t>
      </w:r>
      <w:r w:rsidRPr="000776DF">
        <w:rPr>
          <w:sz w:val="28"/>
          <w:szCs w:val="28"/>
        </w:rPr>
        <w:t>, финансируются за счет средств федерального бюджета в размере не более 10 процентов от средств федерального бюджета.</w:t>
      </w:r>
    </w:p>
    <w:p w:rsidR="00945B1B" w:rsidRDefault="00945B1B" w:rsidP="000E04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7" w:name="Par24"/>
      <w:bookmarkStart w:id="38" w:name="Par51"/>
      <w:bookmarkEnd w:id="37"/>
      <w:bookmarkEnd w:id="38"/>
      <w:r>
        <w:rPr>
          <w:sz w:val="28"/>
          <w:szCs w:val="28"/>
        </w:rPr>
        <w:t>5</w:t>
      </w:r>
      <w:r w:rsidRPr="000776DF">
        <w:rPr>
          <w:sz w:val="28"/>
          <w:szCs w:val="28"/>
        </w:rPr>
        <w:t xml:space="preserve">. Субсидии на </w:t>
      </w:r>
      <w:r>
        <w:rPr>
          <w:sz w:val="28"/>
          <w:szCs w:val="28"/>
        </w:rPr>
        <w:t xml:space="preserve">поддержку проектов, направленных на </w:t>
      </w:r>
      <w:r w:rsidRPr="000776DF">
        <w:rPr>
          <w:sz w:val="28"/>
          <w:szCs w:val="28"/>
        </w:rPr>
        <w:t>развитие предпринимательской деятельности, предоставляются</w:t>
      </w:r>
      <w:r>
        <w:rPr>
          <w:sz w:val="28"/>
          <w:szCs w:val="28"/>
        </w:rPr>
        <w:t xml:space="preserve"> субъектам малого и среднего предпринимательства, соответствующим условиям:</w:t>
      </w:r>
    </w:p>
    <w:p w:rsidR="00945B1B" w:rsidRDefault="00945B1B" w:rsidP="000E04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0776DF">
        <w:rPr>
          <w:sz w:val="28"/>
          <w:szCs w:val="28"/>
        </w:rPr>
        <w:t>физиче</w:t>
      </w:r>
      <w:r>
        <w:rPr>
          <w:sz w:val="28"/>
          <w:szCs w:val="28"/>
        </w:rPr>
        <w:t>ским лицам в возрасте до 30 лет;</w:t>
      </w:r>
    </w:p>
    <w:p w:rsidR="00945B1B" w:rsidRDefault="00945B1B" w:rsidP="000E04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</w:t>
      </w:r>
      <w:r w:rsidRPr="000776DF">
        <w:rPr>
          <w:sz w:val="28"/>
          <w:szCs w:val="28"/>
        </w:rPr>
        <w:t>юридическим лицам, в уставном капитале которых доля, принадлежащая лицам в возрасте до 30 лет, со</w:t>
      </w:r>
      <w:r>
        <w:rPr>
          <w:sz w:val="28"/>
          <w:szCs w:val="28"/>
        </w:rPr>
        <w:t>ставляет не менее 50 процентов);</w:t>
      </w:r>
      <w:proofErr w:type="gramEnd"/>
    </w:p>
    <w:p w:rsidR="00945B1B" w:rsidRDefault="00945B1B" w:rsidP="000E04D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в) прошедшим государственную регистрацию и осуществляющим деятельность на территории Республики Алтай.</w:t>
      </w:r>
    </w:p>
    <w:p w:rsidR="00945B1B" w:rsidRPr="000776DF" w:rsidRDefault="00945B1B" w:rsidP="000E04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76DF">
        <w:rPr>
          <w:sz w:val="28"/>
          <w:szCs w:val="28"/>
        </w:rPr>
        <w:t>Под реализацией предпринимательского проекта понимаются мероприятия, осуществляемые субъектом молодежного предпринимательства в процессе его деятельности.</w:t>
      </w:r>
    </w:p>
    <w:p w:rsidR="00945B1B" w:rsidRPr="005F6056" w:rsidRDefault="00945B1B" w:rsidP="000E04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776DF">
        <w:rPr>
          <w:sz w:val="28"/>
          <w:szCs w:val="28"/>
        </w:rPr>
        <w:t>. Субсидии предоставляются субъектам молодежного предпринимательства</w:t>
      </w:r>
      <w:r>
        <w:rPr>
          <w:sz w:val="28"/>
          <w:szCs w:val="28"/>
        </w:rPr>
        <w:t xml:space="preserve"> (далее - претендент)</w:t>
      </w:r>
      <w:r w:rsidRPr="000776DF">
        <w:rPr>
          <w:sz w:val="28"/>
          <w:szCs w:val="28"/>
        </w:rPr>
        <w:t xml:space="preserve">, принимавшим участие в мероприятиях, указанных в </w:t>
      </w:r>
      <w:proofErr w:type="gramStart"/>
      <w:r>
        <w:rPr>
          <w:sz w:val="28"/>
          <w:szCs w:val="28"/>
        </w:rPr>
        <w:t>под</w:t>
      </w:r>
      <w:proofErr w:type="gramEnd"/>
      <w:r w:rsidR="00CC2101">
        <w:fldChar w:fldCharType="begin"/>
      </w:r>
      <w:r w:rsidR="00CC2101">
        <w:instrText xml:space="preserve"> HYPERLINK \l "Par12" </w:instrText>
      </w:r>
      <w:r w:rsidR="00CC2101">
        <w:fldChar w:fldCharType="separate"/>
      </w:r>
      <w:r w:rsidRPr="005F6056">
        <w:rPr>
          <w:sz w:val="28"/>
          <w:szCs w:val="28"/>
        </w:rPr>
        <w:t>пунктах «а</w:t>
      </w:r>
      <w:r w:rsidR="00CC2101">
        <w:rPr>
          <w:sz w:val="28"/>
          <w:szCs w:val="28"/>
        </w:rPr>
        <w:fldChar w:fldCharType="end"/>
      </w:r>
      <w:r w:rsidRPr="005F6056">
        <w:rPr>
          <w:sz w:val="28"/>
          <w:szCs w:val="28"/>
        </w:rPr>
        <w:t>»</w:t>
      </w:r>
      <w:r>
        <w:rPr>
          <w:sz w:val="28"/>
          <w:szCs w:val="28"/>
        </w:rPr>
        <w:t xml:space="preserve">, «б», «в», пункта 3 </w:t>
      </w:r>
      <w:r w:rsidRPr="005F6056">
        <w:rPr>
          <w:sz w:val="28"/>
          <w:szCs w:val="28"/>
        </w:rPr>
        <w:t>настоящего Порядка.</w:t>
      </w:r>
    </w:p>
    <w:p w:rsidR="00945B1B" w:rsidRPr="000776DF" w:rsidRDefault="00945B1B" w:rsidP="000E04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F6056">
        <w:rPr>
          <w:sz w:val="28"/>
          <w:szCs w:val="28"/>
        </w:rPr>
        <w:t xml:space="preserve">. </w:t>
      </w:r>
      <w:r>
        <w:rPr>
          <w:sz w:val="28"/>
          <w:szCs w:val="28"/>
        </w:rPr>
        <w:t>Претендент</w:t>
      </w:r>
      <w:r w:rsidRPr="000776DF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представляет</w:t>
      </w:r>
      <w:r w:rsidRPr="000776DF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Конкурсный отбор субъектов малого и среднего предпринимательства, претендующих на получение субсидии  (далее - отбор) </w:t>
      </w:r>
      <w:r w:rsidRPr="000776DF">
        <w:rPr>
          <w:sz w:val="28"/>
          <w:szCs w:val="28"/>
        </w:rPr>
        <w:t>не более одной заявки.</w:t>
      </w:r>
    </w:p>
    <w:p w:rsidR="00945B1B" w:rsidRDefault="00945B1B" w:rsidP="000E04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776DF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0776DF">
        <w:rPr>
          <w:sz w:val="28"/>
          <w:szCs w:val="28"/>
        </w:rPr>
        <w:t xml:space="preserve">тбор осуществляет конкурсная комиссия отбору </w:t>
      </w:r>
      <w:proofErr w:type="gramStart"/>
      <w:r w:rsidRPr="000776DF">
        <w:rPr>
          <w:sz w:val="28"/>
          <w:szCs w:val="28"/>
        </w:rPr>
        <w:t>бизнес-проектов</w:t>
      </w:r>
      <w:proofErr w:type="gramEnd"/>
      <w:r w:rsidRPr="000776DF">
        <w:rPr>
          <w:sz w:val="28"/>
          <w:szCs w:val="28"/>
        </w:rPr>
        <w:t xml:space="preserve"> (далее -</w:t>
      </w:r>
      <w:r>
        <w:rPr>
          <w:sz w:val="28"/>
          <w:szCs w:val="28"/>
        </w:rPr>
        <w:t xml:space="preserve"> комиссия).</w:t>
      </w:r>
    </w:p>
    <w:p w:rsidR="00945B1B" w:rsidRDefault="00945B1B" w:rsidP="000E04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D60">
        <w:rPr>
          <w:rFonts w:ascii="Times New Roman" w:hAnsi="Times New Roman" w:cs="Times New Roman"/>
          <w:color w:val="000000"/>
          <w:sz w:val="28"/>
          <w:szCs w:val="28"/>
        </w:rPr>
        <w:t xml:space="preserve">Порядок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D6D60"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57E4">
        <w:rPr>
          <w:rFonts w:ascii="Times New Roman" w:hAnsi="Times New Roman" w:cs="Times New Roman"/>
          <w:color w:val="000000"/>
          <w:sz w:val="28"/>
          <w:szCs w:val="28"/>
        </w:rPr>
        <w:t xml:space="preserve">и состав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комиссии </w:t>
      </w:r>
      <w:r w:rsidRPr="000557E4">
        <w:rPr>
          <w:rFonts w:ascii="Times New Roman" w:hAnsi="Times New Roman" w:cs="Times New Roman"/>
          <w:color w:val="000000"/>
          <w:sz w:val="28"/>
          <w:szCs w:val="28"/>
        </w:rPr>
        <w:t>утверждается Министерством.</w:t>
      </w:r>
    </w:p>
    <w:p w:rsidR="00945B1B" w:rsidRPr="000776DF" w:rsidRDefault="00945B1B" w:rsidP="000E04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776DF">
        <w:rPr>
          <w:sz w:val="28"/>
          <w:szCs w:val="28"/>
        </w:rPr>
        <w:t xml:space="preserve">о согласованию </w:t>
      </w:r>
      <w:r>
        <w:rPr>
          <w:sz w:val="28"/>
          <w:szCs w:val="28"/>
        </w:rPr>
        <w:t xml:space="preserve">в </w:t>
      </w:r>
      <w:r w:rsidRPr="000557E4">
        <w:rPr>
          <w:color w:val="000000"/>
          <w:sz w:val="28"/>
          <w:szCs w:val="28"/>
        </w:rPr>
        <w:t xml:space="preserve">состав </w:t>
      </w:r>
      <w:r>
        <w:rPr>
          <w:color w:val="000000"/>
          <w:sz w:val="28"/>
          <w:szCs w:val="28"/>
        </w:rPr>
        <w:t xml:space="preserve">комиссии </w:t>
      </w:r>
      <w:r w:rsidRPr="000776DF">
        <w:rPr>
          <w:sz w:val="28"/>
          <w:szCs w:val="28"/>
        </w:rPr>
        <w:t>могут включаться представители исполнительных органов государственной власти Республики Алтай и общественных объединений предпринимателей.</w:t>
      </w:r>
    </w:p>
    <w:p w:rsidR="00945B1B" w:rsidRPr="000776DF" w:rsidRDefault="00945B1B" w:rsidP="000E04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Объем субсидии</w:t>
      </w:r>
      <w:r w:rsidRPr="000776DF">
        <w:rPr>
          <w:sz w:val="28"/>
          <w:szCs w:val="28"/>
        </w:rPr>
        <w:t xml:space="preserve"> не </w:t>
      </w:r>
      <w:r>
        <w:rPr>
          <w:sz w:val="28"/>
          <w:szCs w:val="28"/>
        </w:rPr>
        <w:t>может</w:t>
      </w:r>
      <w:r w:rsidRPr="000776DF">
        <w:rPr>
          <w:sz w:val="28"/>
          <w:szCs w:val="28"/>
        </w:rPr>
        <w:t xml:space="preserve"> превышать 300 тыс. рублей на одного получателя </w:t>
      </w:r>
      <w:r>
        <w:rPr>
          <w:sz w:val="28"/>
          <w:szCs w:val="28"/>
        </w:rPr>
        <w:t>субсидии.</w:t>
      </w:r>
      <w:r w:rsidRPr="000776DF">
        <w:rPr>
          <w:sz w:val="28"/>
          <w:szCs w:val="28"/>
        </w:rPr>
        <w:t xml:space="preserve"> Сумма </w:t>
      </w:r>
      <w:proofErr w:type="spellStart"/>
      <w:r w:rsidRPr="000776DF">
        <w:rPr>
          <w:sz w:val="28"/>
          <w:szCs w:val="28"/>
        </w:rPr>
        <w:t>софинансирования</w:t>
      </w:r>
      <w:proofErr w:type="spellEnd"/>
      <w:r w:rsidRPr="000776DF">
        <w:rPr>
          <w:sz w:val="28"/>
          <w:szCs w:val="28"/>
        </w:rPr>
        <w:t xml:space="preserve"> за счет собственных средств должна составлять не менее 10</w:t>
      </w:r>
      <w:r>
        <w:rPr>
          <w:sz w:val="28"/>
          <w:szCs w:val="28"/>
        </w:rPr>
        <w:t xml:space="preserve"> процентов</w:t>
      </w:r>
      <w:r w:rsidRPr="000776DF">
        <w:rPr>
          <w:sz w:val="28"/>
          <w:szCs w:val="28"/>
        </w:rPr>
        <w:t xml:space="preserve"> от стоимости </w:t>
      </w:r>
      <w:proofErr w:type="gramStart"/>
      <w:r w:rsidRPr="000776DF">
        <w:rPr>
          <w:sz w:val="28"/>
          <w:szCs w:val="28"/>
        </w:rPr>
        <w:t>бизнес-проекта</w:t>
      </w:r>
      <w:proofErr w:type="gramEnd"/>
      <w:r w:rsidRPr="000776DF">
        <w:rPr>
          <w:sz w:val="28"/>
          <w:szCs w:val="28"/>
        </w:rPr>
        <w:t>.</w:t>
      </w:r>
    </w:p>
    <w:p w:rsidR="00945B1B" w:rsidRPr="005F6056" w:rsidRDefault="00945B1B" w:rsidP="000E04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9" w:name="Par57"/>
      <w:bookmarkEnd w:id="39"/>
      <w:r w:rsidRPr="000776DF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0</w:t>
      </w:r>
      <w:r w:rsidRPr="000776DF">
        <w:rPr>
          <w:sz w:val="28"/>
          <w:szCs w:val="28"/>
        </w:rPr>
        <w:t xml:space="preserve">. </w:t>
      </w:r>
      <w:r>
        <w:rPr>
          <w:sz w:val="28"/>
          <w:szCs w:val="28"/>
        </w:rPr>
        <w:t>Для получения</w:t>
      </w:r>
      <w:r w:rsidRPr="000776DF">
        <w:rPr>
          <w:sz w:val="28"/>
          <w:szCs w:val="28"/>
        </w:rPr>
        <w:t xml:space="preserve"> </w:t>
      </w:r>
      <w:r>
        <w:rPr>
          <w:sz w:val="28"/>
          <w:szCs w:val="28"/>
        </w:rPr>
        <w:t>субсидии</w:t>
      </w:r>
      <w:r w:rsidRPr="000776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претендент </w:t>
      </w:r>
      <w:r w:rsidRPr="005F6056">
        <w:rPr>
          <w:sz w:val="28"/>
          <w:szCs w:val="28"/>
        </w:rPr>
        <w:t>представляет в М</w:t>
      </w:r>
      <w:r>
        <w:rPr>
          <w:sz w:val="28"/>
          <w:szCs w:val="28"/>
        </w:rPr>
        <w:t>инистерство следующие документы</w:t>
      </w:r>
      <w:r w:rsidRPr="005F6056">
        <w:rPr>
          <w:sz w:val="28"/>
          <w:szCs w:val="28"/>
        </w:rPr>
        <w:t xml:space="preserve"> заверенные подписью и печатью </w:t>
      </w:r>
      <w:r>
        <w:rPr>
          <w:sz w:val="28"/>
          <w:szCs w:val="28"/>
        </w:rPr>
        <w:t>п</w:t>
      </w:r>
      <w:r w:rsidRPr="005F6056">
        <w:rPr>
          <w:sz w:val="28"/>
          <w:szCs w:val="28"/>
        </w:rPr>
        <w:t>ретендента:</w:t>
      </w:r>
    </w:p>
    <w:p w:rsidR="00945B1B" w:rsidRPr="005F6056" w:rsidRDefault="00945B1B" w:rsidP="000E04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4443">
        <w:rPr>
          <w:sz w:val="28"/>
          <w:szCs w:val="28"/>
        </w:rPr>
        <w:t>а)</w:t>
      </w:r>
      <w:r>
        <w:t xml:space="preserve"> </w:t>
      </w:r>
      <w:hyperlink w:anchor="Par143" w:history="1">
        <w:r w:rsidRPr="005F6056">
          <w:rPr>
            <w:sz w:val="28"/>
            <w:szCs w:val="28"/>
          </w:rPr>
          <w:t>заявление</w:t>
        </w:r>
      </w:hyperlink>
      <w:r>
        <w:t xml:space="preserve"> </w:t>
      </w:r>
      <w:r w:rsidRPr="00A15FD3">
        <w:rPr>
          <w:sz w:val="28"/>
          <w:szCs w:val="28"/>
        </w:rPr>
        <w:t>о предоставлении субсидии</w:t>
      </w:r>
      <w:r>
        <w:rPr>
          <w:sz w:val="28"/>
          <w:szCs w:val="28"/>
        </w:rPr>
        <w:t xml:space="preserve">, </w:t>
      </w:r>
      <w:r w:rsidRPr="005F6056">
        <w:rPr>
          <w:sz w:val="28"/>
          <w:szCs w:val="28"/>
        </w:rPr>
        <w:t>согласно приложению № 1 к настоящему Порядку;</w:t>
      </w:r>
    </w:p>
    <w:p w:rsidR="00945B1B" w:rsidRDefault="00945B1B" w:rsidP="000E04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5F6056">
        <w:rPr>
          <w:sz w:val="28"/>
          <w:szCs w:val="28"/>
        </w:rPr>
        <w:t xml:space="preserve">бизнес-проект по форме согласно </w:t>
      </w:r>
      <w:hyperlink w:anchor="Par198" w:history="1">
        <w:r w:rsidRPr="005F6056">
          <w:rPr>
            <w:sz w:val="28"/>
            <w:szCs w:val="28"/>
          </w:rPr>
          <w:t>приложению № 2</w:t>
        </w:r>
      </w:hyperlink>
      <w:r w:rsidRPr="005F6056">
        <w:rPr>
          <w:sz w:val="28"/>
          <w:szCs w:val="28"/>
        </w:rPr>
        <w:t xml:space="preserve"> к настоящему Порядку;</w:t>
      </w:r>
    </w:p>
    <w:p w:rsidR="00945B1B" w:rsidRDefault="00945B1B" w:rsidP="000E04D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в) </w:t>
      </w:r>
      <w:r>
        <w:rPr>
          <w:sz w:val="28"/>
          <w:szCs w:val="28"/>
          <w:lang w:eastAsia="en-US"/>
        </w:rPr>
        <w:t>справка, выданная кредитной организацией, о наличии действующего расчетного счета, оформленного на претендента получателя субсидии.</w:t>
      </w:r>
    </w:p>
    <w:p w:rsidR="00945B1B" w:rsidRPr="000776DF" w:rsidRDefault="00945B1B" w:rsidP="000E04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5F6056">
        <w:rPr>
          <w:sz w:val="28"/>
          <w:szCs w:val="28"/>
        </w:rPr>
        <w:t>документы, подтверждающие фактически осуществленные</w:t>
      </w:r>
      <w:r w:rsidRPr="000776DF">
        <w:rPr>
          <w:sz w:val="28"/>
          <w:szCs w:val="28"/>
        </w:rPr>
        <w:t xml:space="preserve"> затраты собственных средств </w:t>
      </w:r>
      <w:r>
        <w:rPr>
          <w:sz w:val="28"/>
          <w:szCs w:val="28"/>
        </w:rPr>
        <w:t>п</w:t>
      </w:r>
      <w:r w:rsidRPr="000776DF">
        <w:rPr>
          <w:sz w:val="28"/>
          <w:szCs w:val="28"/>
        </w:rPr>
        <w:t xml:space="preserve">ретендента на реализацию </w:t>
      </w:r>
      <w:proofErr w:type="gramStart"/>
      <w:r w:rsidRPr="000776DF">
        <w:rPr>
          <w:sz w:val="28"/>
          <w:szCs w:val="28"/>
        </w:rPr>
        <w:t>бизнес-проекта</w:t>
      </w:r>
      <w:proofErr w:type="gramEnd"/>
      <w:r w:rsidRPr="000776DF">
        <w:rPr>
          <w:sz w:val="28"/>
          <w:szCs w:val="28"/>
        </w:rPr>
        <w:t xml:space="preserve"> в размере не менее 10</w:t>
      </w:r>
      <w:r w:rsidRPr="0031413E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процентов</w:t>
      </w:r>
      <w:r w:rsidRPr="000776DF">
        <w:rPr>
          <w:sz w:val="28"/>
          <w:szCs w:val="28"/>
        </w:rPr>
        <w:t xml:space="preserve"> от стоимости бизнес-проекта</w:t>
      </w:r>
      <w:r>
        <w:rPr>
          <w:sz w:val="28"/>
          <w:szCs w:val="28"/>
        </w:rPr>
        <w:t xml:space="preserve"> (</w:t>
      </w:r>
      <w:r w:rsidRPr="000776DF">
        <w:rPr>
          <w:sz w:val="28"/>
          <w:szCs w:val="28"/>
        </w:rPr>
        <w:t>копии договоров, счетов-фактур, накладных, актов, заверенные субъектом молодежного предпринимательства, копии платежных поручений, а также другие документы, подтверждающие факт оплаты расходов).</w:t>
      </w:r>
    </w:p>
    <w:p w:rsidR="00945B1B" w:rsidRDefault="00945B1B" w:rsidP="000E04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0776DF">
        <w:rPr>
          <w:sz w:val="28"/>
          <w:szCs w:val="28"/>
        </w:rPr>
        <w:t xml:space="preserve">1. По системе межведомственного взаимодействия Министерство запрашивает </w:t>
      </w:r>
      <w:r>
        <w:rPr>
          <w:sz w:val="28"/>
          <w:szCs w:val="28"/>
        </w:rPr>
        <w:t>в</w:t>
      </w:r>
      <w:r w:rsidRPr="000776DF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и</w:t>
      </w:r>
      <w:r w:rsidRPr="000776DF">
        <w:rPr>
          <w:sz w:val="28"/>
          <w:szCs w:val="28"/>
        </w:rPr>
        <w:t xml:space="preserve"> Федеральной налоговой службы России по Республике Алтай сведения, содержащиеся в Едином государственном реестре юридических лиц (для юридического лица) или Едином государственном реестре индивидуальных предпринимателей (для индивидуального предпринимателя).</w:t>
      </w:r>
    </w:p>
    <w:p w:rsidR="00945B1B" w:rsidRDefault="00945B1B" w:rsidP="000E04D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11. </w:t>
      </w:r>
      <w:r>
        <w:rPr>
          <w:sz w:val="28"/>
          <w:szCs w:val="28"/>
          <w:lang w:eastAsia="en-US"/>
        </w:rPr>
        <w:t>Прием заявлений о предоставлении субсидии осуществляется Министерством в течение 15 календарных дней со дня опубликования информации о начале приема заявлений в средствах массовой информации, на официальном сайте Министерства в сети Интернет.</w:t>
      </w:r>
    </w:p>
    <w:p w:rsidR="00945B1B" w:rsidRPr="005F6056" w:rsidRDefault="00945B1B" w:rsidP="000E04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В течение пяти рабочих дней со дня прекращения приема заявлений пакет документов направляются Министерством в </w:t>
      </w:r>
      <w:r w:rsidRPr="005F6056">
        <w:rPr>
          <w:sz w:val="28"/>
          <w:szCs w:val="28"/>
        </w:rPr>
        <w:t>комиссию.</w:t>
      </w:r>
    </w:p>
    <w:p w:rsidR="00945B1B" w:rsidRDefault="00945B1B" w:rsidP="000E04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5F6056">
        <w:rPr>
          <w:sz w:val="28"/>
          <w:szCs w:val="28"/>
        </w:rPr>
        <w:t xml:space="preserve"> Не позднее, чем через 15 рабочих дней после направления в конкурсную комиссию документов, указанных в </w:t>
      </w:r>
      <w:hyperlink w:anchor="Par57" w:history="1">
        <w:r w:rsidRPr="005F6056">
          <w:rPr>
            <w:sz w:val="28"/>
            <w:szCs w:val="28"/>
          </w:rPr>
          <w:t>пункте 1</w:t>
        </w:r>
      </w:hyperlink>
      <w:r>
        <w:rPr>
          <w:sz w:val="28"/>
          <w:szCs w:val="28"/>
        </w:rPr>
        <w:t>0</w:t>
      </w:r>
      <w:r w:rsidRPr="005F6056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 xml:space="preserve">Порядка, назначается заседание </w:t>
      </w:r>
      <w:r w:rsidRPr="005F6056">
        <w:rPr>
          <w:sz w:val="28"/>
          <w:szCs w:val="28"/>
        </w:rPr>
        <w:t xml:space="preserve">комиссии, о дате проведения которого Министерство уведомляет </w:t>
      </w:r>
      <w:r>
        <w:rPr>
          <w:sz w:val="28"/>
          <w:szCs w:val="28"/>
        </w:rPr>
        <w:t>п</w:t>
      </w:r>
      <w:r w:rsidRPr="005F6056">
        <w:rPr>
          <w:sz w:val="28"/>
          <w:szCs w:val="28"/>
        </w:rPr>
        <w:t xml:space="preserve">ретендента для подготовки им презентации своего </w:t>
      </w:r>
      <w:proofErr w:type="gramStart"/>
      <w:r w:rsidRPr="005F6056">
        <w:rPr>
          <w:sz w:val="28"/>
          <w:szCs w:val="28"/>
        </w:rPr>
        <w:t>бизнес-проекта</w:t>
      </w:r>
      <w:proofErr w:type="gramEnd"/>
      <w:r w:rsidRPr="005F6056">
        <w:rPr>
          <w:sz w:val="28"/>
          <w:szCs w:val="28"/>
        </w:rPr>
        <w:t xml:space="preserve">. </w:t>
      </w:r>
    </w:p>
    <w:p w:rsidR="00945B1B" w:rsidRPr="000776DF" w:rsidRDefault="00945B1B" w:rsidP="000E04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К</w:t>
      </w:r>
      <w:r w:rsidRPr="005F6056">
        <w:rPr>
          <w:sz w:val="28"/>
          <w:szCs w:val="28"/>
        </w:rPr>
        <w:t xml:space="preserve">омиссия заслушивает презентации </w:t>
      </w:r>
      <w:proofErr w:type="gramStart"/>
      <w:r w:rsidRPr="005F6056">
        <w:rPr>
          <w:sz w:val="28"/>
          <w:szCs w:val="28"/>
        </w:rPr>
        <w:t>бизнес-проектов</w:t>
      </w:r>
      <w:proofErr w:type="gramEnd"/>
      <w:r w:rsidRPr="005F605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F6056">
        <w:rPr>
          <w:sz w:val="28"/>
          <w:szCs w:val="28"/>
        </w:rPr>
        <w:t>ретендентов. Продолжительность</w:t>
      </w:r>
      <w:r w:rsidRPr="000776DF">
        <w:rPr>
          <w:sz w:val="28"/>
          <w:szCs w:val="28"/>
        </w:rPr>
        <w:t xml:space="preserve"> презентац</w:t>
      </w:r>
      <w:r>
        <w:rPr>
          <w:sz w:val="28"/>
          <w:szCs w:val="28"/>
        </w:rPr>
        <w:t xml:space="preserve">ии </w:t>
      </w:r>
      <w:proofErr w:type="gramStart"/>
      <w:r>
        <w:rPr>
          <w:sz w:val="28"/>
          <w:szCs w:val="28"/>
        </w:rPr>
        <w:t>бизнес-проектов</w:t>
      </w:r>
      <w:proofErr w:type="gramEnd"/>
      <w:r>
        <w:rPr>
          <w:sz w:val="28"/>
          <w:szCs w:val="28"/>
        </w:rPr>
        <w:t xml:space="preserve"> составляет не более 7</w:t>
      </w:r>
      <w:r w:rsidRPr="000776DF">
        <w:rPr>
          <w:sz w:val="28"/>
          <w:szCs w:val="28"/>
        </w:rPr>
        <w:t xml:space="preserve"> минут.</w:t>
      </w:r>
    </w:p>
    <w:p w:rsidR="00945B1B" w:rsidRPr="000776DF" w:rsidRDefault="00945B1B" w:rsidP="000E04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Каждый член</w:t>
      </w:r>
      <w:r w:rsidRPr="000776DF">
        <w:rPr>
          <w:sz w:val="28"/>
          <w:szCs w:val="28"/>
        </w:rPr>
        <w:t xml:space="preserve"> комиссии выставляет </w:t>
      </w:r>
      <w:proofErr w:type="gramStart"/>
      <w:r w:rsidRPr="000776DF">
        <w:rPr>
          <w:sz w:val="28"/>
          <w:szCs w:val="28"/>
        </w:rPr>
        <w:t>бизнес-проекту</w:t>
      </w:r>
      <w:proofErr w:type="gramEnd"/>
      <w:r w:rsidRPr="000776DF">
        <w:rPr>
          <w:sz w:val="28"/>
          <w:szCs w:val="28"/>
        </w:rPr>
        <w:t xml:space="preserve"> баллы, руководствуясь следующими критериями оценки бизнес-проекта:</w:t>
      </w:r>
    </w:p>
    <w:p w:rsidR="00945B1B" w:rsidRPr="000776DF" w:rsidRDefault="00945B1B" w:rsidP="000E04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0776DF">
        <w:rPr>
          <w:sz w:val="28"/>
          <w:szCs w:val="28"/>
        </w:rPr>
        <w:t>) новизна - ориентация на новаторство в разработке и внедрении новых товаров, работ и услуг, стимулирование ра</w:t>
      </w:r>
      <w:r>
        <w:rPr>
          <w:sz w:val="28"/>
          <w:szCs w:val="28"/>
        </w:rPr>
        <w:t>зработки и внедрения инноваций п</w:t>
      </w:r>
      <w:r w:rsidRPr="000776DF">
        <w:rPr>
          <w:sz w:val="28"/>
          <w:szCs w:val="28"/>
        </w:rPr>
        <w:t>ретендентом, деятельность по практическому применению (внедрению)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(ноу-хау));</w:t>
      </w:r>
    </w:p>
    <w:p w:rsidR="00945B1B" w:rsidRPr="000776DF" w:rsidRDefault="00945B1B" w:rsidP="000E04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Pr="000776DF">
        <w:rPr>
          <w:sz w:val="28"/>
          <w:szCs w:val="28"/>
        </w:rPr>
        <w:t xml:space="preserve">) востребованность практических результатов интеллектуальной деятельности </w:t>
      </w:r>
      <w:r>
        <w:rPr>
          <w:sz w:val="28"/>
          <w:szCs w:val="28"/>
        </w:rPr>
        <w:t>п</w:t>
      </w:r>
      <w:r w:rsidRPr="000776DF">
        <w:rPr>
          <w:sz w:val="28"/>
          <w:szCs w:val="28"/>
        </w:rPr>
        <w:t>ретендента (в том числе наличие писем, соглашений о намерениях и других документов от потребителей результатов научно-технической деятельности);</w:t>
      </w:r>
    </w:p>
    <w:p w:rsidR="00945B1B" w:rsidRPr="000776DF" w:rsidRDefault="00945B1B" w:rsidP="000E04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776DF">
        <w:rPr>
          <w:sz w:val="28"/>
          <w:szCs w:val="28"/>
        </w:rPr>
        <w:t xml:space="preserve">) финансовые показатели - динамика показателей рентабельности и роста, свидетельствующая о стабильности развития бизнеса </w:t>
      </w:r>
      <w:r>
        <w:rPr>
          <w:sz w:val="28"/>
          <w:szCs w:val="28"/>
        </w:rPr>
        <w:t>п</w:t>
      </w:r>
      <w:r w:rsidRPr="000776DF">
        <w:rPr>
          <w:sz w:val="28"/>
          <w:szCs w:val="28"/>
        </w:rPr>
        <w:t>ретендента;</w:t>
      </w:r>
    </w:p>
    <w:p w:rsidR="00945B1B" w:rsidRPr="000776DF" w:rsidRDefault="00945B1B" w:rsidP="000E04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776DF">
        <w:rPr>
          <w:sz w:val="28"/>
          <w:szCs w:val="28"/>
        </w:rPr>
        <w:t xml:space="preserve">) проработанность </w:t>
      </w:r>
      <w:proofErr w:type="gramStart"/>
      <w:r w:rsidRPr="000776DF">
        <w:rPr>
          <w:sz w:val="28"/>
          <w:szCs w:val="28"/>
        </w:rPr>
        <w:t>бизнес-проекта</w:t>
      </w:r>
      <w:proofErr w:type="gramEnd"/>
      <w:r w:rsidRPr="000776DF">
        <w:rPr>
          <w:sz w:val="28"/>
          <w:szCs w:val="28"/>
        </w:rPr>
        <w:t xml:space="preserve"> - умение ставить стратегические и тактические цели и добиваться их достижения; учет факторов риска; наличие маркетинговых исследований; обоснование тактики ведения бизнеса;</w:t>
      </w:r>
    </w:p>
    <w:p w:rsidR="00945B1B" w:rsidRPr="000776DF" w:rsidRDefault="00945B1B" w:rsidP="000E04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776DF">
        <w:rPr>
          <w:sz w:val="28"/>
          <w:szCs w:val="28"/>
        </w:rPr>
        <w:t xml:space="preserve">) наличие сформированной управленческой команды - количество и качество специалистов, задействованных в реализации </w:t>
      </w:r>
      <w:proofErr w:type="gramStart"/>
      <w:r w:rsidRPr="000776DF">
        <w:rPr>
          <w:sz w:val="28"/>
          <w:szCs w:val="28"/>
        </w:rPr>
        <w:t>бизнес-проекта</w:t>
      </w:r>
      <w:proofErr w:type="gramEnd"/>
      <w:r w:rsidRPr="000776DF">
        <w:rPr>
          <w:sz w:val="28"/>
          <w:szCs w:val="28"/>
        </w:rPr>
        <w:t>; распределение функциональных обязанностей; формы взаимодействия, оперативной передачи информации о возникших трудностях и принятия решений о способах преодоления возникших трудностей; оценка вклада сотрудников в достижение результата; стимулирование деловой активности сотрудников претендента;</w:t>
      </w:r>
    </w:p>
    <w:p w:rsidR="00945B1B" w:rsidRPr="000776DF" w:rsidRDefault="00945B1B" w:rsidP="000E04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0776DF">
        <w:rPr>
          <w:sz w:val="28"/>
          <w:szCs w:val="28"/>
        </w:rPr>
        <w:t xml:space="preserve">) реализуемость - оценка возможности реализации </w:t>
      </w:r>
      <w:proofErr w:type="gramStart"/>
      <w:r w:rsidRPr="000776DF">
        <w:rPr>
          <w:sz w:val="28"/>
          <w:szCs w:val="28"/>
        </w:rPr>
        <w:t>бизнес-проекта</w:t>
      </w:r>
      <w:proofErr w:type="gramEnd"/>
      <w:r w:rsidRPr="000776DF">
        <w:rPr>
          <w:sz w:val="28"/>
          <w:szCs w:val="28"/>
        </w:rPr>
        <w:t>, в том числе техническая исполнимость, соотнесение целей и задач проекта и совокупности ресурсов для его исполнения.</w:t>
      </w:r>
    </w:p>
    <w:p w:rsidR="00945B1B" w:rsidRPr="000776DF" w:rsidRDefault="00945B1B" w:rsidP="000E04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76DF">
        <w:rPr>
          <w:sz w:val="28"/>
          <w:szCs w:val="28"/>
        </w:rPr>
        <w:t xml:space="preserve">Комиссия руководствуется следующими балльными оценками соответствия </w:t>
      </w:r>
      <w:proofErr w:type="gramStart"/>
      <w:r w:rsidRPr="000776DF">
        <w:rPr>
          <w:sz w:val="28"/>
          <w:szCs w:val="28"/>
        </w:rPr>
        <w:t>бизнес-проектов</w:t>
      </w:r>
      <w:proofErr w:type="gramEnd"/>
      <w:r w:rsidRPr="000776DF">
        <w:rPr>
          <w:sz w:val="28"/>
          <w:szCs w:val="28"/>
        </w:rPr>
        <w:t xml:space="preserve"> критериям оценки:</w:t>
      </w:r>
    </w:p>
    <w:p w:rsidR="00945B1B" w:rsidRPr="000776DF" w:rsidRDefault="00945B1B" w:rsidP="000E04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19"/>
        <w:gridCol w:w="6552"/>
        <w:gridCol w:w="1809"/>
      </w:tblGrid>
      <w:tr w:rsidR="00945B1B" w:rsidRPr="00655411" w:rsidTr="00DD00A0">
        <w:trPr>
          <w:trHeight w:val="6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655411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655411">
              <w:t>Номер</w:t>
            </w:r>
          </w:p>
          <w:p w:rsidR="00945B1B" w:rsidRPr="00655411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655411">
              <w:t xml:space="preserve"> </w:t>
            </w:r>
            <w:proofErr w:type="gramStart"/>
            <w:r w:rsidRPr="00655411">
              <w:t>п</w:t>
            </w:r>
            <w:proofErr w:type="gramEnd"/>
            <w:r w:rsidRPr="00655411">
              <w:t xml:space="preserve">/п </w:t>
            </w:r>
          </w:p>
        </w:tc>
        <w:tc>
          <w:tcPr>
            <w:tcW w:w="6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655411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655411">
              <w:t xml:space="preserve">                       Критерий                       </w:t>
            </w:r>
          </w:p>
        </w:tc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655411" w:rsidRDefault="00945B1B" w:rsidP="00DD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5411">
              <w:t>Максимальная</w:t>
            </w:r>
          </w:p>
          <w:p w:rsidR="00945B1B" w:rsidRPr="00655411" w:rsidRDefault="00945B1B" w:rsidP="00DD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5411">
              <w:t>оценка</w:t>
            </w:r>
          </w:p>
          <w:p w:rsidR="00945B1B" w:rsidRPr="00655411" w:rsidRDefault="00945B1B" w:rsidP="00DD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5411">
              <w:t>(в баллах)</w:t>
            </w:r>
          </w:p>
        </w:tc>
      </w:tr>
      <w:tr w:rsidR="00945B1B" w:rsidRPr="00655411" w:rsidTr="00DD00A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655411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655411">
              <w:t xml:space="preserve">1.  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655411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655411">
              <w:t xml:space="preserve">Новизна                                               </w:t>
            </w:r>
          </w:p>
        </w:tc>
        <w:tc>
          <w:tcPr>
            <w:tcW w:w="1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655411" w:rsidRDefault="00945B1B" w:rsidP="00DD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5411">
              <w:t>5</w:t>
            </w:r>
          </w:p>
        </w:tc>
      </w:tr>
      <w:tr w:rsidR="00945B1B" w:rsidRPr="00655411" w:rsidTr="00DD00A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655411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655411">
              <w:t xml:space="preserve">2.  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655411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655411">
              <w:t xml:space="preserve">Востребованность практических результатов             </w:t>
            </w:r>
          </w:p>
        </w:tc>
        <w:tc>
          <w:tcPr>
            <w:tcW w:w="1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655411" w:rsidRDefault="00945B1B" w:rsidP="00DD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5411">
              <w:t>2</w:t>
            </w:r>
          </w:p>
        </w:tc>
      </w:tr>
      <w:tr w:rsidR="00945B1B" w:rsidRPr="00655411" w:rsidTr="00DD00A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655411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655411">
              <w:t xml:space="preserve">3.  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655411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655411">
              <w:t xml:space="preserve">Финансовые показатели                                 </w:t>
            </w:r>
          </w:p>
        </w:tc>
        <w:tc>
          <w:tcPr>
            <w:tcW w:w="1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655411" w:rsidRDefault="00945B1B" w:rsidP="00DD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5411">
              <w:t>2</w:t>
            </w:r>
          </w:p>
        </w:tc>
      </w:tr>
      <w:tr w:rsidR="00945B1B" w:rsidRPr="00655411" w:rsidTr="00DD00A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655411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655411">
              <w:t xml:space="preserve">4.  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655411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655411">
              <w:t xml:space="preserve">Проработанность </w:t>
            </w:r>
            <w:proofErr w:type="gramStart"/>
            <w:r w:rsidRPr="00655411">
              <w:t>бизнес-проекта</w:t>
            </w:r>
            <w:proofErr w:type="gramEnd"/>
            <w:r w:rsidRPr="00655411">
              <w:t xml:space="preserve">                        </w:t>
            </w:r>
          </w:p>
        </w:tc>
        <w:tc>
          <w:tcPr>
            <w:tcW w:w="1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655411" w:rsidRDefault="00945B1B" w:rsidP="00DD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5411">
              <w:t>3</w:t>
            </w:r>
          </w:p>
        </w:tc>
      </w:tr>
      <w:tr w:rsidR="00945B1B" w:rsidRPr="00655411" w:rsidTr="00DD00A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655411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655411">
              <w:t xml:space="preserve">5.  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655411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655411">
              <w:t xml:space="preserve">Наличие сформированной управленческой команды         </w:t>
            </w:r>
          </w:p>
        </w:tc>
        <w:tc>
          <w:tcPr>
            <w:tcW w:w="1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655411" w:rsidRDefault="00945B1B" w:rsidP="00DD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5411">
              <w:t>4</w:t>
            </w:r>
          </w:p>
        </w:tc>
      </w:tr>
      <w:tr w:rsidR="00945B1B" w:rsidRPr="00655411" w:rsidTr="00DD00A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655411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655411">
              <w:t xml:space="preserve">6.  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655411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655411">
              <w:t xml:space="preserve">Реализуемость                                         </w:t>
            </w:r>
          </w:p>
        </w:tc>
        <w:tc>
          <w:tcPr>
            <w:tcW w:w="1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655411" w:rsidRDefault="00945B1B" w:rsidP="00DD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5411">
              <w:t>2</w:t>
            </w:r>
          </w:p>
        </w:tc>
      </w:tr>
      <w:tr w:rsidR="00945B1B" w:rsidRPr="00655411" w:rsidTr="00DD00A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655411" w:rsidRDefault="00945B1B" w:rsidP="00DD00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655411" w:rsidRDefault="00945B1B" w:rsidP="00DD00A0">
            <w:pPr>
              <w:widowControl w:val="0"/>
              <w:autoSpaceDE w:val="0"/>
              <w:autoSpaceDN w:val="0"/>
              <w:adjustRightInd w:val="0"/>
            </w:pPr>
            <w:r w:rsidRPr="00655411">
              <w:t xml:space="preserve">Максимальная итоговая оценка                          </w:t>
            </w:r>
          </w:p>
        </w:tc>
        <w:tc>
          <w:tcPr>
            <w:tcW w:w="1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655411" w:rsidRDefault="00945B1B" w:rsidP="00DD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5411">
              <w:t>18</w:t>
            </w:r>
          </w:p>
        </w:tc>
      </w:tr>
    </w:tbl>
    <w:p w:rsidR="00945B1B" w:rsidRPr="000776DF" w:rsidRDefault="00945B1B" w:rsidP="000E04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5B1B" w:rsidRPr="000776DF" w:rsidRDefault="00945B1B" w:rsidP="000E04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0776DF">
        <w:rPr>
          <w:sz w:val="28"/>
          <w:szCs w:val="28"/>
        </w:rPr>
        <w:t>. В ходе заседания комиссия выполняет расчет среднего балла бизнес</w:t>
      </w:r>
      <w:r>
        <w:rPr>
          <w:sz w:val="28"/>
          <w:szCs w:val="28"/>
        </w:rPr>
        <w:t xml:space="preserve"> </w:t>
      </w:r>
      <w:r w:rsidRPr="000776D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76DF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п</w:t>
      </w:r>
      <w:r w:rsidRPr="000776DF">
        <w:rPr>
          <w:sz w:val="28"/>
          <w:szCs w:val="28"/>
        </w:rPr>
        <w:t>ретендента. Для этого сумма баллов, выставленных чл</w:t>
      </w:r>
      <w:r>
        <w:rPr>
          <w:sz w:val="28"/>
          <w:szCs w:val="28"/>
        </w:rPr>
        <w:t>енами К</w:t>
      </w:r>
      <w:r w:rsidRPr="000776DF">
        <w:rPr>
          <w:sz w:val="28"/>
          <w:szCs w:val="28"/>
        </w:rPr>
        <w:t xml:space="preserve">онкурсной комиссии каждому </w:t>
      </w:r>
      <w:proofErr w:type="gramStart"/>
      <w:r w:rsidRPr="000776DF">
        <w:rPr>
          <w:sz w:val="28"/>
          <w:szCs w:val="28"/>
        </w:rPr>
        <w:t>из</w:t>
      </w:r>
      <w:proofErr w:type="gramEnd"/>
      <w:r w:rsidRPr="000776DF">
        <w:rPr>
          <w:sz w:val="28"/>
          <w:szCs w:val="28"/>
        </w:rPr>
        <w:t xml:space="preserve"> </w:t>
      </w:r>
      <w:proofErr w:type="gramStart"/>
      <w:r w:rsidRPr="000776DF">
        <w:rPr>
          <w:sz w:val="28"/>
          <w:szCs w:val="28"/>
        </w:rPr>
        <w:t>бизнес</w:t>
      </w:r>
      <w:proofErr w:type="gramEnd"/>
      <w:r>
        <w:rPr>
          <w:sz w:val="28"/>
          <w:szCs w:val="28"/>
        </w:rPr>
        <w:t xml:space="preserve"> </w:t>
      </w:r>
      <w:r w:rsidRPr="000776D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76DF">
        <w:rPr>
          <w:sz w:val="28"/>
          <w:szCs w:val="28"/>
        </w:rPr>
        <w:t>про</w:t>
      </w:r>
      <w:r>
        <w:rPr>
          <w:sz w:val="28"/>
          <w:szCs w:val="28"/>
        </w:rPr>
        <w:t xml:space="preserve">ектов, делится на число членов </w:t>
      </w:r>
      <w:r w:rsidRPr="000776DF">
        <w:rPr>
          <w:sz w:val="28"/>
          <w:szCs w:val="28"/>
        </w:rPr>
        <w:t>комиссии, рассматривавших указанный бизнес-проект.</w:t>
      </w:r>
    </w:p>
    <w:p w:rsidR="00945B1B" w:rsidRPr="000776DF" w:rsidRDefault="00945B1B" w:rsidP="000E04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0776DF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Pr="000776DF">
        <w:rPr>
          <w:sz w:val="28"/>
          <w:szCs w:val="28"/>
        </w:rPr>
        <w:t>омиссия осуществляет оценку бизнес</w:t>
      </w:r>
      <w:r>
        <w:rPr>
          <w:sz w:val="28"/>
          <w:szCs w:val="28"/>
        </w:rPr>
        <w:t xml:space="preserve"> </w:t>
      </w:r>
      <w:r w:rsidRPr="000776D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76DF">
        <w:rPr>
          <w:sz w:val="28"/>
          <w:szCs w:val="28"/>
        </w:rPr>
        <w:t xml:space="preserve">проектов по 18-балльной шкале с занесением данных в оценочную ведомость согласно </w:t>
      </w:r>
      <w:hyperlink w:anchor="Par288" w:history="1">
        <w:r w:rsidRPr="005F6056">
          <w:rPr>
            <w:sz w:val="28"/>
            <w:szCs w:val="28"/>
          </w:rPr>
          <w:t>приложению № 3</w:t>
        </w:r>
      </w:hyperlink>
      <w:r w:rsidRPr="005F6056">
        <w:rPr>
          <w:sz w:val="28"/>
          <w:szCs w:val="28"/>
        </w:rPr>
        <w:t xml:space="preserve"> к нас</w:t>
      </w:r>
      <w:r>
        <w:rPr>
          <w:sz w:val="28"/>
          <w:szCs w:val="28"/>
        </w:rPr>
        <w:t>тоящему Порядку</w:t>
      </w:r>
      <w:r w:rsidRPr="000776DF">
        <w:rPr>
          <w:sz w:val="28"/>
          <w:szCs w:val="28"/>
        </w:rPr>
        <w:t>, выводится средний балл по бизнес</w:t>
      </w:r>
      <w:r>
        <w:rPr>
          <w:sz w:val="28"/>
          <w:szCs w:val="28"/>
        </w:rPr>
        <w:t xml:space="preserve"> </w:t>
      </w:r>
      <w:r w:rsidRPr="000776D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76DF">
        <w:rPr>
          <w:sz w:val="28"/>
          <w:szCs w:val="28"/>
        </w:rPr>
        <w:t>проекту.</w:t>
      </w:r>
    </w:p>
    <w:p w:rsidR="00945B1B" w:rsidRPr="000776DF" w:rsidRDefault="00945B1B" w:rsidP="000E04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0776DF">
        <w:rPr>
          <w:sz w:val="28"/>
          <w:szCs w:val="28"/>
        </w:rPr>
        <w:t>. По результатам</w:t>
      </w:r>
      <w:r>
        <w:rPr>
          <w:sz w:val="28"/>
          <w:szCs w:val="28"/>
        </w:rPr>
        <w:t xml:space="preserve"> оценки бизнес - проекта членами </w:t>
      </w:r>
      <w:r w:rsidRPr="000776DF">
        <w:rPr>
          <w:sz w:val="28"/>
          <w:szCs w:val="28"/>
        </w:rPr>
        <w:t>комиссии:</w:t>
      </w:r>
    </w:p>
    <w:p w:rsidR="00945B1B" w:rsidRPr="000776DF" w:rsidRDefault="00945B1B" w:rsidP="000E04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76DF">
        <w:rPr>
          <w:sz w:val="28"/>
          <w:szCs w:val="28"/>
        </w:rPr>
        <w:t>по бизнес</w:t>
      </w:r>
      <w:r>
        <w:rPr>
          <w:sz w:val="28"/>
          <w:szCs w:val="28"/>
        </w:rPr>
        <w:t xml:space="preserve"> </w:t>
      </w:r>
      <w:r w:rsidRPr="000776D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76DF">
        <w:rPr>
          <w:sz w:val="28"/>
          <w:szCs w:val="28"/>
        </w:rPr>
        <w:t>проекту, набравшему в итоге от 10 до 18 баллов, принимается решение об эффективности бизнес</w:t>
      </w:r>
      <w:r>
        <w:rPr>
          <w:sz w:val="28"/>
          <w:szCs w:val="28"/>
        </w:rPr>
        <w:t xml:space="preserve"> </w:t>
      </w:r>
      <w:r w:rsidRPr="000776D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76DF">
        <w:rPr>
          <w:sz w:val="28"/>
          <w:szCs w:val="28"/>
        </w:rPr>
        <w:t>проекта;</w:t>
      </w:r>
    </w:p>
    <w:p w:rsidR="00945B1B" w:rsidRPr="000776DF" w:rsidRDefault="00945B1B" w:rsidP="000E04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76DF">
        <w:rPr>
          <w:sz w:val="28"/>
          <w:szCs w:val="28"/>
        </w:rPr>
        <w:t>по бизнес</w:t>
      </w:r>
      <w:r>
        <w:rPr>
          <w:sz w:val="28"/>
          <w:szCs w:val="28"/>
        </w:rPr>
        <w:t xml:space="preserve"> </w:t>
      </w:r>
      <w:r w:rsidRPr="000776D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76DF">
        <w:rPr>
          <w:sz w:val="28"/>
          <w:szCs w:val="28"/>
        </w:rPr>
        <w:t xml:space="preserve">проекту, набравшему в итоге менее 10 баллов, принимается решение о признании его </w:t>
      </w:r>
      <w:proofErr w:type="gramStart"/>
      <w:r w:rsidRPr="000776DF">
        <w:rPr>
          <w:sz w:val="28"/>
          <w:szCs w:val="28"/>
        </w:rPr>
        <w:t>неэффективным</w:t>
      </w:r>
      <w:proofErr w:type="gramEnd"/>
      <w:r w:rsidRPr="000776DF">
        <w:rPr>
          <w:sz w:val="28"/>
          <w:szCs w:val="28"/>
        </w:rPr>
        <w:t>.</w:t>
      </w:r>
    </w:p>
    <w:p w:rsidR="00945B1B" w:rsidRDefault="00945B1B" w:rsidP="000E04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19</w:t>
      </w:r>
      <w:r w:rsidRPr="000776DF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Pr="000776DF">
        <w:rPr>
          <w:sz w:val="28"/>
          <w:szCs w:val="28"/>
        </w:rPr>
        <w:t>омиссия прин</w:t>
      </w:r>
      <w:r>
        <w:rPr>
          <w:sz w:val="28"/>
          <w:szCs w:val="28"/>
        </w:rPr>
        <w:t xml:space="preserve">имает решение о предоставлении </w:t>
      </w:r>
      <w:r w:rsidRPr="000776DF">
        <w:rPr>
          <w:sz w:val="28"/>
          <w:szCs w:val="28"/>
        </w:rPr>
        <w:t>субсидии</w:t>
      </w:r>
      <w:r>
        <w:rPr>
          <w:sz w:val="28"/>
          <w:szCs w:val="28"/>
        </w:rPr>
        <w:t>:</w:t>
      </w:r>
    </w:p>
    <w:p w:rsidR="00945B1B" w:rsidRDefault="00945B1B" w:rsidP="000E04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соблюдении </w:t>
      </w:r>
      <w:r w:rsidRPr="000776DF">
        <w:rPr>
          <w:sz w:val="28"/>
          <w:szCs w:val="28"/>
        </w:rPr>
        <w:t>услови</w:t>
      </w:r>
      <w:r>
        <w:rPr>
          <w:sz w:val="28"/>
          <w:szCs w:val="28"/>
        </w:rPr>
        <w:t>й</w:t>
      </w:r>
      <w:r w:rsidRPr="000776D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установленных </w:t>
      </w:r>
      <w:hyperlink w:anchor="Par51" w:history="1">
        <w:r>
          <w:rPr>
            <w:sz w:val="28"/>
            <w:szCs w:val="28"/>
          </w:rPr>
          <w:t>пунктом</w:t>
        </w:r>
        <w:r w:rsidRPr="005F6056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5</w:t>
        </w:r>
      </w:hyperlink>
      <w:r>
        <w:rPr>
          <w:sz w:val="28"/>
          <w:szCs w:val="28"/>
        </w:rPr>
        <w:t xml:space="preserve"> настоящего Порядка;</w:t>
      </w:r>
    </w:p>
    <w:p w:rsidR="00945B1B" w:rsidRDefault="00945B1B" w:rsidP="000E04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представления всех </w:t>
      </w:r>
      <w:r w:rsidRPr="005F6056">
        <w:rPr>
          <w:sz w:val="28"/>
          <w:szCs w:val="28"/>
        </w:rPr>
        <w:t xml:space="preserve">документов, указанных в </w:t>
      </w:r>
      <w:hyperlink w:anchor="Par57" w:history="1">
        <w:r>
          <w:rPr>
            <w:sz w:val="28"/>
            <w:szCs w:val="28"/>
          </w:rPr>
          <w:t>10</w:t>
        </w:r>
      </w:hyperlink>
      <w:r w:rsidRPr="005F6056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;</w:t>
      </w:r>
    </w:p>
    <w:p w:rsidR="00945B1B" w:rsidRDefault="00945B1B" w:rsidP="000E04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признания</w:t>
      </w:r>
      <w:r w:rsidRPr="005F6056">
        <w:rPr>
          <w:sz w:val="28"/>
          <w:szCs w:val="28"/>
        </w:rPr>
        <w:t xml:space="preserve"> бизнес-проекта </w:t>
      </w:r>
      <w:proofErr w:type="gramStart"/>
      <w:r w:rsidRPr="005F6056">
        <w:rPr>
          <w:sz w:val="28"/>
          <w:szCs w:val="28"/>
        </w:rPr>
        <w:t>эффективным</w:t>
      </w:r>
      <w:proofErr w:type="gramEnd"/>
      <w:r w:rsidRPr="005F6056">
        <w:rPr>
          <w:sz w:val="28"/>
          <w:szCs w:val="28"/>
        </w:rPr>
        <w:t xml:space="preserve">. </w:t>
      </w:r>
    </w:p>
    <w:p w:rsidR="00945B1B" w:rsidRDefault="00945B1B" w:rsidP="000E04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6056">
        <w:rPr>
          <w:sz w:val="28"/>
          <w:szCs w:val="28"/>
        </w:rPr>
        <w:t xml:space="preserve">В случае несоответствия </w:t>
      </w:r>
      <w:r>
        <w:rPr>
          <w:sz w:val="28"/>
          <w:szCs w:val="28"/>
        </w:rPr>
        <w:t>претендентом</w:t>
      </w:r>
      <w:r w:rsidRPr="005F6056">
        <w:rPr>
          <w:sz w:val="28"/>
          <w:szCs w:val="28"/>
        </w:rPr>
        <w:t xml:space="preserve"> условиям, </w:t>
      </w:r>
      <w:r>
        <w:rPr>
          <w:sz w:val="28"/>
          <w:szCs w:val="28"/>
        </w:rPr>
        <w:t xml:space="preserve">установленным </w:t>
      </w:r>
      <w:r w:rsidRPr="005F6056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пункте 5 </w:t>
      </w:r>
      <w:r w:rsidRPr="005F6056">
        <w:rPr>
          <w:sz w:val="28"/>
          <w:szCs w:val="28"/>
        </w:rPr>
        <w:t xml:space="preserve">настоящего Порядка, непредставления документов, указанных в </w:t>
      </w:r>
      <w:hyperlink w:anchor="Par57" w:history="1">
        <w:r>
          <w:rPr>
            <w:sz w:val="28"/>
            <w:szCs w:val="28"/>
          </w:rPr>
          <w:t>10</w:t>
        </w:r>
      </w:hyperlink>
      <w:r w:rsidRPr="005F6056">
        <w:rPr>
          <w:sz w:val="28"/>
          <w:szCs w:val="28"/>
        </w:rPr>
        <w:t xml:space="preserve"> настоящего Поряд</w:t>
      </w:r>
      <w:r>
        <w:rPr>
          <w:sz w:val="28"/>
          <w:szCs w:val="28"/>
        </w:rPr>
        <w:t>ка, и признания бизнес-проекта неэффективным к</w:t>
      </w:r>
      <w:r w:rsidRPr="005F6056">
        <w:rPr>
          <w:sz w:val="28"/>
          <w:szCs w:val="28"/>
        </w:rPr>
        <w:t>омиссия принимает решение об отказе в пред</w:t>
      </w:r>
      <w:r>
        <w:rPr>
          <w:sz w:val="28"/>
          <w:szCs w:val="28"/>
        </w:rPr>
        <w:t xml:space="preserve">оставлении субсидии, а также в случаях, указанных в пункте 5 статьи 14 </w:t>
      </w:r>
      <w:r w:rsidRPr="005F6056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5F605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5F6056">
        <w:rPr>
          <w:sz w:val="28"/>
          <w:szCs w:val="28"/>
        </w:rPr>
        <w:t xml:space="preserve"> от 24 июля 2007 года № 209-ФЗ</w:t>
      </w:r>
      <w:r>
        <w:rPr>
          <w:sz w:val="28"/>
          <w:szCs w:val="28"/>
        </w:rPr>
        <w:t xml:space="preserve"> «О развитии малого и среднего предпринимательства в Российской Федерации».</w:t>
      </w:r>
      <w:proofErr w:type="gramEnd"/>
    </w:p>
    <w:p w:rsidR="00945B1B" w:rsidRDefault="00945B1B" w:rsidP="000E04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0776DF">
        <w:rPr>
          <w:sz w:val="28"/>
          <w:szCs w:val="28"/>
        </w:rPr>
        <w:t xml:space="preserve">. На основании решения комиссии Министерство заключает с </w:t>
      </w:r>
      <w:r>
        <w:rPr>
          <w:sz w:val="28"/>
          <w:szCs w:val="28"/>
        </w:rPr>
        <w:t>победителем конкурса Соглашение о предоставлении субсидии (далее - соглашение), по форме, утвержденной Министерством,</w:t>
      </w:r>
      <w:r w:rsidRPr="000776DF">
        <w:rPr>
          <w:sz w:val="28"/>
          <w:szCs w:val="28"/>
        </w:rPr>
        <w:t xml:space="preserve"> в течение трех рабочих дней со д</w:t>
      </w:r>
      <w:r>
        <w:rPr>
          <w:sz w:val="28"/>
          <w:szCs w:val="28"/>
        </w:rPr>
        <w:t>ня принятия такого решения.</w:t>
      </w:r>
    </w:p>
    <w:p w:rsidR="00945B1B" w:rsidRPr="00680D7D" w:rsidRDefault="00945B1B" w:rsidP="000E04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834909">
        <w:rPr>
          <w:rFonts w:ascii="Times New Roman" w:hAnsi="Times New Roman" w:cs="Times New Roman"/>
          <w:sz w:val="28"/>
          <w:szCs w:val="28"/>
        </w:rPr>
        <w:t xml:space="preserve">Соглашение предусматривает </w:t>
      </w:r>
      <w:r w:rsidRPr="00834909">
        <w:rPr>
          <w:rFonts w:ascii="Times New Roman" w:hAnsi="Times New Roman" w:cs="Times New Roman"/>
          <w:sz w:val="28"/>
          <w:szCs w:val="28"/>
          <w:lang w:eastAsia="en-US"/>
        </w:rPr>
        <w:t>размер субсидии, порядок, цели, сроки и условия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предоставления субсидии, порядок предоставления отчета об использовании субсидии</w:t>
      </w:r>
      <w:r w:rsidRPr="00680D7D">
        <w:rPr>
          <w:rFonts w:ascii="Times New Roman" w:hAnsi="Times New Roman" w:cs="Times New Roman"/>
          <w:sz w:val="28"/>
          <w:szCs w:val="28"/>
          <w:lang w:eastAsia="en-US"/>
        </w:rPr>
        <w:t>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порядок возврата субсидии в случае нарушения условий соглашения, </w:t>
      </w:r>
      <w:r w:rsidRPr="00680D7D">
        <w:rPr>
          <w:rFonts w:ascii="Times New Roman" w:hAnsi="Times New Roman" w:cs="Times New Roman"/>
          <w:sz w:val="28"/>
          <w:szCs w:val="28"/>
          <w:lang w:eastAsia="en-US"/>
        </w:rPr>
        <w:t xml:space="preserve">согласие </w:t>
      </w:r>
      <w:r>
        <w:rPr>
          <w:rFonts w:ascii="Times New Roman" w:hAnsi="Times New Roman" w:cs="Times New Roman"/>
          <w:sz w:val="28"/>
          <w:szCs w:val="28"/>
        </w:rPr>
        <w:t>претендента</w:t>
      </w:r>
      <w:r w:rsidRPr="00680D7D">
        <w:rPr>
          <w:rFonts w:ascii="Times New Roman" w:hAnsi="Times New Roman" w:cs="Times New Roman"/>
          <w:sz w:val="28"/>
          <w:szCs w:val="28"/>
        </w:rPr>
        <w:t xml:space="preserve"> </w:t>
      </w:r>
      <w:r w:rsidRPr="00680D7D">
        <w:rPr>
          <w:rFonts w:ascii="Times New Roman" w:hAnsi="Times New Roman" w:cs="Times New Roman"/>
          <w:sz w:val="28"/>
          <w:szCs w:val="28"/>
          <w:lang w:eastAsia="en-US"/>
        </w:rPr>
        <w:t xml:space="preserve">на осуществление </w:t>
      </w:r>
      <w:r>
        <w:rPr>
          <w:rFonts w:ascii="Times New Roman" w:hAnsi="Times New Roman" w:cs="Times New Roman"/>
          <w:sz w:val="28"/>
          <w:szCs w:val="28"/>
          <w:lang w:eastAsia="en-US"/>
        </w:rPr>
        <w:t>Министерством и органа</w:t>
      </w:r>
      <w:r w:rsidRPr="00680D7D">
        <w:rPr>
          <w:rFonts w:ascii="Times New Roman" w:hAnsi="Times New Roman" w:cs="Times New Roman"/>
          <w:sz w:val="28"/>
          <w:szCs w:val="28"/>
          <w:lang w:eastAsia="en-US"/>
        </w:rPr>
        <w:t>м</w:t>
      </w:r>
      <w:r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680D7D">
        <w:rPr>
          <w:rFonts w:ascii="Times New Roman" w:hAnsi="Times New Roman" w:cs="Times New Roman"/>
          <w:sz w:val="28"/>
          <w:szCs w:val="28"/>
          <w:lang w:eastAsia="en-US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  <w:lang w:eastAsia="en-US"/>
        </w:rPr>
        <w:t>ого</w:t>
      </w:r>
      <w:r w:rsidRPr="00680D7D">
        <w:rPr>
          <w:rFonts w:ascii="Times New Roman" w:hAnsi="Times New Roman" w:cs="Times New Roman"/>
          <w:sz w:val="28"/>
          <w:szCs w:val="28"/>
          <w:lang w:eastAsia="en-US"/>
        </w:rPr>
        <w:t xml:space="preserve"> финансового контроля проверок </w:t>
      </w:r>
      <w:r>
        <w:rPr>
          <w:rFonts w:ascii="Times New Roman" w:hAnsi="Times New Roman" w:cs="Times New Roman"/>
          <w:sz w:val="28"/>
          <w:szCs w:val="28"/>
          <w:lang w:eastAsia="en-US"/>
        </w:rPr>
        <w:t>соблюдения получателем субсидии условий, целей и порядка предоставления субсидии</w:t>
      </w:r>
      <w:r w:rsidRPr="00680D7D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945B1B" w:rsidRDefault="00945B1B" w:rsidP="000E04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11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82117">
        <w:rPr>
          <w:rFonts w:ascii="Times New Roman" w:hAnsi="Times New Roman" w:cs="Times New Roman"/>
          <w:sz w:val="28"/>
          <w:szCs w:val="28"/>
        </w:rPr>
        <w:t>. Не позднее десяти рабочих дней, со дня заключения такого соглашения Министерство перечисляет денежные средства на расчетный счет претендента.</w:t>
      </w:r>
    </w:p>
    <w:p w:rsidR="00945B1B" w:rsidRDefault="00945B1B" w:rsidP="000E04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 Субъекты малого и среднего предпринимательства, получившие субсидии е</w:t>
      </w:r>
      <w:r w:rsidRPr="000776DF">
        <w:rPr>
          <w:sz w:val="28"/>
          <w:szCs w:val="28"/>
        </w:rPr>
        <w:t>жегодно, в срок до 20 числа месяца, следующего за отчетным периодом, представляет в Министерство отчет о его реализации</w:t>
      </w:r>
      <w:r>
        <w:rPr>
          <w:sz w:val="28"/>
          <w:szCs w:val="28"/>
        </w:rPr>
        <w:t>.</w:t>
      </w:r>
    </w:p>
    <w:p w:rsidR="00945B1B" w:rsidRPr="000776DF" w:rsidRDefault="00945B1B" w:rsidP="000E04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0776DF">
        <w:rPr>
          <w:sz w:val="28"/>
          <w:szCs w:val="28"/>
        </w:rPr>
        <w:t xml:space="preserve">. </w:t>
      </w:r>
      <w:proofErr w:type="gramStart"/>
      <w:r w:rsidRPr="002A7011">
        <w:rPr>
          <w:sz w:val="28"/>
          <w:szCs w:val="28"/>
        </w:rPr>
        <w:t>Контроль за</w:t>
      </w:r>
      <w:proofErr w:type="gramEnd"/>
      <w:r w:rsidRPr="002A7011">
        <w:rPr>
          <w:sz w:val="28"/>
          <w:szCs w:val="28"/>
        </w:rPr>
        <w:t xml:space="preserve"> целевым использованием субсидий осуществляется</w:t>
      </w:r>
      <w:r>
        <w:rPr>
          <w:sz w:val="28"/>
          <w:szCs w:val="28"/>
        </w:rPr>
        <w:t xml:space="preserve"> </w:t>
      </w:r>
      <w:r w:rsidRPr="002A7011">
        <w:rPr>
          <w:sz w:val="28"/>
          <w:szCs w:val="28"/>
        </w:rPr>
        <w:t>Министерство</w:t>
      </w:r>
      <w:r>
        <w:rPr>
          <w:sz w:val="28"/>
          <w:szCs w:val="28"/>
        </w:rPr>
        <w:t>м.</w:t>
      </w:r>
    </w:p>
    <w:p w:rsidR="00945B1B" w:rsidRDefault="00945B1B" w:rsidP="000E04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0" w:name="Par110"/>
      <w:bookmarkStart w:id="41" w:name="Par115"/>
      <w:bookmarkEnd w:id="40"/>
      <w:bookmarkEnd w:id="41"/>
      <w:r>
        <w:rPr>
          <w:sz w:val="28"/>
          <w:szCs w:val="28"/>
        </w:rPr>
        <w:t>25</w:t>
      </w:r>
      <w:r w:rsidRPr="002A7011">
        <w:rPr>
          <w:sz w:val="28"/>
          <w:szCs w:val="28"/>
        </w:rPr>
        <w:t xml:space="preserve">. </w:t>
      </w:r>
      <w:r>
        <w:rPr>
          <w:sz w:val="28"/>
          <w:szCs w:val="28"/>
        </w:rPr>
        <w:t>В случае нецелевого</w:t>
      </w:r>
      <w:r w:rsidRPr="002A7011">
        <w:rPr>
          <w:sz w:val="28"/>
          <w:szCs w:val="28"/>
        </w:rPr>
        <w:t xml:space="preserve"> использовани</w:t>
      </w:r>
      <w:r>
        <w:rPr>
          <w:sz w:val="28"/>
          <w:szCs w:val="28"/>
        </w:rPr>
        <w:t>я и нарушения условий предоставления субсидии, установленных настоящим Порядком, Министерство в течение 5 рабочих дней со дня выявления нарушений предоставления субсидии, направляет получателю субсидии уведомление о необходимости возврата субсидии.</w:t>
      </w:r>
    </w:p>
    <w:p w:rsidR="00945B1B" w:rsidRPr="000E6841" w:rsidRDefault="00945B1B" w:rsidP="000E04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Субсидии подлежат возврату в республиканский бюджет Республики Алтай в течение 30 календарных дней со дня отправления уведомления. В противном случае субсидии подлежат взысканию в судебном порядке, установленном законодательством Российской Федерации и Республики Алтай.</w:t>
      </w:r>
    </w:p>
    <w:p w:rsidR="00945B1B" w:rsidRPr="002A7011" w:rsidRDefault="00945B1B" w:rsidP="000E04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2A7011">
        <w:rPr>
          <w:sz w:val="28"/>
          <w:szCs w:val="28"/>
        </w:rPr>
        <w:t xml:space="preserve">. Эффективность использования </w:t>
      </w:r>
      <w:r>
        <w:rPr>
          <w:sz w:val="28"/>
          <w:szCs w:val="28"/>
        </w:rPr>
        <w:t>субъектом малого и среднего предпринимательства</w:t>
      </w:r>
      <w:r w:rsidRPr="002A7011">
        <w:rPr>
          <w:sz w:val="28"/>
          <w:szCs w:val="28"/>
        </w:rPr>
        <w:t xml:space="preserve"> субсидии оценивается Министерством на основе следующих целевых показателей:</w:t>
      </w:r>
    </w:p>
    <w:p w:rsidR="00945B1B" w:rsidRPr="009811C0" w:rsidRDefault="00945B1B" w:rsidP="000E04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прирост </w:t>
      </w:r>
      <w:r w:rsidRPr="009811C0">
        <w:rPr>
          <w:sz w:val="28"/>
          <w:szCs w:val="28"/>
        </w:rPr>
        <w:t>количеств</w:t>
      </w:r>
      <w:r>
        <w:rPr>
          <w:sz w:val="28"/>
          <w:szCs w:val="28"/>
        </w:rPr>
        <w:t>а</w:t>
      </w:r>
      <w:r w:rsidRPr="009811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молодых людей в возрасте до 30 лет создавших собственный бизнес </w:t>
      </w:r>
      <w:r w:rsidRPr="009811C0">
        <w:rPr>
          <w:sz w:val="28"/>
          <w:szCs w:val="28"/>
        </w:rPr>
        <w:t>на территории Республики Алтай</w:t>
      </w:r>
      <w:r>
        <w:rPr>
          <w:sz w:val="28"/>
          <w:szCs w:val="28"/>
        </w:rPr>
        <w:t>;</w:t>
      </w:r>
    </w:p>
    <w:p w:rsidR="00945B1B" w:rsidRPr="009811C0" w:rsidRDefault="00945B1B" w:rsidP="000E04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811C0">
        <w:rPr>
          <w:sz w:val="28"/>
          <w:szCs w:val="28"/>
        </w:rPr>
        <w:t>рирост субъект</w:t>
      </w:r>
      <w:r>
        <w:rPr>
          <w:sz w:val="28"/>
          <w:szCs w:val="28"/>
        </w:rPr>
        <w:t>ов</w:t>
      </w:r>
      <w:r w:rsidRPr="009811C0">
        <w:rPr>
          <w:sz w:val="28"/>
          <w:szCs w:val="28"/>
        </w:rPr>
        <w:t xml:space="preserve"> малого и среднего предпринимательства</w:t>
      </w:r>
      <w:r>
        <w:rPr>
          <w:sz w:val="28"/>
          <w:szCs w:val="28"/>
        </w:rPr>
        <w:t xml:space="preserve"> и их </w:t>
      </w:r>
      <w:proofErr w:type="gramStart"/>
      <w:r>
        <w:rPr>
          <w:sz w:val="28"/>
          <w:szCs w:val="28"/>
        </w:rPr>
        <w:t>работников</w:t>
      </w:r>
      <w:proofErr w:type="gramEnd"/>
      <w:r>
        <w:rPr>
          <w:sz w:val="28"/>
          <w:szCs w:val="28"/>
        </w:rPr>
        <w:t xml:space="preserve"> прошедших обучение (повышение квалификации, подготовку и переподготовку).</w:t>
      </w:r>
    </w:p>
    <w:p w:rsidR="00945B1B" w:rsidRDefault="00945B1B" w:rsidP="000E04D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0776DF">
        <w:rPr>
          <w:sz w:val="28"/>
          <w:szCs w:val="28"/>
        </w:rPr>
        <w:t>. Субсидии на участие начинающих молодых предпринимателей</w:t>
      </w:r>
      <w:r>
        <w:rPr>
          <w:sz w:val="28"/>
          <w:szCs w:val="28"/>
        </w:rPr>
        <w:t xml:space="preserve"> в</w:t>
      </w:r>
      <w:r w:rsidRPr="000776DF">
        <w:rPr>
          <w:sz w:val="28"/>
          <w:szCs w:val="28"/>
        </w:rPr>
        <w:t xml:space="preserve"> республиканских, общероссийских и международных мероприятиях по молодежному предпринимательству</w:t>
      </w:r>
      <w:r>
        <w:rPr>
          <w:sz w:val="28"/>
          <w:szCs w:val="28"/>
        </w:rPr>
        <w:t xml:space="preserve"> предоставляются:</w:t>
      </w:r>
    </w:p>
    <w:p w:rsidR="00945B1B" w:rsidRDefault="00945B1B" w:rsidP="000E04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</w:t>
      </w:r>
      <w:r w:rsidRPr="000776DF">
        <w:rPr>
          <w:sz w:val="28"/>
          <w:szCs w:val="28"/>
        </w:rPr>
        <w:t>физиче</w:t>
      </w:r>
      <w:r>
        <w:rPr>
          <w:sz w:val="28"/>
          <w:szCs w:val="28"/>
        </w:rPr>
        <w:t>ским лицам в возрасте до 30 лет;</w:t>
      </w:r>
      <w:proofErr w:type="gramEnd"/>
    </w:p>
    <w:p w:rsidR="00945B1B" w:rsidRDefault="00945B1B" w:rsidP="000E04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</w:t>
      </w:r>
      <w:r w:rsidRPr="000776DF">
        <w:rPr>
          <w:sz w:val="28"/>
          <w:szCs w:val="28"/>
        </w:rPr>
        <w:t>юридическим лицам, в уставном капитале которых доля, принадлежащая лицам в возрасте до 30 лет, со</w:t>
      </w:r>
      <w:r>
        <w:rPr>
          <w:sz w:val="28"/>
          <w:szCs w:val="28"/>
        </w:rPr>
        <w:t>ставляет не менее 50 процентов);</w:t>
      </w:r>
      <w:proofErr w:type="gramEnd"/>
    </w:p>
    <w:p w:rsidR="00945B1B" w:rsidRDefault="00945B1B" w:rsidP="000E04D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в) прошедшим государственную регистрацию и осуществляющим деятельность на территории Республики Алтай.</w:t>
      </w:r>
    </w:p>
    <w:p w:rsidR="00945B1B" w:rsidRPr="0059501D" w:rsidRDefault="00945B1B" w:rsidP="000E04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Субсидии предоставляются </w:t>
      </w:r>
      <w:r w:rsidRPr="009116AF">
        <w:rPr>
          <w:sz w:val="28"/>
          <w:szCs w:val="28"/>
        </w:rPr>
        <w:t xml:space="preserve">Министерством в пределах бюджетных ассигнований предусмотренных </w:t>
      </w:r>
      <w:r>
        <w:rPr>
          <w:sz w:val="28"/>
          <w:szCs w:val="28"/>
        </w:rPr>
        <w:t xml:space="preserve">Законом </w:t>
      </w:r>
      <w:r w:rsidRPr="009116AF">
        <w:rPr>
          <w:sz w:val="28"/>
          <w:szCs w:val="28"/>
        </w:rPr>
        <w:t xml:space="preserve">Республики Алтай </w:t>
      </w:r>
      <w:r>
        <w:rPr>
          <w:sz w:val="28"/>
          <w:szCs w:val="28"/>
        </w:rPr>
        <w:t xml:space="preserve">о республиканском бюджете Республики Алтай на текущий год и плановый период </w:t>
      </w:r>
      <w:r w:rsidRPr="009116AF">
        <w:rPr>
          <w:sz w:val="28"/>
          <w:szCs w:val="28"/>
        </w:rPr>
        <w:t xml:space="preserve">Министерству на </w:t>
      </w:r>
      <w:r w:rsidRPr="002F1DBF">
        <w:rPr>
          <w:sz w:val="28"/>
          <w:szCs w:val="28"/>
        </w:rPr>
        <w:t>государственную поддержку</w:t>
      </w:r>
      <w:r>
        <w:rPr>
          <w:sz w:val="28"/>
          <w:szCs w:val="28"/>
        </w:rPr>
        <w:t xml:space="preserve"> субъектов малого и среднего предпринимательства </w:t>
      </w:r>
      <w:r w:rsidRPr="0059501D">
        <w:rPr>
          <w:sz w:val="28"/>
          <w:szCs w:val="28"/>
        </w:rPr>
        <w:t>в размере 100 процентов понесенных расходов.</w:t>
      </w:r>
    </w:p>
    <w:p w:rsidR="00945B1B" w:rsidRPr="000776DF" w:rsidRDefault="00945B1B" w:rsidP="000E04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2" w:name="Par116"/>
      <w:bookmarkEnd w:id="42"/>
      <w:r>
        <w:rPr>
          <w:sz w:val="28"/>
          <w:szCs w:val="28"/>
        </w:rPr>
        <w:t>29</w:t>
      </w:r>
      <w:r w:rsidRPr="000776DF">
        <w:rPr>
          <w:sz w:val="28"/>
          <w:szCs w:val="28"/>
        </w:rPr>
        <w:t xml:space="preserve">. </w:t>
      </w:r>
      <w:proofErr w:type="gramStart"/>
      <w:r w:rsidRPr="000776DF">
        <w:rPr>
          <w:sz w:val="28"/>
          <w:szCs w:val="28"/>
        </w:rPr>
        <w:t xml:space="preserve">Претендент </w:t>
      </w:r>
      <w:r>
        <w:rPr>
          <w:sz w:val="28"/>
          <w:szCs w:val="28"/>
        </w:rPr>
        <w:t xml:space="preserve">на получение субсидии </w:t>
      </w:r>
      <w:r w:rsidRPr="000776DF">
        <w:rPr>
          <w:sz w:val="28"/>
          <w:szCs w:val="28"/>
        </w:rPr>
        <w:t xml:space="preserve">в течение десяти календарных дней со дня опубликования в республиканских средствах массовой информации и размещения на официальном сайте Министерства в сети Интернет информации об отборе проектов по реализации мероприятий, указанных в </w:t>
      </w:r>
      <w:r>
        <w:rPr>
          <w:sz w:val="28"/>
          <w:szCs w:val="28"/>
        </w:rPr>
        <w:t>пункте 27</w:t>
      </w:r>
      <w:r w:rsidRPr="000776DF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</w:t>
      </w:r>
      <w:r w:rsidRPr="000776DF">
        <w:rPr>
          <w:sz w:val="28"/>
          <w:szCs w:val="28"/>
        </w:rPr>
        <w:t xml:space="preserve"> (далее - мероприятие), представляет в Министерство заявление о намерении реализовать мероприятие с приложением следующих документов:</w:t>
      </w:r>
      <w:proofErr w:type="gramEnd"/>
    </w:p>
    <w:p w:rsidR="00945B1B" w:rsidRPr="000776DF" w:rsidRDefault="00945B1B" w:rsidP="000E04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76DF">
        <w:rPr>
          <w:sz w:val="28"/>
          <w:szCs w:val="28"/>
        </w:rPr>
        <w:t>1) описание мероприятия, в котором запланировано участие молодых предпринимателей;</w:t>
      </w:r>
    </w:p>
    <w:p w:rsidR="00945B1B" w:rsidRDefault="00945B1B" w:rsidP="000E04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3" w:name="Par119"/>
      <w:bookmarkEnd w:id="43"/>
      <w:r w:rsidRPr="000776DF">
        <w:rPr>
          <w:sz w:val="28"/>
          <w:szCs w:val="28"/>
        </w:rPr>
        <w:t xml:space="preserve">2) </w:t>
      </w:r>
      <w:r>
        <w:rPr>
          <w:sz w:val="28"/>
          <w:szCs w:val="28"/>
        </w:rPr>
        <w:t>смета расходов по проведению мероприятия;</w:t>
      </w:r>
    </w:p>
    <w:p w:rsidR="00945B1B" w:rsidRDefault="00945B1B" w:rsidP="000E04D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3) </w:t>
      </w:r>
      <w:r>
        <w:rPr>
          <w:sz w:val="28"/>
          <w:szCs w:val="28"/>
          <w:lang w:eastAsia="en-US"/>
        </w:rPr>
        <w:t>справка, выданная кредитной организацией, о наличии действующего расчетного счета, оформленного на хозяйствующий субъект.</w:t>
      </w:r>
    </w:p>
    <w:p w:rsidR="00945B1B" w:rsidRDefault="00945B1B" w:rsidP="000E04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29.1</w:t>
      </w:r>
      <w:r w:rsidRPr="000776DF">
        <w:rPr>
          <w:sz w:val="28"/>
          <w:szCs w:val="28"/>
        </w:rPr>
        <w:t>. По системе межведомственного взаимодей</w:t>
      </w:r>
      <w:r>
        <w:rPr>
          <w:sz w:val="28"/>
          <w:szCs w:val="28"/>
        </w:rPr>
        <w:t>ствия Министерство запрашивает в Управлении</w:t>
      </w:r>
      <w:r w:rsidRPr="000776DF">
        <w:rPr>
          <w:sz w:val="28"/>
          <w:szCs w:val="28"/>
        </w:rPr>
        <w:t xml:space="preserve"> Федеральной налоговой службы Росс</w:t>
      </w:r>
      <w:r>
        <w:rPr>
          <w:sz w:val="28"/>
          <w:szCs w:val="28"/>
        </w:rPr>
        <w:t>ии по Республике Алтай сведения:</w:t>
      </w:r>
    </w:p>
    <w:p w:rsidR="00945B1B" w:rsidRDefault="00945B1B" w:rsidP="000E04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76DF">
        <w:rPr>
          <w:sz w:val="28"/>
          <w:szCs w:val="28"/>
        </w:rPr>
        <w:t>в Едином государственном реестре юридических лиц (для юридического лица)</w:t>
      </w:r>
      <w:r>
        <w:rPr>
          <w:sz w:val="28"/>
          <w:szCs w:val="28"/>
        </w:rPr>
        <w:t>;</w:t>
      </w:r>
    </w:p>
    <w:p w:rsidR="00945B1B" w:rsidRPr="000776DF" w:rsidRDefault="00945B1B" w:rsidP="000E04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776DF">
        <w:rPr>
          <w:sz w:val="28"/>
          <w:szCs w:val="28"/>
        </w:rPr>
        <w:t>Едином государственном реестре индивидуальных предпринимателей (для индивидуального предпринимателя).</w:t>
      </w:r>
    </w:p>
    <w:p w:rsidR="00945B1B" w:rsidRPr="000776DF" w:rsidRDefault="00945B1B" w:rsidP="000E04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0776DF">
        <w:rPr>
          <w:sz w:val="28"/>
          <w:szCs w:val="28"/>
        </w:rPr>
        <w:t xml:space="preserve">. </w:t>
      </w:r>
      <w:proofErr w:type="gramStart"/>
      <w:r w:rsidRPr="000776DF">
        <w:rPr>
          <w:sz w:val="28"/>
          <w:szCs w:val="28"/>
        </w:rPr>
        <w:t xml:space="preserve">Министерство в течение одного рабочего дня регистрирует заявление с поступившими документами, </w:t>
      </w:r>
      <w:r w:rsidRPr="005F6056">
        <w:rPr>
          <w:sz w:val="28"/>
          <w:szCs w:val="28"/>
        </w:rPr>
        <w:t xml:space="preserve">указанными в </w:t>
      </w:r>
      <w:r>
        <w:rPr>
          <w:sz w:val="28"/>
          <w:szCs w:val="28"/>
        </w:rPr>
        <w:t>пункте 29</w:t>
      </w:r>
      <w:r w:rsidRPr="000776DF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</w:t>
      </w:r>
      <w:r w:rsidRPr="000776DF">
        <w:rPr>
          <w:sz w:val="28"/>
          <w:szCs w:val="28"/>
        </w:rPr>
        <w:t>, в порядке их п</w:t>
      </w:r>
      <w:r>
        <w:rPr>
          <w:sz w:val="28"/>
          <w:szCs w:val="28"/>
        </w:rPr>
        <w:t>оступления в журнале регистрации, в</w:t>
      </w:r>
      <w:r w:rsidRPr="000776DF">
        <w:rPr>
          <w:sz w:val="28"/>
          <w:szCs w:val="28"/>
        </w:rPr>
        <w:t xml:space="preserve"> течение пяти календарных дней с момента регистрации рассматривает заявление претендента и направляет его в Комиссию по </w:t>
      </w:r>
      <w:r>
        <w:rPr>
          <w:sz w:val="28"/>
          <w:szCs w:val="28"/>
        </w:rPr>
        <w:t xml:space="preserve">отбору субъектов </w:t>
      </w:r>
      <w:r w:rsidRPr="000776DF">
        <w:rPr>
          <w:sz w:val="28"/>
          <w:szCs w:val="28"/>
        </w:rPr>
        <w:lastRenderedPageBreak/>
        <w:t>молодежного предпринимательства на участие в республиканских, общероссийских и международных мероприятиях (далее - Комиссия).</w:t>
      </w:r>
      <w:proofErr w:type="gramEnd"/>
      <w:r w:rsidRPr="000776DF">
        <w:rPr>
          <w:sz w:val="28"/>
          <w:szCs w:val="28"/>
        </w:rPr>
        <w:t xml:space="preserve"> Порядок работы и состав Комиссии утверждается Министерством.</w:t>
      </w:r>
    </w:p>
    <w:p w:rsidR="00945B1B" w:rsidRDefault="00945B1B" w:rsidP="000E04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0776DF">
        <w:rPr>
          <w:sz w:val="28"/>
          <w:szCs w:val="28"/>
        </w:rPr>
        <w:t>. Комиссия в течение десяти календарных дней с момента прекращения подачи заявлений</w:t>
      </w:r>
      <w:r>
        <w:rPr>
          <w:sz w:val="28"/>
          <w:szCs w:val="28"/>
        </w:rPr>
        <w:t>:</w:t>
      </w:r>
    </w:p>
    <w:p w:rsidR="00945B1B" w:rsidRDefault="00945B1B" w:rsidP="000E04D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31.1. Р</w:t>
      </w:r>
      <w:r w:rsidRPr="000776DF">
        <w:rPr>
          <w:sz w:val="28"/>
          <w:szCs w:val="28"/>
        </w:rPr>
        <w:t>ассматривает заявки</w:t>
      </w:r>
      <w:r>
        <w:rPr>
          <w:sz w:val="28"/>
          <w:szCs w:val="28"/>
        </w:rPr>
        <w:t>;</w:t>
      </w:r>
    </w:p>
    <w:p w:rsidR="00945B1B" w:rsidRDefault="00945B1B" w:rsidP="000E04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31.2. П</w:t>
      </w:r>
      <w:r w:rsidRPr="000776DF">
        <w:rPr>
          <w:sz w:val="28"/>
          <w:szCs w:val="28"/>
        </w:rPr>
        <w:t xml:space="preserve">ринимает решение </w:t>
      </w:r>
      <w:r>
        <w:rPr>
          <w:sz w:val="28"/>
          <w:szCs w:val="28"/>
        </w:rPr>
        <w:t>о</w:t>
      </w:r>
      <w:r w:rsidRPr="000776DF">
        <w:rPr>
          <w:sz w:val="28"/>
          <w:szCs w:val="28"/>
        </w:rPr>
        <w:t xml:space="preserve"> предоставлении </w:t>
      </w:r>
      <w:r>
        <w:rPr>
          <w:sz w:val="28"/>
          <w:szCs w:val="28"/>
        </w:rPr>
        <w:t>и (или)</w:t>
      </w:r>
      <w:r w:rsidRPr="000776DF">
        <w:rPr>
          <w:sz w:val="28"/>
          <w:szCs w:val="28"/>
        </w:rPr>
        <w:t xml:space="preserve"> </w:t>
      </w:r>
      <w:r>
        <w:rPr>
          <w:sz w:val="28"/>
          <w:szCs w:val="28"/>
        </w:rPr>
        <w:t>об отказе в  предоставлении субсидии.</w:t>
      </w:r>
    </w:p>
    <w:p w:rsidR="00945B1B" w:rsidRDefault="00945B1B" w:rsidP="000E04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соблюдении условий, установленных пунктом 27 </w:t>
      </w:r>
      <w:r w:rsidRPr="005F6056">
        <w:rPr>
          <w:sz w:val="28"/>
          <w:szCs w:val="28"/>
        </w:rPr>
        <w:t>настоящего Порядка</w:t>
      </w:r>
      <w:r>
        <w:rPr>
          <w:sz w:val="28"/>
          <w:szCs w:val="28"/>
        </w:rPr>
        <w:t xml:space="preserve"> и при наличии документов, указанных в </w:t>
      </w:r>
      <w:hyperlink w:anchor="Par115" w:history="1">
        <w:r w:rsidRPr="005F6056">
          <w:rPr>
            <w:sz w:val="28"/>
            <w:szCs w:val="28"/>
          </w:rPr>
          <w:t>пункт</w:t>
        </w:r>
        <w:r>
          <w:rPr>
            <w:sz w:val="28"/>
            <w:szCs w:val="28"/>
          </w:rPr>
          <w:t xml:space="preserve"> 29</w:t>
        </w:r>
        <w:r w:rsidRPr="005F6056">
          <w:rPr>
            <w:sz w:val="28"/>
            <w:szCs w:val="28"/>
          </w:rPr>
          <w:t xml:space="preserve"> </w:t>
        </w:r>
      </w:hyperlink>
      <w:r w:rsidRPr="005F6056">
        <w:rPr>
          <w:sz w:val="28"/>
          <w:szCs w:val="28"/>
        </w:rPr>
        <w:t xml:space="preserve">настоящего Порядка </w:t>
      </w:r>
      <w:r>
        <w:rPr>
          <w:sz w:val="28"/>
          <w:szCs w:val="28"/>
        </w:rPr>
        <w:t>комиссия принимает решение о предоставлении субсидии.</w:t>
      </w:r>
    </w:p>
    <w:p w:rsidR="00945B1B" w:rsidRDefault="00945B1B" w:rsidP="000E04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несоблюдения вышеуказанных требований, </w:t>
      </w:r>
      <w:r w:rsidRPr="005F6056">
        <w:rPr>
          <w:sz w:val="28"/>
          <w:szCs w:val="28"/>
        </w:rPr>
        <w:t xml:space="preserve">а также указанных в </w:t>
      </w:r>
      <w:hyperlink r:id="rId23" w:history="1">
        <w:r w:rsidRPr="005F6056">
          <w:rPr>
            <w:sz w:val="28"/>
            <w:szCs w:val="28"/>
          </w:rPr>
          <w:t>пункте 5 статьи 14</w:t>
        </w:r>
      </w:hyperlink>
      <w:r w:rsidRPr="005F6056">
        <w:rPr>
          <w:sz w:val="28"/>
          <w:szCs w:val="28"/>
        </w:rPr>
        <w:t xml:space="preserve"> Федерального закона от 24 июля 2007 года № 209-ФЗ</w:t>
      </w:r>
      <w:r>
        <w:rPr>
          <w:sz w:val="28"/>
          <w:szCs w:val="28"/>
        </w:rPr>
        <w:t xml:space="preserve"> «О развитии малого и среднего предпринимательства в Российской Федерации»,</w:t>
      </w:r>
      <w:r w:rsidRPr="005F6056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Комиссия принимает решение об отказе в предоставлении субсидии</w:t>
      </w:r>
      <w:r w:rsidRPr="005F6056">
        <w:rPr>
          <w:sz w:val="28"/>
          <w:szCs w:val="28"/>
        </w:rPr>
        <w:t>.</w:t>
      </w:r>
    </w:p>
    <w:p w:rsidR="00945B1B" w:rsidRPr="000776DF" w:rsidRDefault="00945B1B" w:rsidP="000E04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056">
        <w:rPr>
          <w:sz w:val="28"/>
          <w:szCs w:val="28"/>
        </w:rPr>
        <w:t>Решение Комис</w:t>
      </w:r>
      <w:r w:rsidRPr="000776DF">
        <w:rPr>
          <w:sz w:val="28"/>
          <w:szCs w:val="28"/>
        </w:rPr>
        <w:t>сии оформляется протоколом.</w:t>
      </w:r>
    </w:p>
    <w:p w:rsidR="00945B1B" w:rsidRPr="000776DF" w:rsidRDefault="00945B1B" w:rsidP="000E04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0776DF">
        <w:rPr>
          <w:sz w:val="28"/>
          <w:szCs w:val="28"/>
        </w:rPr>
        <w:t>. Министерство в течение трех рабочих дней с момента подписания протокола Комиссии доводит до претендентов соответствующую информацию.</w:t>
      </w:r>
    </w:p>
    <w:p w:rsidR="00945B1B" w:rsidRPr="000776DF" w:rsidRDefault="00945B1B" w:rsidP="000E04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4" w:name="Par125"/>
      <w:bookmarkEnd w:id="44"/>
      <w:r>
        <w:rPr>
          <w:sz w:val="28"/>
          <w:szCs w:val="28"/>
        </w:rPr>
        <w:t>33</w:t>
      </w:r>
      <w:r w:rsidRPr="000776DF">
        <w:rPr>
          <w:sz w:val="28"/>
          <w:szCs w:val="28"/>
        </w:rPr>
        <w:t xml:space="preserve">. Претендент в течение тридцати календарных дней осуществляет реализацию проекта мероприятия и в течение пяти календарных дней после реализации мероприятия представляет </w:t>
      </w:r>
      <w:proofErr w:type="gramStart"/>
      <w:r w:rsidRPr="000776DF">
        <w:rPr>
          <w:sz w:val="28"/>
          <w:szCs w:val="28"/>
        </w:rPr>
        <w:t>в Министерство заявление о предоставлении субсидии с указанием банковских реквизитов для перечисления субсидии с приложением</w:t>
      </w:r>
      <w:proofErr w:type="gramEnd"/>
      <w:r w:rsidRPr="000776DF">
        <w:rPr>
          <w:sz w:val="28"/>
          <w:szCs w:val="28"/>
        </w:rPr>
        <w:t xml:space="preserve"> документов, подтверждающих:</w:t>
      </w:r>
    </w:p>
    <w:p w:rsidR="00945B1B" w:rsidRPr="000776DF" w:rsidRDefault="00945B1B" w:rsidP="000E04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0776DF">
        <w:rPr>
          <w:sz w:val="28"/>
          <w:szCs w:val="28"/>
        </w:rPr>
        <w:t>) проведение мероприятия с указанием количества участвующих в мероприятии;</w:t>
      </w:r>
    </w:p>
    <w:p w:rsidR="00945B1B" w:rsidRPr="000776DF" w:rsidRDefault="00945B1B" w:rsidP="000E04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0776DF">
        <w:rPr>
          <w:sz w:val="28"/>
          <w:szCs w:val="28"/>
        </w:rPr>
        <w:t>) расходы претендента на проведение мероприятия.</w:t>
      </w:r>
    </w:p>
    <w:p w:rsidR="00945B1B" w:rsidRPr="005F6056" w:rsidRDefault="00945B1B" w:rsidP="000E04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0776DF">
        <w:rPr>
          <w:sz w:val="28"/>
          <w:szCs w:val="28"/>
        </w:rPr>
        <w:t xml:space="preserve">. Министерство после получения документов, </w:t>
      </w:r>
      <w:r w:rsidRPr="005F6056">
        <w:rPr>
          <w:sz w:val="28"/>
          <w:szCs w:val="28"/>
        </w:rPr>
        <w:t xml:space="preserve">указанных в </w:t>
      </w:r>
      <w:r>
        <w:rPr>
          <w:sz w:val="28"/>
          <w:szCs w:val="28"/>
        </w:rPr>
        <w:t>29</w:t>
      </w:r>
      <w:r w:rsidRPr="005F6056">
        <w:rPr>
          <w:sz w:val="28"/>
          <w:szCs w:val="28"/>
        </w:rPr>
        <w:t xml:space="preserve"> настоящего Порядка:</w:t>
      </w:r>
    </w:p>
    <w:p w:rsidR="00945B1B" w:rsidRDefault="00945B1B" w:rsidP="000E04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5F6056">
        <w:rPr>
          <w:sz w:val="28"/>
          <w:szCs w:val="28"/>
        </w:rPr>
        <w:t>) в течение трех календарных</w:t>
      </w:r>
      <w:r>
        <w:rPr>
          <w:sz w:val="28"/>
          <w:szCs w:val="28"/>
        </w:rPr>
        <w:t xml:space="preserve"> дней заключает с претендентом С</w:t>
      </w:r>
      <w:r w:rsidRPr="005F6056">
        <w:rPr>
          <w:sz w:val="28"/>
          <w:szCs w:val="28"/>
        </w:rPr>
        <w:t>оглаш</w:t>
      </w:r>
      <w:r>
        <w:rPr>
          <w:sz w:val="28"/>
          <w:szCs w:val="28"/>
        </w:rPr>
        <w:t>ение о предоставлении субсидии по</w:t>
      </w:r>
      <w:r w:rsidRPr="005F6056">
        <w:rPr>
          <w:sz w:val="28"/>
          <w:szCs w:val="28"/>
        </w:rPr>
        <w:t xml:space="preserve"> форме, утвержденной Министерством;</w:t>
      </w:r>
    </w:p>
    <w:p w:rsidR="00945B1B" w:rsidRPr="00680D7D" w:rsidRDefault="00945B1B" w:rsidP="000E04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Соглашение предусматривает </w:t>
      </w:r>
      <w:r w:rsidRPr="00680D7D">
        <w:rPr>
          <w:rFonts w:ascii="Times New Roman" w:hAnsi="Times New Roman" w:cs="Times New Roman"/>
          <w:sz w:val="28"/>
          <w:szCs w:val="28"/>
          <w:lang w:eastAsia="en-US"/>
        </w:rPr>
        <w:t xml:space="preserve">размер субсидии, </w:t>
      </w:r>
      <w:r>
        <w:rPr>
          <w:rFonts w:ascii="Times New Roman" w:hAnsi="Times New Roman" w:cs="Times New Roman"/>
          <w:sz w:val="28"/>
          <w:szCs w:val="28"/>
          <w:lang w:eastAsia="en-US"/>
        </w:rPr>
        <w:t>порядок, цели, сроки и условия предоставления субсидии, порядок предоставления отчета об использовании субсидии</w:t>
      </w:r>
      <w:r w:rsidRPr="00680D7D">
        <w:rPr>
          <w:rFonts w:ascii="Times New Roman" w:hAnsi="Times New Roman" w:cs="Times New Roman"/>
          <w:sz w:val="28"/>
          <w:szCs w:val="28"/>
          <w:lang w:eastAsia="en-US"/>
        </w:rPr>
        <w:t>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порядок возврата субсидии в случае нарушения условий соглашения, </w:t>
      </w:r>
      <w:r w:rsidRPr="00680D7D">
        <w:rPr>
          <w:rFonts w:ascii="Times New Roman" w:hAnsi="Times New Roman" w:cs="Times New Roman"/>
          <w:sz w:val="28"/>
          <w:szCs w:val="28"/>
          <w:lang w:eastAsia="en-US"/>
        </w:rPr>
        <w:t xml:space="preserve">согласие </w:t>
      </w:r>
      <w:r>
        <w:rPr>
          <w:rFonts w:ascii="Times New Roman" w:hAnsi="Times New Roman" w:cs="Times New Roman"/>
          <w:sz w:val="28"/>
          <w:szCs w:val="28"/>
        </w:rPr>
        <w:t>претендента</w:t>
      </w:r>
      <w:r w:rsidRPr="00680D7D">
        <w:rPr>
          <w:rFonts w:ascii="Times New Roman" w:hAnsi="Times New Roman" w:cs="Times New Roman"/>
          <w:sz w:val="28"/>
          <w:szCs w:val="28"/>
        </w:rPr>
        <w:t xml:space="preserve"> </w:t>
      </w:r>
      <w:r w:rsidRPr="00680D7D">
        <w:rPr>
          <w:rFonts w:ascii="Times New Roman" w:hAnsi="Times New Roman" w:cs="Times New Roman"/>
          <w:sz w:val="28"/>
          <w:szCs w:val="28"/>
          <w:lang w:eastAsia="en-US"/>
        </w:rPr>
        <w:t xml:space="preserve">на осуществление </w:t>
      </w:r>
      <w:r>
        <w:rPr>
          <w:rFonts w:ascii="Times New Roman" w:hAnsi="Times New Roman" w:cs="Times New Roman"/>
          <w:sz w:val="28"/>
          <w:szCs w:val="28"/>
          <w:lang w:eastAsia="en-US"/>
        </w:rPr>
        <w:t>Министерством и органа</w:t>
      </w:r>
      <w:r w:rsidRPr="00680D7D">
        <w:rPr>
          <w:rFonts w:ascii="Times New Roman" w:hAnsi="Times New Roman" w:cs="Times New Roman"/>
          <w:sz w:val="28"/>
          <w:szCs w:val="28"/>
          <w:lang w:eastAsia="en-US"/>
        </w:rPr>
        <w:t>м</w:t>
      </w:r>
      <w:r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680D7D">
        <w:rPr>
          <w:rFonts w:ascii="Times New Roman" w:hAnsi="Times New Roman" w:cs="Times New Roman"/>
          <w:sz w:val="28"/>
          <w:szCs w:val="28"/>
          <w:lang w:eastAsia="en-US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  <w:lang w:eastAsia="en-US"/>
        </w:rPr>
        <w:t>ого</w:t>
      </w:r>
      <w:r w:rsidRPr="00680D7D">
        <w:rPr>
          <w:rFonts w:ascii="Times New Roman" w:hAnsi="Times New Roman" w:cs="Times New Roman"/>
          <w:sz w:val="28"/>
          <w:szCs w:val="28"/>
          <w:lang w:eastAsia="en-US"/>
        </w:rPr>
        <w:t xml:space="preserve"> финансового контроля проверок </w:t>
      </w:r>
      <w:r>
        <w:rPr>
          <w:rFonts w:ascii="Times New Roman" w:hAnsi="Times New Roman" w:cs="Times New Roman"/>
          <w:sz w:val="28"/>
          <w:szCs w:val="28"/>
          <w:lang w:eastAsia="en-US"/>
        </w:rPr>
        <w:t>соблюдения получателем субсидии условий, целей и порядка предоставления субсидии</w:t>
      </w:r>
      <w:r w:rsidRPr="00680D7D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945B1B" w:rsidRDefault="00945B1B" w:rsidP="000E04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5F6056">
        <w:rPr>
          <w:sz w:val="28"/>
          <w:szCs w:val="28"/>
        </w:rPr>
        <w:t>) в течение десяти календарных дней перечисляет субсидии на расчетные счета претендентов в размере 100</w:t>
      </w:r>
      <w:r>
        <w:rPr>
          <w:sz w:val="28"/>
          <w:szCs w:val="28"/>
        </w:rPr>
        <w:t xml:space="preserve"> процентов</w:t>
      </w:r>
      <w:r w:rsidRPr="005F6056">
        <w:rPr>
          <w:sz w:val="28"/>
          <w:szCs w:val="28"/>
        </w:rPr>
        <w:t xml:space="preserve"> понесенных расходов, но </w:t>
      </w:r>
      <w:r>
        <w:rPr>
          <w:sz w:val="28"/>
          <w:szCs w:val="28"/>
        </w:rPr>
        <w:t>не более размера, определенного подпунктом 2 пункта 29</w:t>
      </w:r>
      <w:r w:rsidRPr="005F6056">
        <w:rPr>
          <w:sz w:val="28"/>
          <w:szCs w:val="28"/>
        </w:rPr>
        <w:t xml:space="preserve"> настоящего Порядка.</w:t>
      </w:r>
    </w:p>
    <w:p w:rsidR="00945B1B" w:rsidRDefault="00945B1B" w:rsidP="000E04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2A701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Претендент </w:t>
      </w:r>
      <w:r w:rsidRPr="002A7011">
        <w:rPr>
          <w:sz w:val="28"/>
          <w:szCs w:val="28"/>
        </w:rPr>
        <w:t xml:space="preserve">представляет в Министерство отчет об </w:t>
      </w:r>
      <w:r w:rsidRPr="002A7011">
        <w:rPr>
          <w:sz w:val="28"/>
          <w:szCs w:val="28"/>
        </w:rPr>
        <w:lastRenderedPageBreak/>
        <w:t>использовании субсидий. Порядок и сроки предоставления отчета об использовании субсидий устанавливаются Министерством.</w:t>
      </w:r>
    </w:p>
    <w:p w:rsidR="00945B1B" w:rsidRDefault="00945B1B" w:rsidP="000E04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2A7011">
        <w:rPr>
          <w:sz w:val="28"/>
          <w:szCs w:val="28"/>
        </w:rPr>
        <w:t xml:space="preserve">. </w:t>
      </w:r>
      <w:proofErr w:type="gramStart"/>
      <w:r w:rsidRPr="002A7011"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целевым использованием субсидии</w:t>
      </w:r>
      <w:r w:rsidRPr="002A7011">
        <w:rPr>
          <w:sz w:val="28"/>
          <w:szCs w:val="28"/>
        </w:rPr>
        <w:t xml:space="preserve"> осуществляется</w:t>
      </w:r>
      <w:r>
        <w:rPr>
          <w:sz w:val="28"/>
          <w:szCs w:val="28"/>
        </w:rPr>
        <w:t xml:space="preserve"> </w:t>
      </w:r>
      <w:r w:rsidRPr="002A7011">
        <w:rPr>
          <w:sz w:val="28"/>
          <w:szCs w:val="28"/>
        </w:rPr>
        <w:t>Министерство</w:t>
      </w:r>
      <w:r>
        <w:rPr>
          <w:sz w:val="28"/>
          <w:szCs w:val="28"/>
        </w:rPr>
        <w:t>м.</w:t>
      </w:r>
    </w:p>
    <w:p w:rsidR="00945B1B" w:rsidRDefault="00945B1B" w:rsidP="000E04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2A7011">
        <w:rPr>
          <w:sz w:val="28"/>
          <w:szCs w:val="28"/>
        </w:rPr>
        <w:t xml:space="preserve">. </w:t>
      </w:r>
      <w:r>
        <w:rPr>
          <w:sz w:val="28"/>
          <w:szCs w:val="28"/>
        </w:rPr>
        <w:t>В случае нецелевого</w:t>
      </w:r>
      <w:r w:rsidRPr="002A7011">
        <w:rPr>
          <w:sz w:val="28"/>
          <w:szCs w:val="28"/>
        </w:rPr>
        <w:t xml:space="preserve"> использовани</w:t>
      </w:r>
      <w:r>
        <w:rPr>
          <w:sz w:val="28"/>
          <w:szCs w:val="28"/>
        </w:rPr>
        <w:t>я и нарушения условий предоставления субсидии, установленных настоящим Порядком, Министерство в течение 5 рабочих дней со дня выявления нарушений предоставления субсидии, направляет получателю субсидии уведомление о необходимости возврата субсидии.</w:t>
      </w:r>
    </w:p>
    <w:p w:rsidR="00945B1B" w:rsidRPr="000E6841" w:rsidRDefault="00945B1B" w:rsidP="000E04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Субсидии подлежат возврату в республиканский бюджет Республики Алтай в течение 30 календарных дней со дня отправления уведомления. В противном случае субсидии подлежат взысканию в судебном порядке, установленном законодательством Российской Федерации и Республики Алтай.</w:t>
      </w:r>
    </w:p>
    <w:p w:rsidR="00945B1B" w:rsidRDefault="00945B1B" w:rsidP="000E04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38.</w:t>
      </w:r>
      <w:r w:rsidRPr="000E6841">
        <w:rPr>
          <w:sz w:val="28"/>
          <w:szCs w:val="28"/>
        </w:rPr>
        <w:t xml:space="preserve"> </w:t>
      </w:r>
      <w:r w:rsidRPr="00DD6EFF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>выявления остатка субсидии, предоставленных получателю субсидии по Соглашению, Министерство в течение 5 рабочих дней направляет получателю субсидии уведомление о возврате неиспользованных средств  субсидии (далее - уведомление).</w:t>
      </w:r>
    </w:p>
    <w:p w:rsidR="00945B1B" w:rsidRPr="00DD6EFF" w:rsidRDefault="00945B1B" w:rsidP="000E04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уведомлении</w:t>
      </w:r>
      <w:r w:rsidRPr="00DD6EFF">
        <w:rPr>
          <w:sz w:val="28"/>
          <w:szCs w:val="28"/>
        </w:rPr>
        <w:t xml:space="preserve"> </w:t>
      </w:r>
      <w:r>
        <w:rPr>
          <w:sz w:val="28"/>
          <w:szCs w:val="28"/>
        </w:rPr>
        <w:t>указывается</w:t>
      </w:r>
      <w:r w:rsidRPr="00DD6EFF">
        <w:rPr>
          <w:sz w:val="28"/>
          <w:szCs w:val="28"/>
        </w:rPr>
        <w:t xml:space="preserve"> сумм</w:t>
      </w:r>
      <w:r>
        <w:rPr>
          <w:sz w:val="28"/>
          <w:szCs w:val="28"/>
        </w:rPr>
        <w:t>а, подлежащая возврату</w:t>
      </w:r>
      <w:r w:rsidRPr="00DD6EFF">
        <w:rPr>
          <w:sz w:val="28"/>
          <w:szCs w:val="28"/>
        </w:rPr>
        <w:t>, сроки</w:t>
      </w:r>
      <w:r>
        <w:rPr>
          <w:sz w:val="28"/>
          <w:szCs w:val="28"/>
        </w:rPr>
        <w:t xml:space="preserve"> возврата</w:t>
      </w:r>
      <w:r w:rsidRPr="00DD6EFF">
        <w:rPr>
          <w:sz w:val="28"/>
          <w:szCs w:val="28"/>
        </w:rPr>
        <w:t>, код бюджетной классификации, по которому осуществл</w:t>
      </w:r>
      <w:r>
        <w:rPr>
          <w:sz w:val="28"/>
          <w:szCs w:val="28"/>
        </w:rPr>
        <w:t>яется</w:t>
      </w:r>
      <w:r w:rsidRPr="00DD6EFF">
        <w:rPr>
          <w:sz w:val="28"/>
          <w:szCs w:val="28"/>
        </w:rPr>
        <w:t xml:space="preserve"> возврат </w:t>
      </w:r>
      <w:r>
        <w:rPr>
          <w:sz w:val="28"/>
          <w:szCs w:val="28"/>
        </w:rPr>
        <w:t>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 xml:space="preserve">еспубликанский бюджет Республики Алтай, банковские </w:t>
      </w:r>
      <w:r w:rsidRPr="00DD6EFF">
        <w:rPr>
          <w:sz w:val="28"/>
          <w:szCs w:val="28"/>
        </w:rPr>
        <w:t xml:space="preserve">реквизиты счета, на который </w:t>
      </w:r>
      <w:r>
        <w:rPr>
          <w:sz w:val="28"/>
          <w:szCs w:val="28"/>
        </w:rPr>
        <w:t>осуществляется перечисление средств</w:t>
      </w:r>
      <w:r w:rsidRPr="00DD6EFF">
        <w:rPr>
          <w:sz w:val="28"/>
          <w:szCs w:val="28"/>
        </w:rPr>
        <w:t>.</w:t>
      </w:r>
    </w:p>
    <w:p w:rsidR="00945B1B" w:rsidRDefault="00945B1B" w:rsidP="000E0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Pr="0033799F">
        <w:rPr>
          <w:rFonts w:ascii="Times New Roman" w:hAnsi="Times New Roman" w:cs="Times New Roman"/>
          <w:sz w:val="28"/>
          <w:szCs w:val="28"/>
        </w:rPr>
        <w:t xml:space="preserve"> </w:t>
      </w:r>
      <w:r w:rsidRPr="00DD6EFF">
        <w:rPr>
          <w:rFonts w:ascii="Times New Roman" w:hAnsi="Times New Roman" w:cs="Times New Roman"/>
          <w:sz w:val="28"/>
          <w:szCs w:val="28"/>
        </w:rPr>
        <w:t xml:space="preserve">обязан осуществить возврат </w:t>
      </w:r>
      <w:r>
        <w:rPr>
          <w:rFonts w:ascii="Times New Roman" w:hAnsi="Times New Roman" w:cs="Times New Roman"/>
          <w:sz w:val="28"/>
          <w:szCs w:val="28"/>
        </w:rPr>
        <w:t xml:space="preserve">остатка субсидии </w:t>
      </w:r>
      <w:r w:rsidRPr="00DD6EFF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 xml:space="preserve">срока, установленного в уведомлении. </w:t>
      </w:r>
    </w:p>
    <w:p w:rsidR="00945B1B" w:rsidRPr="000E6841" w:rsidRDefault="00945B1B" w:rsidP="000E04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противном случае указанные средства взыскиваются Министерством в судебном порядке, установленном законодательством Российской Федерации и Республики Алтай.</w:t>
      </w:r>
    </w:p>
    <w:p w:rsidR="00945B1B" w:rsidRPr="002A7011" w:rsidRDefault="00945B1B" w:rsidP="000E04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Pr="002A7011">
        <w:rPr>
          <w:sz w:val="28"/>
          <w:szCs w:val="28"/>
        </w:rPr>
        <w:t xml:space="preserve">Эффективность использования субъектом </w:t>
      </w:r>
      <w:r>
        <w:rPr>
          <w:sz w:val="28"/>
          <w:szCs w:val="28"/>
        </w:rPr>
        <w:t xml:space="preserve">малого среднего предпринимательства </w:t>
      </w:r>
      <w:r w:rsidRPr="002A7011">
        <w:rPr>
          <w:sz w:val="28"/>
          <w:szCs w:val="28"/>
        </w:rPr>
        <w:t>субсидии оценивается Министерством на основе следующих целевых показателей:</w:t>
      </w:r>
    </w:p>
    <w:p w:rsidR="00945B1B" w:rsidRPr="009811C0" w:rsidRDefault="00945B1B" w:rsidP="000E04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прирост </w:t>
      </w:r>
      <w:r w:rsidRPr="009811C0">
        <w:rPr>
          <w:sz w:val="28"/>
          <w:szCs w:val="28"/>
        </w:rPr>
        <w:t>количеств</w:t>
      </w:r>
      <w:r>
        <w:rPr>
          <w:sz w:val="28"/>
          <w:szCs w:val="28"/>
        </w:rPr>
        <w:t>а</w:t>
      </w:r>
      <w:r w:rsidRPr="009811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молодых людей в возрасте до 30 лет создавших собственный бизнес </w:t>
      </w:r>
      <w:r w:rsidRPr="009811C0">
        <w:rPr>
          <w:sz w:val="28"/>
          <w:szCs w:val="28"/>
        </w:rPr>
        <w:t>на территории Республики Алтай</w:t>
      </w:r>
      <w:r>
        <w:rPr>
          <w:sz w:val="28"/>
          <w:szCs w:val="28"/>
        </w:rPr>
        <w:t>;</w:t>
      </w:r>
    </w:p>
    <w:p w:rsidR="00945B1B" w:rsidRPr="009811C0" w:rsidRDefault="00945B1B" w:rsidP="000E04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811C0">
        <w:rPr>
          <w:sz w:val="28"/>
          <w:szCs w:val="28"/>
        </w:rPr>
        <w:t>рирост субъект</w:t>
      </w:r>
      <w:r>
        <w:rPr>
          <w:sz w:val="28"/>
          <w:szCs w:val="28"/>
        </w:rPr>
        <w:t>ов</w:t>
      </w:r>
      <w:r w:rsidRPr="009811C0">
        <w:rPr>
          <w:sz w:val="28"/>
          <w:szCs w:val="28"/>
        </w:rPr>
        <w:t xml:space="preserve"> малого и среднего предпринимательства</w:t>
      </w:r>
      <w:r>
        <w:rPr>
          <w:sz w:val="28"/>
          <w:szCs w:val="28"/>
        </w:rPr>
        <w:t xml:space="preserve"> и их </w:t>
      </w:r>
      <w:proofErr w:type="gramStart"/>
      <w:r>
        <w:rPr>
          <w:sz w:val="28"/>
          <w:szCs w:val="28"/>
        </w:rPr>
        <w:t>работников</w:t>
      </w:r>
      <w:proofErr w:type="gramEnd"/>
      <w:r>
        <w:rPr>
          <w:sz w:val="28"/>
          <w:szCs w:val="28"/>
        </w:rPr>
        <w:t xml:space="preserve"> прошедших обучение (повышение квалификации, подготовку и переподготовку).</w:t>
      </w:r>
    </w:p>
    <w:p w:rsidR="00945B1B" w:rsidRDefault="00945B1B" w:rsidP="000E04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5B1B" w:rsidRPr="00D6617A" w:rsidRDefault="00945B1B" w:rsidP="000E04D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945B1B" w:rsidRPr="00D6617A" w:rsidRDefault="00945B1B" w:rsidP="000E04D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945B1B" w:rsidRPr="005F6056" w:rsidRDefault="00945B1B" w:rsidP="000E04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5B1B" w:rsidRDefault="00945B1B" w:rsidP="000E04DC">
      <w:pPr>
        <w:widowControl w:val="0"/>
        <w:autoSpaceDE w:val="0"/>
        <w:autoSpaceDN w:val="0"/>
        <w:adjustRightInd w:val="0"/>
        <w:ind w:firstLine="709"/>
        <w:jc w:val="both"/>
      </w:pPr>
    </w:p>
    <w:p w:rsidR="00945B1B" w:rsidRDefault="00945B1B" w:rsidP="000E04DC">
      <w:pPr>
        <w:widowControl w:val="0"/>
        <w:autoSpaceDE w:val="0"/>
        <w:autoSpaceDN w:val="0"/>
        <w:adjustRightInd w:val="0"/>
        <w:ind w:firstLine="709"/>
        <w:jc w:val="both"/>
      </w:pPr>
    </w:p>
    <w:p w:rsidR="00945B1B" w:rsidRDefault="00945B1B" w:rsidP="000E04DC">
      <w:pPr>
        <w:widowControl w:val="0"/>
        <w:autoSpaceDE w:val="0"/>
        <w:autoSpaceDN w:val="0"/>
        <w:adjustRightInd w:val="0"/>
        <w:ind w:firstLine="709"/>
        <w:jc w:val="both"/>
      </w:pPr>
    </w:p>
    <w:p w:rsidR="00945B1B" w:rsidRDefault="00945B1B" w:rsidP="000E04DC">
      <w:pPr>
        <w:widowControl w:val="0"/>
        <w:autoSpaceDE w:val="0"/>
        <w:autoSpaceDN w:val="0"/>
        <w:adjustRightInd w:val="0"/>
        <w:ind w:firstLine="709"/>
        <w:jc w:val="both"/>
      </w:pPr>
    </w:p>
    <w:p w:rsidR="00945B1B" w:rsidRDefault="00945B1B" w:rsidP="000E04DC">
      <w:pPr>
        <w:widowControl w:val="0"/>
        <w:autoSpaceDE w:val="0"/>
        <w:autoSpaceDN w:val="0"/>
        <w:adjustRightInd w:val="0"/>
        <w:jc w:val="right"/>
        <w:outlineLvl w:val="0"/>
      </w:pPr>
    </w:p>
    <w:p w:rsidR="00945B1B" w:rsidRDefault="00945B1B" w:rsidP="000E04DC">
      <w:pPr>
        <w:widowControl w:val="0"/>
        <w:autoSpaceDE w:val="0"/>
        <w:autoSpaceDN w:val="0"/>
        <w:adjustRightInd w:val="0"/>
        <w:jc w:val="right"/>
        <w:outlineLvl w:val="0"/>
      </w:pPr>
    </w:p>
    <w:p w:rsidR="00945B1B" w:rsidRDefault="00945B1B" w:rsidP="000E04DC">
      <w:pPr>
        <w:widowControl w:val="0"/>
        <w:autoSpaceDE w:val="0"/>
        <w:autoSpaceDN w:val="0"/>
        <w:adjustRightInd w:val="0"/>
        <w:jc w:val="right"/>
        <w:outlineLvl w:val="0"/>
      </w:pPr>
    </w:p>
    <w:p w:rsidR="00945B1B" w:rsidRDefault="00945B1B" w:rsidP="000E04DC">
      <w:pPr>
        <w:widowControl w:val="0"/>
        <w:autoSpaceDE w:val="0"/>
        <w:autoSpaceDN w:val="0"/>
        <w:adjustRightInd w:val="0"/>
        <w:ind w:left="5103"/>
        <w:jc w:val="center"/>
        <w:outlineLvl w:val="0"/>
      </w:pPr>
      <w:r>
        <w:lastRenderedPageBreak/>
        <w:t>ПРИЛОЖЕНИЕ № 1</w:t>
      </w:r>
    </w:p>
    <w:p w:rsidR="00945B1B" w:rsidRDefault="00945B1B" w:rsidP="000E04DC">
      <w:pPr>
        <w:widowControl w:val="0"/>
        <w:autoSpaceDE w:val="0"/>
        <w:autoSpaceDN w:val="0"/>
        <w:adjustRightInd w:val="0"/>
        <w:ind w:left="5103"/>
        <w:jc w:val="center"/>
      </w:pPr>
      <w:r>
        <w:t>к Порядку</w:t>
      </w:r>
      <w:r w:rsidRPr="00A1416D">
        <w:t xml:space="preserve"> </w:t>
      </w:r>
      <w:r>
        <w:t>предоставления субсидий</w:t>
      </w:r>
    </w:p>
    <w:p w:rsidR="00945B1B" w:rsidRDefault="00945B1B" w:rsidP="000E04DC">
      <w:pPr>
        <w:widowControl w:val="0"/>
        <w:autoSpaceDE w:val="0"/>
        <w:autoSpaceDN w:val="0"/>
        <w:adjustRightInd w:val="0"/>
        <w:ind w:left="5103"/>
        <w:jc w:val="center"/>
      </w:pPr>
      <w:r>
        <w:t>на вовлечение молодежи</w:t>
      </w:r>
    </w:p>
    <w:p w:rsidR="00945B1B" w:rsidRDefault="00945B1B" w:rsidP="000E04DC">
      <w:pPr>
        <w:widowControl w:val="0"/>
        <w:autoSpaceDE w:val="0"/>
        <w:autoSpaceDN w:val="0"/>
        <w:adjustRightInd w:val="0"/>
        <w:ind w:left="5103"/>
        <w:jc w:val="center"/>
      </w:pPr>
      <w:r>
        <w:t>в предпринимательскую</w:t>
      </w:r>
    </w:p>
    <w:p w:rsidR="00945B1B" w:rsidRDefault="00945B1B" w:rsidP="000E04DC">
      <w:pPr>
        <w:widowControl w:val="0"/>
        <w:autoSpaceDE w:val="0"/>
        <w:autoSpaceDN w:val="0"/>
        <w:adjustRightInd w:val="0"/>
        <w:ind w:left="5103"/>
        <w:jc w:val="center"/>
      </w:pPr>
      <w:r>
        <w:t>деятельность</w:t>
      </w:r>
    </w:p>
    <w:p w:rsidR="00945B1B" w:rsidRDefault="00945B1B" w:rsidP="000E04DC">
      <w:pPr>
        <w:widowControl w:val="0"/>
        <w:autoSpaceDE w:val="0"/>
        <w:autoSpaceDN w:val="0"/>
        <w:adjustRightInd w:val="0"/>
        <w:jc w:val="both"/>
      </w:pPr>
    </w:p>
    <w:p w:rsidR="00945B1B" w:rsidRPr="00655411" w:rsidRDefault="00945B1B" w:rsidP="000E04D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5" w:name="Par143"/>
      <w:bookmarkEnd w:id="45"/>
      <w:r w:rsidRPr="0065541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45B1B" w:rsidRPr="00655411" w:rsidRDefault="00945B1B" w:rsidP="000E04D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411">
        <w:rPr>
          <w:rFonts w:ascii="Times New Roman" w:hAnsi="Times New Roman" w:cs="Times New Roman"/>
          <w:b/>
          <w:sz w:val="24"/>
          <w:szCs w:val="24"/>
        </w:rPr>
        <w:t>о предоставлении субсидии</w:t>
      </w:r>
    </w:p>
    <w:p w:rsidR="00945B1B" w:rsidRDefault="00945B1B" w:rsidP="000E04DC">
      <w:pPr>
        <w:pStyle w:val="ConsPlusNonformat"/>
      </w:pPr>
    </w:p>
    <w:p w:rsidR="00945B1B" w:rsidRPr="00655411" w:rsidRDefault="00945B1B" w:rsidP="000E04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55411">
        <w:rPr>
          <w:rFonts w:ascii="Times New Roman" w:hAnsi="Times New Roman" w:cs="Times New Roman"/>
          <w:sz w:val="24"/>
          <w:szCs w:val="24"/>
        </w:rPr>
        <w:t xml:space="preserve">    1. Субъект молодежного предпринимательства (далее именуется - СМСП)</w:t>
      </w:r>
    </w:p>
    <w:p w:rsidR="00945B1B" w:rsidRDefault="00945B1B" w:rsidP="000E04DC">
      <w:pPr>
        <w:pStyle w:val="ConsPlusNonformat"/>
      </w:pPr>
      <w:r>
        <w:t>___________________________________________________________________________</w:t>
      </w:r>
    </w:p>
    <w:p w:rsidR="00945B1B" w:rsidRPr="00655411" w:rsidRDefault="00945B1B" w:rsidP="000E04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55411">
        <w:rPr>
          <w:rFonts w:ascii="Times New Roman" w:hAnsi="Times New Roman" w:cs="Times New Roman"/>
          <w:sz w:val="24"/>
          <w:szCs w:val="24"/>
        </w:rPr>
        <w:t xml:space="preserve">                          (полное наименование СМСП)</w:t>
      </w:r>
    </w:p>
    <w:p w:rsidR="00945B1B" w:rsidRDefault="00945B1B" w:rsidP="000E04DC">
      <w:pPr>
        <w:pStyle w:val="ConsPlusNonformat"/>
      </w:pPr>
      <w:r>
        <w:t>__________________________________________________________________________,</w:t>
      </w:r>
    </w:p>
    <w:p w:rsidR="00945B1B" w:rsidRDefault="00945B1B" w:rsidP="000E04DC">
      <w:pPr>
        <w:pStyle w:val="ConsPlusNonformat"/>
      </w:pPr>
      <w:r w:rsidRPr="00655411">
        <w:rPr>
          <w:rFonts w:ascii="Times New Roman" w:hAnsi="Times New Roman" w:cs="Times New Roman"/>
          <w:sz w:val="24"/>
          <w:szCs w:val="24"/>
        </w:rPr>
        <w:t>ИНН</w:t>
      </w:r>
      <w:r w:rsidRPr="00A1416D">
        <w:rPr>
          <w:rFonts w:ascii="Times New Roman" w:hAnsi="Times New Roman" w:cs="Times New Roman"/>
          <w:sz w:val="24"/>
          <w:szCs w:val="24"/>
        </w:rPr>
        <w:t xml:space="preserve"> </w:t>
      </w:r>
      <w:r>
        <w:t>_____________________________________________,</w:t>
      </w:r>
    </w:p>
    <w:p w:rsidR="00945B1B" w:rsidRDefault="00945B1B" w:rsidP="000E04DC">
      <w:pPr>
        <w:pStyle w:val="ConsPlusNonformat"/>
      </w:pPr>
      <w:r w:rsidRPr="00655411">
        <w:rPr>
          <w:rFonts w:ascii="Times New Roman" w:hAnsi="Times New Roman" w:cs="Times New Roman"/>
          <w:sz w:val="24"/>
          <w:szCs w:val="24"/>
        </w:rPr>
        <w:t xml:space="preserve">юридический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55411">
        <w:rPr>
          <w:rFonts w:ascii="Times New Roman" w:hAnsi="Times New Roman" w:cs="Times New Roman"/>
          <w:sz w:val="24"/>
          <w:szCs w:val="24"/>
        </w:rPr>
        <w:t>дрес</w:t>
      </w:r>
      <w:r>
        <w:t>__________________________________________________________</w:t>
      </w:r>
    </w:p>
    <w:p w:rsidR="00945B1B" w:rsidRDefault="00945B1B" w:rsidP="000E04DC">
      <w:pPr>
        <w:pStyle w:val="ConsPlusNonformat"/>
      </w:pPr>
      <w:r>
        <w:t>__________________________________________________________________________,</w:t>
      </w:r>
    </w:p>
    <w:p w:rsidR="00945B1B" w:rsidRDefault="00945B1B" w:rsidP="000E04DC">
      <w:pPr>
        <w:pStyle w:val="ConsPlusNonformat"/>
      </w:pPr>
      <w:r w:rsidRPr="00655411">
        <w:rPr>
          <w:rFonts w:ascii="Times New Roman" w:hAnsi="Times New Roman" w:cs="Times New Roman"/>
          <w:sz w:val="24"/>
          <w:szCs w:val="24"/>
        </w:rPr>
        <w:t>фактический адрес осуществления деятельности</w:t>
      </w:r>
      <w:r>
        <w:t xml:space="preserve"> ______________________________</w:t>
      </w:r>
    </w:p>
    <w:p w:rsidR="00945B1B" w:rsidRDefault="00945B1B" w:rsidP="000E04DC">
      <w:pPr>
        <w:pStyle w:val="ConsPlusNonformat"/>
      </w:pPr>
      <w:r>
        <w:t>__________________________________________________________________________,</w:t>
      </w:r>
    </w:p>
    <w:p w:rsidR="00945B1B" w:rsidRDefault="00945B1B" w:rsidP="000E04DC">
      <w:pPr>
        <w:pStyle w:val="ConsPlusNonformat"/>
      </w:pPr>
    </w:p>
    <w:p w:rsidR="00945B1B" w:rsidRDefault="00945B1B" w:rsidP="000E04DC">
      <w:pPr>
        <w:pStyle w:val="ConsPlusNonformat"/>
      </w:pPr>
      <w:r w:rsidRPr="00655411">
        <w:rPr>
          <w:rFonts w:ascii="Times New Roman" w:hAnsi="Times New Roman" w:cs="Times New Roman"/>
          <w:sz w:val="24"/>
          <w:szCs w:val="24"/>
        </w:rPr>
        <w:t>телефон</w:t>
      </w:r>
      <w:proofErr w:type="gramStart"/>
      <w:r>
        <w:t xml:space="preserve"> </w:t>
      </w:r>
      <w:r w:rsidRPr="00AE6DE7">
        <w:rPr>
          <w:rFonts w:ascii="Times New Roman" w:hAnsi="Times New Roman" w:cs="Times New Roman"/>
        </w:rPr>
        <w:t xml:space="preserve">(________)___________________, </w:t>
      </w:r>
      <w:proofErr w:type="gramEnd"/>
      <w:r w:rsidRPr="00AE6DE7">
        <w:rPr>
          <w:rFonts w:ascii="Times New Roman" w:hAnsi="Times New Roman" w:cs="Times New Roman"/>
          <w:sz w:val="24"/>
          <w:szCs w:val="24"/>
        </w:rPr>
        <w:t>факс</w:t>
      </w:r>
      <w:r w:rsidRPr="00AE6DE7">
        <w:rPr>
          <w:rFonts w:ascii="Times New Roman" w:hAnsi="Times New Roman" w:cs="Times New Roman"/>
        </w:rPr>
        <w:t xml:space="preserve"> (________)____________________,</w:t>
      </w:r>
    </w:p>
    <w:p w:rsidR="00945B1B" w:rsidRPr="00655411" w:rsidRDefault="00945B1B" w:rsidP="000E04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55411">
        <w:rPr>
          <w:rFonts w:ascii="Times New Roman" w:hAnsi="Times New Roman" w:cs="Times New Roman"/>
          <w:sz w:val="24"/>
          <w:szCs w:val="24"/>
        </w:rPr>
        <w:t>электронная почта ________________________________________________________,</w:t>
      </w:r>
    </w:p>
    <w:p w:rsidR="00945B1B" w:rsidRPr="00655411" w:rsidRDefault="00945B1B" w:rsidP="000E04DC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655411">
        <w:rPr>
          <w:rFonts w:ascii="Times New Roman" w:hAnsi="Times New Roman" w:cs="Times New Roman"/>
          <w:sz w:val="24"/>
          <w:szCs w:val="24"/>
        </w:rPr>
        <w:t>осуществляющий</w:t>
      </w:r>
      <w:proofErr w:type="gramEnd"/>
      <w:r w:rsidRPr="00655411">
        <w:rPr>
          <w:rFonts w:ascii="Times New Roman" w:hAnsi="Times New Roman" w:cs="Times New Roman"/>
          <w:sz w:val="24"/>
          <w:szCs w:val="24"/>
        </w:rPr>
        <w:t xml:space="preserve"> деятельность в сфере _______________________________________</w:t>
      </w:r>
    </w:p>
    <w:p w:rsidR="00945B1B" w:rsidRPr="00655411" w:rsidRDefault="00945B1B" w:rsidP="000E04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554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45B1B" w:rsidRPr="00655411" w:rsidRDefault="00945B1B" w:rsidP="000E04D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55411">
        <w:rPr>
          <w:rFonts w:ascii="Times New Roman" w:hAnsi="Times New Roman" w:cs="Times New Roman"/>
          <w:sz w:val="24"/>
          <w:szCs w:val="24"/>
        </w:rPr>
        <w:t>(</w:t>
      </w:r>
      <w:r w:rsidRPr="00655411">
        <w:rPr>
          <w:rFonts w:ascii="Times New Roman" w:hAnsi="Times New Roman" w:cs="Times New Roman"/>
          <w:sz w:val="18"/>
          <w:szCs w:val="18"/>
        </w:rPr>
        <w:t>перечень видов деятельности,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55411">
        <w:rPr>
          <w:rFonts w:ascii="Times New Roman" w:hAnsi="Times New Roman" w:cs="Times New Roman"/>
          <w:sz w:val="18"/>
          <w:szCs w:val="18"/>
        </w:rPr>
        <w:t>в отношении которых запрашивается поддержка)</w:t>
      </w:r>
    </w:p>
    <w:p w:rsidR="00945B1B" w:rsidRPr="00655411" w:rsidRDefault="00945B1B" w:rsidP="000E04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554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5B1B" w:rsidRPr="00655411" w:rsidRDefault="00945B1B" w:rsidP="000E04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45B1B" w:rsidRPr="00655411" w:rsidRDefault="00945B1B" w:rsidP="000E04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55411">
        <w:rPr>
          <w:rFonts w:ascii="Times New Roman" w:hAnsi="Times New Roman" w:cs="Times New Roman"/>
          <w:sz w:val="24"/>
          <w:szCs w:val="24"/>
        </w:rPr>
        <w:t>О себе сообщаем следующие сведения:</w:t>
      </w:r>
    </w:p>
    <w:p w:rsidR="00945B1B" w:rsidRPr="00655411" w:rsidRDefault="00945B1B" w:rsidP="000E04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55411">
        <w:rPr>
          <w:rFonts w:ascii="Times New Roman" w:hAnsi="Times New Roman" w:cs="Times New Roman"/>
          <w:sz w:val="24"/>
          <w:szCs w:val="24"/>
        </w:rPr>
        <w:t>Дата регистрации организации  (индивидуального  предпринимателя),  основной</w:t>
      </w:r>
    </w:p>
    <w:p w:rsidR="00945B1B" w:rsidRPr="00655411" w:rsidRDefault="00945B1B" w:rsidP="000E04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55411">
        <w:rPr>
          <w:rFonts w:ascii="Times New Roman" w:hAnsi="Times New Roman" w:cs="Times New Roman"/>
          <w:sz w:val="24"/>
          <w:szCs w:val="24"/>
        </w:rPr>
        <w:t>Государственный   регистрационный  номер,  наименование  органа,  выдавшего</w:t>
      </w:r>
    </w:p>
    <w:p w:rsidR="00945B1B" w:rsidRPr="00655411" w:rsidRDefault="00945B1B" w:rsidP="000E04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55411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регистрации: ______________________________</w:t>
      </w:r>
    </w:p>
    <w:p w:rsidR="00945B1B" w:rsidRDefault="00945B1B" w:rsidP="000E04DC">
      <w:pPr>
        <w:pStyle w:val="ConsPlusNonformat"/>
      </w:pPr>
      <w:r w:rsidRPr="006554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5B1B" w:rsidRDefault="00945B1B" w:rsidP="000E04DC">
      <w:pPr>
        <w:pStyle w:val="ConsPlusNonformat"/>
      </w:pPr>
      <w:r>
        <w:t>___________________________________________________________________________</w:t>
      </w:r>
    </w:p>
    <w:p w:rsidR="00945B1B" w:rsidRPr="00655411" w:rsidRDefault="00945B1B" w:rsidP="000E04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45B1B" w:rsidRPr="00655411" w:rsidRDefault="00945B1B" w:rsidP="000E04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55411">
        <w:rPr>
          <w:rFonts w:ascii="Times New Roman" w:hAnsi="Times New Roman" w:cs="Times New Roman"/>
          <w:sz w:val="24"/>
          <w:szCs w:val="24"/>
        </w:rPr>
        <w:t>Состав учредителей: _______________________________________________________</w:t>
      </w:r>
    </w:p>
    <w:p w:rsidR="00945B1B" w:rsidRPr="00655411" w:rsidRDefault="00945B1B" w:rsidP="000E04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55411">
        <w:rPr>
          <w:rFonts w:ascii="Times New Roman" w:hAnsi="Times New Roman" w:cs="Times New Roman"/>
          <w:sz w:val="24"/>
          <w:szCs w:val="24"/>
        </w:rPr>
        <w:t>Количество постоянных работников: _________________________________________</w:t>
      </w:r>
    </w:p>
    <w:p w:rsidR="00945B1B" w:rsidRPr="00655411" w:rsidRDefault="00945B1B" w:rsidP="000E04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55411">
        <w:rPr>
          <w:rFonts w:ascii="Times New Roman" w:hAnsi="Times New Roman" w:cs="Times New Roman"/>
          <w:sz w:val="24"/>
          <w:szCs w:val="24"/>
        </w:rPr>
        <w:t>Банковские реквизиты СМСП:</w:t>
      </w:r>
    </w:p>
    <w:p w:rsidR="00945B1B" w:rsidRPr="00655411" w:rsidRDefault="00945B1B" w:rsidP="000E04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55411">
        <w:rPr>
          <w:rFonts w:ascii="Times New Roman" w:hAnsi="Times New Roman" w:cs="Times New Roman"/>
          <w:sz w:val="24"/>
          <w:szCs w:val="24"/>
        </w:rPr>
        <w:t>расчетный счет ____________________________________________________________</w:t>
      </w:r>
    </w:p>
    <w:p w:rsidR="00945B1B" w:rsidRPr="00655411" w:rsidRDefault="00945B1B" w:rsidP="000E04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55411">
        <w:rPr>
          <w:rFonts w:ascii="Times New Roman" w:hAnsi="Times New Roman" w:cs="Times New Roman"/>
          <w:sz w:val="24"/>
          <w:szCs w:val="24"/>
        </w:rPr>
        <w:t>наименование банка ________________________________________________________</w:t>
      </w:r>
    </w:p>
    <w:p w:rsidR="00945B1B" w:rsidRPr="00655411" w:rsidRDefault="00945B1B" w:rsidP="000E04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55411">
        <w:rPr>
          <w:rFonts w:ascii="Times New Roman" w:hAnsi="Times New Roman" w:cs="Times New Roman"/>
          <w:sz w:val="24"/>
          <w:szCs w:val="24"/>
        </w:rPr>
        <w:t>корреспондентский счет ____________________________________________________</w:t>
      </w:r>
    </w:p>
    <w:p w:rsidR="00945B1B" w:rsidRPr="00655411" w:rsidRDefault="00945B1B" w:rsidP="000E04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55411">
        <w:rPr>
          <w:rFonts w:ascii="Times New Roman" w:hAnsi="Times New Roman" w:cs="Times New Roman"/>
          <w:sz w:val="24"/>
          <w:szCs w:val="24"/>
        </w:rPr>
        <w:t>БИК _________________________________ КПП _______________________________</w:t>
      </w:r>
    </w:p>
    <w:p w:rsidR="00945B1B" w:rsidRPr="00655411" w:rsidRDefault="00945B1B" w:rsidP="000E04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55411">
        <w:rPr>
          <w:rFonts w:ascii="Times New Roman" w:hAnsi="Times New Roman" w:cs="Times New Roman"/>
          <w:sz w:val="24"/>
          <w:szCs w:val="24"/>
        </w:rPr>
        <w:t xml:space="preserve">    Достоверность представленных сведений гарантирую.</w:t>
      </w:r>
    </w:p>
    <w:p w:rsidR="00945B1B" w:rsidRPr="00655411" w:rsidRDefault="00945B1B" w:rsidP="000E04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55411">
        <w:rPr>
          <w:rFonts w:ascii="Times New Roman" w:hAnsi="Times New Roman" w:cs="Times New Roman"/>
          <w:sz w:val="24"/>
          <w:szCs w:val="24"/>
        </w:rPr>
        <w:t>_______________________________ _________ _________________________________</w:t>
      </w:r>
    </w:p>
    <w:p w:rsidR="00945B1B" w:rsidRPr="00655411" w:rsidRDefault="00945B1B" w:rsidP="000E04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55411">
        <w:rPr>
          <w:rFonts w:ascii="Times New Roman" w:hAnsi="Times New Roman" w:cs="Times New Roman"/>
          <w:sz w:val="24"/>
          <w:szCs w:val="24"/>
        </w:rPr>
        <w:t>(должность руководителя СМСП)   (подпись)    (Ф.И.О. руководителя СМСП)</w:t>
      </w:r>
    </w:p>
    <w:p w:rsidR="00945B1B" w:rsidRPr="00655411" w:rsidRDefault="00945B1B" w:rsidP="000E04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</w:t>
      </w:r>
      <w:r w:rsidRPr="00655411">
        <w:rPr>
          <w:rFonts w:ascii="Times New Roman" w:hAnsi="Times New Roman" w:cs="Times New Roman"/>
          <w:sz w:val="24"/>
          <w:szCs w:val="24"/>
        </w:rPr>
        <w:t xml:space="preserve"> ____________ 20__ г.</w:t>
      </w:r>
    </w:p>
    <w:p w:rsidR="00945B1B" w:rsidRPr="00655411" w:rsidRDefault="00945B1B" w:rsidP="000E04DC">
      <w:pPr>
        <w:pStyle w:val="ConsPlusNonformat"/>
        <w:rPr>
          <w:rFonts w:ascii="Times New Roman" w:hAnsi="Times New Roman" w:cs="Times New Roman"/>
        </w:rPr>
      </w:pPr>
      <w:r>
        <w:t xml:space="preserve">        </w:t>
      </w:r>
      <w:r w:rsidRPr="00655411">
        <w:rPr>
          <w:rFonts w:ascii="Times New Roman" w:hAnsi="Times New Roman" w:cs="Times New Roman"/>
        </w:rPr>
        <w:t>М.П.</w:t>
      </w:r>
    </w:p>
    <w:p w:rsidR="00945B1B" w:rsidRDefault="00945B1B" w:rsidP="000E04DC">
      <w:pPr>
        <w:widowControl w:val="0"/>
        <w:autoSpaceDE w:val="0"/>
        <w:autoSpaceDN w:val="0"/>
        <w:adjustRightInd w:val="0"/>
        <w:jc w:val="both"/>
      </w:pPr>
    </w:p>
    <w:p w:rsidR="00945B1B" w:rsidRDefault="00945B1B" w:rsidP="000E04DC">
      <w:pPr>
        <w:widowControl w:val="0"/>
        <w:autoSpaceDE w:val="0"/>
        <w:autoSpaceDN w:val="0"/>
        <w:adjustRightInd w:val="0"/>
        <w:jc w:val="both"/>
      </w:pPr>
    </w:p>
    <w:p w:rsidR="00945B1B" w:rsidRDefault="00945B1B" w:rsidP="000E04DC">
      <w:pPr>
        <w:widowControl w:val="0"/>
        <w:autoSpaceDE w:val="0"/>
        <w:autoSpaceDN w:val="0"/>
        <w:adjustRightInd w:val="0"/>
        <w:jc w:val="both"/>
      </w:pPr>
    </w:p>
    <w:p w:rsidR="00945B1B" w:rsidRDefault="00945B1B" w:rsidP="000E04DC">
      <w:pPr>
        <w:widowControl w:val="0"/>
        <w:autoSpaceDE w:val="0"/>
        <w:autoSpaceDN w:val="0"/>
        <w:adjustRightInd w:val="0"/>
        <w:jc w:val="both"/>
      </w:pPr>
    </w:p>
    <w:p w:rsidR="00945B1B" w:rsidRDefault="00945B1B" w:rsidP="000E04DC">
      <w:pPr>
        <w:widowControl w:val="0"/>
        <w:autoSpaceDE w:val="0"/>
        <w:autoSpaceDN w:val="0"/>
        <w:adjustRightInd w:val="0"/>
        <w:jc w:val="both"/>
      </w:pPr>
    </w:p>
    <w:p w:rsidR="00945B1B" w:rsidRDefault="00945B1B" w:rsidP="000E04DC">
      <w:pPr>
        <w:widowControl w:val="0"/>
        <w:autoSpaceDE w:val="0"/>
        <w:autoSpaceDN w:val="0"/>
        <w:adjustRightInd w:val="0"/>
        <w:jc w:val="right"/>
        <w:outlineLvl w:val="0"/>
      </w:pPr>
    </w:p>
    <w:p w:rsidR="00945B1B" w:rsidRDefault="00945B1B" w:rsidP="000E04DC">
      <w:pPr>
        <w:widowControl w:val="0"/>
        <w:autoSpaceDE w:val="0"/>
        <w:autoSpaceDN w:val="0"/>
        <w:adjustRightInd w:val="0"/>
        <w:jc w:val="right"/>
        <w:outlineLvl w:val="0"/>
      </w:pPr>
    </w:p>
    <w:p w:rsidR="00945B1B" w:rsidRDefault="00945B1B" w:rsidP="000E04DC">
      <w:pPr>
        <w:widowControl w:val="0"/>
        <w:autoSpaceDE w:val="0"/>
        <w:autoSpaceDN w:val="0"/>
        <w:adjustRightInd w:val="0"/>
        <w:jc w:val="right"/>
        <w:outlineLvl w:val="0"/>
      </w:pPr>
    </w:p>
    <w:p w:rsidR="00945B1B" w:rsidRDefault="00945B1B" w:rsidP="000E04DC">
      <w:pPr>
        <w:widowControl w:val="0"/>
        <w:autoSpaceDE w:val="0"/>
        <w:autoSpaceDN w:val="0"/>
        <w:adjustRightInd w:val="0"/>
        <w:jc w:val="right"/>
        <w:outlineLvl w:val="0"/>
      </w:pPr>
    </w:p>
    <w:p w:rsidR="00945B1B" w:rsidRDefault="00945B1B" w:rsidP="000E04DC">
      <w:pPr>
        <w:widowControl w:val="0"/>
        <w:autoSpaceDE w:val="0"/>
        <w:autoSpaceDN w:val="0"/>
        <w:adjustRightInd w:val="0"/>
        <w:ind w:left="5103"/>
        <w:jc w:val="center"/>
        <w:outlineLvl w:val="0"/>
      </w:pPr>
      <w:r>
        <w:lastRenderedPageBreak/>
        <w:t>ПРИЛОЖЕНИЕ № 2</w:t>
      </w:r>
    </w:p>
    <w:p w:rsidR="00945B1B" w:rsidRDefault="00945B1B" w:rsidP="000E04DC">
      <w:pPr>
        <w:widowControl w:val="0"/>
        <w:autoSpaceDE w:val="0"/>
        <w:autoSpaceDN w:val="0"/>
        <w:adjustRightInd w:val="0"/>
        <w:ind w:left="5103"/>
        <w:jc w:val="center"/>
      </w:pPr>
      <w:r>
        <w:t>к Порядку предоставления субсидий</w:t>
      </w:r>
    </w:p>
    <w:p w:rsidR="00945B1B" w:rsidRDefault="00945B1B" w:rsidP="000E04DC">
      <w:pPr>
        <w:widowControl w:val="0"/>
        <w:autoSpaceDE w:val="0"/>
        <w:autoSpaceDN w:val="0"/>
        <w:adjustRightInd w:val="0"/>
        <w:ind w:left="5103"/>
        <w:jc w:val="center"/>
      </w:pPr>
      <w:r>
        <w:t>на вовлечение молодежи</w:t>
      </w:r>
    </w:p>
    <w:p w:rsidR="00945B1B" w:rsidRDefault="00945B1B" w:rsidP="000E04DC">
      <w:pPr>
        <w:widowControl w:val="0"/>
        <w:autoSpaceDE w:val="0"/>
        <w:autoSpaceDN w:val="0"/>
        <w:adjustRightInd w:val="0"/>
        <w:ind w:left="5103"/>
        <w:jc w:val="center"/>
      </w:pPr>
      <w:r>
        <w:t>в предпринимательскую</w:t>
      </w:r>
    </w:p>
    <w:p w:rsidR="00945B1B" w:rsidRDefault="00945B1B" w:rsidP="000E04DC">
      <w:pPr>
        <w:widowControl w:val="0"/>
        <w:autoSpaceDE w:val="0"/>
        <w:autoSpaceDN w:val="0"/>
        <w:adjustRightInd w:val="0"/>
        <w:ind w:left="5103"/>
        <w:jc w:val="center"/>
      </w:pPr>
      <w:r>
        <w:t>деятельность</w:t>
      </w:r>
    </w:p>
    <w:p w:rsidR="00945B1B" w:rsidRPr="00102854" w:rsidRDefault="00945B1B" w:rsidP="000E04DC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45B1B" w:rsidRPr="00102854" w:rsidRDefault="00945B1B" w:rsidP="000E04D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6" w:name="Par198"/>
      <w:bookmarkEnd w:id="46"/>
      <w:r w:rsidRPr="00102854">
        <w:rPr>
          <w:rFonts w:ascii="Times New Roman" w:hAnsi="Times New Roman" w:cs="Times New Roman"/>
          <w:b/>
          <w:sz w:val="24"/>
          <w:szCs w:val="24"/>
        </w:rPr>
        <w:t>ОПИСАНИЕ</w:t>
      </w:r>
    </w:p>
    <w:p w:rsidR="00945B1B" w:rsidRPr="00102854" w:rsidRDefault="00945B1B" w:rsidP="000E04D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854">
        <w:rPr>
          <w:rFonts w:ascii="Times New Roman" w:hAnsi="Times New Roman" w:cs="Times New Roman"/>
          <w:b/>
          <w:sz w:val="24"/>
          <w:szCs w:val="24"/>
        </w:rPr>
        <w:t>предпринимательского проекта</w:t>
      </w:r>
    </w:p>
    <w:p w:rsidR="00945B1B" w:rsidRPr="00102854" w:rsidRDefault="00945B1B" w:rsidP="000E04DC">
      <w:pPr>
        <w:pStyle w:val="ConsPlusNonformat"/>
        <w:rPr>
          <w:b/>
        </w:rPr>
      </w:pPr>
    </w:p>
    <w:p w:rsidR="00945B1B" w:rsidRDefault="00945B1B" w:rsidP="000E04DC">
      <w:pPr>
        <w:pStyle w:val="ConsPlusNonformat"/>
        <w:rPr>
          <w:b/>
        </w:rPr>
      </w:pPr>
      <w:r w:rsidRPr="00102854">
        <w:rPr>
          <w:b/>
        </w:rPr>
        <w:t xml:space="preserve">    </w:t>
      </w:r>
    </w:p>
    <w:p w:rsidR="00945B1B" w:rsidRDefault="00945B1B" w:rsidP="000E04DC">
      <w:pPr>
        <w:pStyle w:val="ConsPlusNonformat"/>
        <w:rPr>
          <w:b/>
        </w:rPr>
      </w:pPr>
    </w:p>
    <w:p w:rsidR="00945B1B" w:rsidRDefault="00945B1B" w:rsidP="000E04DC">
      <w:pPr>
        <w:pStyle w:val="ConsPlusNonformat"/>
      </w:pPr>
      <w:r w:rsidRPr="00655411">
        <w:rPr>
          <w:rFonts w:ascii="Times New Roman" w:hAnsi="Times New Roman" w:cs="Times New Roman"/>
          <w:sz w:val="24"/>
          <w:szCs w:val="24"/>
        </w:rPr>
        <w:t>Наименование субъекта молодежного предпринимательства</w:t>
      </w:r>
      <w:r>
        <w:t xml:space="preserve"> _________________</w:t>
      </w:r>
    </w:p>
    <w:p w:rsidR="00945B1B" w:rsidRDefault="00945B1B" w:rsidP="000E04DC">
      <w:pPr>
        <w:pStyle w:val="ConsPlusNonformat"/>
      </w:pPr>
      <w:r>
        <w:t>___________________________________________________________________________</w:t>
      </w:r>
    </w:p>
    <w:p w:rsidR="00945B1B" w:rsidRPr="00655411" w:rsidRDefault="00945B1B" w:rsidP="000E04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55411">
        <w:rPr>
          <w:rFonts w:ascii="Times New Roman" w:hAnsi="Times New Roman" w:cs="Times New Roman"/>
          <w:sz w:val="24"/>
          <w:szCs w:val="24"/>
        </w:rPr>
        <w:t xml:space="preserve">    1. Информация о проекте</w:t>
      </w:r>
    </w:p>
    <w:p w:rsidR="00945B1B" w:rsidRPr="00655411" w:rsidRDefault="00945B1B" w:rsidP="000E04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55411">
        <w:rPr>
          <w:rFonts w:ascii="Times New Roman" w:hAnsi="Times New Roman" w:cs="Times New Roman"/>
          <w:sz w:val="24"/>
          <w:szCs w:val="24"/>
        </w:rPr>
        <w:t xml:space="preserve">    Наименование проекта _________________________________________________.</w:t>
      </w:r>
    </w:p>
    <w:p w:rsidR="00945B1B" w:rsidRPr="00655411" w:rsidRDefault="00945B1B" w:rsidP="000E04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55411">
        <w:rPr>
          <w:rFonts w:ascii="Times New Roman" w:hAnsi="Times New Roman" w:cs="Times New Roman"/>
          <w:sz w:val="24"/>
          <w:szCs w:val="24"/>
        </w:rPr>
        <w:t xml:space="preserve">    Место осуществления проекта __________________________________________.</w:t>
      </w:r>
    </w:p>
    <w:p w:rsidR="00945B1B" w:rsidRPr="00655411" w:rsidRDefault="00945B1B" w:rsidP="000E04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55411">
        <w:rPr>
          <w:rFonts w:ascii="Times New Roman" w:hAnsi="Times New Roman" w:cs="Times New Roman"/>
          <w:sz w:val="24"/>
          <w:szCs w:val="24"/>
        </w:rPr>
        <w:t xml:space="preserve">    Описание предлагаемой по проекту деятельности _________________________</w:t>
      </w:r>
    </w:p>
    <w:p w:rsidR="00945B1B" w:rsidRPr="00655411" w:rsidRDefault="00945B1B" w:rsidP="000E04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554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5B1B" w:rsidRPr="00655411" w:rsidRDefault="00945B1B" w:rsidP="000E04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55411">
        <w:rPr>
          <w:rFonts w:ascii="Times New Roman" w:hAnsi="Times New Roman" w:cs="Times New Roman"/>
          <w:sz w:val="24"/>
          <w:szCs w:val="24"/>
        </w:rPr>
        <w:t xml:space="preserve">    Основная проблема, на решение которой направлен проект ________________</w:t>
      </w:r>
    </w:p>
    <w:p w:rsidR="00945B1B" w:rsidRPr="00655411" w:rsidRDefault="00945B1B" w:rsidP="000E04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554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5B1B" w:rsidRPr="00655411" w:rsidRDefault="00945B1B" w:rsidP="000E04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55411">
        <w:rPr>
          <w:rFonts w:ascii="Times New Roman" w:hAnsi="Times New Roman" w:cs="Times New Roman"/>
          <w:sz w:val="24"/>
          <w:szCs w:val="24"/>
        </w:rPr>
        <w:t xml:space="preserve">    2. Общая смета затрат на реализацию проекта:</w:t>
      </w:r>
    </w:p>
    <w:p w:rsidR="00945B1B" w:rsidRDefault="00945B1B" w:rsidP="000E04DC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2"/>
        <w:gridCol w:w="5967"/>
        <w:gridCol w:w="2340"/>
      </w:tblGrid>
      <w:tr w:rsidR="00945B1B" w:rsidTr="00DD00A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655411" w:rsidRDefault="00945B1B" w:rsidP="00DD0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5411">
              <w:rPr>
                <w:sz w:val="20"/>
                <w:szCs w:val="20"/>
              </w:rPr>
              <w:t xml:space="preserve"> N  </w:t>
            </w:r>
          </w:p>
          <w:p w:rsidR="00945B1B" w:rsidRPr="00655411" w:rsidRDefault="00945B1B" w:rsidP="00DD0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655411">
              <w:rPr>
                <w:sz w:val="20"/>
                <w:szCs w:val="20"/>
              </w:rPr>
              <w:t>п</w:t>
            </w:r>
            <w:proofErr w:type="gramEnd"/>
            <w:r w:rsidRPr="00655411">
              <w:rPr>
                <w:sz w:val="20"/>
                <w:szCs w:val="20"/>
              </w:rPr>
              <w:t xml:space="preserve">/п </w:t>
            </w:r>
          </w:p>
        </w:tc>
        <w:tc>
          <w:tcPr>
            <w:tcW w:w="5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655411" w:rsidRDefault="00945B1B" w:rsidP="00DD0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5411">
              <w:rPr>
                <w:sz w:val="20"/>
                <w:szCs w:val="20"/>
              </w:rPr>
              <w:t xml:space="preserve">                Статья расходов                 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655411" w:rsidRDefault="00945B1B" w:rsidP="00DD0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5411">
              <w:rPr>
                <w:sz w:val="20"/>
                <w:szCs w:val="20"/>
              </w:rPr>
              <w:t xml:space="preserve">  Сумма расходов  </w:t>
            </w:r>
          </w:p>
          <w:p w:rsidR="00945B1B" w:rsidRPr="00655411" w:rsidRDefault="00945B1B" w:rsidP="00DD0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5411">
              <w:rPr>
                <w:sz w:val="20"/>
                <w:szCs w:val="20"/>
              </w:rPr>
              <w:t xml:space="preserve">     (рублей)     </w:t>
            </w:r>
          </w:p>
        </w:tc>
      </w:tr>
      <w:tr w:rsidR="00945B1B" w:rsidTr="00DD00A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655411" w:rsidRDefault="00945B1B" w:rsidP="00DD00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655411" w:rsidRDefault="00945B1B" w:rsidP="00DD00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655411" w:rsidRDefault="00945B1B" w:rsidP="00DD00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45B1B" w:rsidTr="00DD00A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655411" w:rsidRDefault="00945B1B" w:rsidP="00DD00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655411" w:rsidRDefault="00945B1B" w:rsidP="00DD0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5411">
              <w:rPr>
                <w:sz w:val="20"/>
                <w:szCs w:val="20"/>
              </w:rPr>
              <w:t xml:space="preserve">Всего       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655411" w:rsidRDefault="00945B1B" w:rsidP="00DD0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45B1B" w:rsidRDefault="00945B1B" w:rsidP="000E04DC">
      <w:pPr>
        <w:widowControl w:val="0"/>
        <w:autoSpaceDE w:val="0"/>
        <w:autoSpaceDN w:val="0"/>
        <w:adjustRightInd w:val="0"/>
        <w:jc w:val="both"/>
      </w:pPr>
    </w:p>
    <w:p w:rsidR="00945B1B" w:rsidRPr="00655411" w:rsidRDefault="00945B1B" w:rsidP="000E04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55411">
        <w:rPr>
          <w:rFonts w:ascii="Times New Roman" w:hAnsi="Times New Roman" w:cs="Times New Roman"/>
        </w:rPr>
        <w:t xml:space="preserve">    3</w:t>
      </w:r>
      <w:r w:rsidRPr="00655411">
        <w:rPr>
          <w:rFonts w:ascii="Times New Roman" w:hAnsi="Times New Roman" w:cs="Times New Roman"/>
          <w:sz w:val="24"/>
          <w:szCs w:val="24"/>
        </w:rPr>
        <w:t>. Затраты, предъявляемые к возмещению:</w:t>
      </w:r>
    </w:p>
    <w:p w:rsidR="00945B1B" w:rsidRDefault="00945B1B" w:rsidP="000E04DC">
      <w:pPr>
        <w:pStyle w:val="ConsPlusNonformat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2"/>
        <w:gridCol w:w="5967"/>
        <w:gridCol w:w="2340"/>
      </w:tblGrid>
      <w:tr w:rsidR="00945B1B" w:rsidRPr="00655411" w:rsidTr="00DD00A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655411" w:rsidRDefault="00945B1B" w:rsidP="00DD0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5411">
              <w:rPr>
                <w:sz w:val="20"/>
                <w:szCs w:val="20"/>
              </w:rPr>
              <w:t xml:space="preserve"> N  </w:t>
            </w:r>
          </w:p>
          <w:p w:rsidR="00945B1B" w:rsidRPr="00655411" w:rsidRDefault="00945B1B" w:rsidP="00DD0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655411">
              <w:rPr>
                <w:sz w:val="20"/>
                <w:szCs w:val="20"/>
              </w:rPr>
              <w:t>п</w:t>
            </w:r>
            <w:proofErr w:type="gramEnd"/>
            <w:r w:rsidRPr="00655411">
              <w:rPr>
                <w:sz w:val="20"/>
                <w:szCs w:val="20"/>
              </w:rPr>
              <w:t xml:space="preserve">/п </w:t>
            </w:r>
          </w:p>
        </w:tc>
        <w:tc>
          <w:tcPr>
            <w:tcW w:w="5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655411" w:rsidRDefault="00945B1B" w:rsidP="00DD0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5411">
              <w:rPr>
                <w:sz w:val="20"/>
                <w:szCs w:val="20"/>
              </w:rPr>
              <w:t xml:space="preserve">                Статья расходов                 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655411" w:rsidRDefault="00945B1B" w:rsidP="00DD0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5411">
              <w:rPr>
                <w:sz w:val="20"/>
                <w:szCs w:val="20"/>
              </w:rPr>
              <w:t xml:space="preserve">  Сумма расходов  </w:t>
            </w:r>
          </w:p>
          <w:p w:rsidR="00945B1B" w:rsidRPr="00655411" w:rsidRDefault="00945B1B" w:rsidP="00DD0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5411">
              <w:rPr>
                <w:sz w:val="20"/>
                <w:szCs w:val="20"/>
              </w:rPr>
              <w:t xml:space="preserve">     (рублей)     </w:t>
            </w:r>
          </w:p>
        </w:tc>
      </w:tr>
      <w:tr w:rsidR="00945B1B" w:rsidRPr="00655411" w:rsidTr="00DD00A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655411" w:rsidRDefault="00945B1B" w:rsidP="00DD00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655411" w:rsidRDefault="00945B1B" w:rsidP="00DD00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655411" w:rsidRDefault="00945B1B" w:rsidP="00DD00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45B1B" w:rsidRPr="00655411" w:rsidTr="00DD00A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655411" w:rsidRDefault="00945B1B" w:rsidP="00DD00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655411" w:rsidRDefault="00945B1B" w:rsidP="00DD0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5411">
              <w:rPr>
                <w:sz w:val="20"/>
                <w:szCs w:val="20"/>
              </w:rPr>
              <w:t xml:space="preserve">Всего       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655411" w:rsidRDefault="00945B1B" w:rsidP="00DD0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45B1B" w:rsidRDefault="00945B1B" w:rsidP="000E04DC">
      <w:pPr>
        <w:widowControl w:val="0"/>
        <w:autoSpaceDE w:val="0"/>
        <w:autoSpaceDN w:val="0"/>
        <w:adjustRightInd w:val="0"/>
        <w:jc w:val="both"/>
      </w:pPr>
    </w:p>
    <w:p w:rsidR="00945B1B" w:rsidRPr="00655411" w:rsidRDefault="00945B1B" w:rsidP="000E04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55411">
        <w:rPr>
          <w:rFonts w:ascii="Times New Roman" w:hAnsi="Times New Roman" w:cs="Times New Roman"/>
          <w:sz w:val="24"/>
          <w:szCs w:val="24"/>
        </w:rPr>
        <w:t xml:space="preserve">    4. Показатели хозяйственной деятельности СМСП:</w:t>
      </w:r>
    </w:p>
    <w:p w:rsidR="00945B1B" w:rsidRPr="00655411" w:rsidRDefault="00945B1B" w:rsidP="000E04DC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44"/>
        <w:gridCol w:w="1287"/>
        <w:gridCol w:w="1287"/>
        <w:gridCol w:w="1287"/>
        <w:gridCol w:w="1638"/>
      </w:tblGrid>
      <w:tr w:rsidR="00945B1B" w:rsidRPr="00655411" w:rsidTr="00DD00A0">
        <w:trPr>
          <w:trHeight w:val="400"/>
          <w:tblCellSpacing w:w="5" w:type="nil"/>
        </w:trPr>
        <w:tc>
          <w:tcPr>
            <w:tcW w:w="3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655411" w:rsidRDefault="00945B1B" w:rsidP="00DD0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5411">
              <w:rPr>
                <w:sz w:val="20"/>
                <w:szCs w:val="20"/>
              </w:rPr>
              <w:t xml:space="preserve">   Наименование показателя    </w:t>
            </w:r>
          </w:p>
        </w:tc>
        <w:tc>
          <w:tcPr>
            <w:tcW w:w="12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655411" w:rsidRDefault="00945B1B" w:rsidP="00DD0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5411">
              <w:rPr>
                <w:sz w:val="20"/>
                <w:szCs w:val="20"/>
              </w:rPr>
              <w:t xml:space="preserve"> Единица </w:t>
            </w:r>
          </w:p>
          <w:p w:rsidR="00945B1B" w:rsidRPr="00655411" w:rsidRDefault="00945B1B" w:rsidP="00DD0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5411">
              <w:rPr>
                <w:sz w:val="20"/>
                <w:szCs w:val="20"/>
              </w:rPr>
              <w:t>измерения</w:t>
            </w:r>
          </w:p>
        </w:tc>
        <w:tc>
          <w:tcPr>
            <w:tcW w:w="42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655411" w:rsidRDefault="00945B1B" w:rsidP="00DD0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5411">
              <w:rPr>
                <w:sz w:val="20"/>
                <w:szCs w:val="20"/>
              </w:rPr>
              <w:t xml:space="preserve">  Значение показателя по годам  </w:t>
            </w:r>
          </w:p>
        </w:tc>
      </w:tr>
      <w:tr w:rsidR="00945B1B" w:rsidRPr="00655411" w:rsidTr="00DD00A0">
        <w:trPr>
          <w:trHeight w:val="600"/>
          <w:tblCellSpacing w:w="5" w:type="nil"/>
        </w:trPr>
        <w:tc>
          <w:tcPr>
            <w:tcW w:w="37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655411" w:rsidRDefault="00945B1B" w:rsidP="00DD00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655411" w:rsidRDefault="00945B1B" w:rsidP="00DD00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7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655411" w:rsidRDefault="00945B1B" w:rsidP="00DD0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5411">
              <w:rPr>
                <w:sz w:val="20"/>
                <w:szCs w:val="20"/>
              </w:rPr>
              <w:t>Текущий календарный</w:t>
            </w:r>
          </w:p>
          <w:p w:rsidR="00945B1B" w:rsidRPr="00655411" w:rsidRDefault="00945B1B" w:rsidP="00DD0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5411">
              <w:rPr>
                <w:sz w:val="20"/>
                <w:szCs w:val="20"/>
              </w:rPr>
              <w:t xml:space="preserve">  год (</w:t>
            </w:r>
            <w:proofErr w:type="gramStart"/>
            <w:r w:rsidRPr="00655411">
              <w:rPr>
                <w:sz w:val="20"/>
                <w:szCs w:val="20"/>
              </w:rPr>
              <w:t>ожидаемое</w:t>
            </w:r>
            <w:proofErr w:type="gramEnd"/>
            <w:r w:rsidRPr="00655411">
              <w:rPr>
                <w:sz w:val="20"/>
                <w:szCs w:val="20"/>
              </w:rPr>
              <w:t xml:space="preserve">)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655411" w:rsidRDefault="00945B1B" w:rsidP="00DD0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5411">
              <w:rPr>
                <w:sz w:val="20"/>
                <w:szCs w:val="20"/>
              </w:rPr>
              <w:t xml:space="preserve"> Следующий  </w:t>
            </w:r>
          </w:p>
          <w:p w:rsidR="00945B1B" w:rsidRPr="00655411" w:rsidRDefault="00945B1B" w:rsidP="00DD0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5411">
              <w:rPr>
                <w:sz w:val="20"/>
                <w:szCs w:val="20"/>
              </w:rPr>
              <w:t xml:space="preserve">календарный </w:t>
            </w:r>
          </w:p>
          <w:p w:rsidR="00945B1B" w:rsidRPr="00655411" w:rsidRDefault="00945B1B" w:rsidP="00DD0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5411">
              <w:rPr>
                <w:sz w:val="20"/>
                <w:szCs w:val="20"/>
              </w:rPr>
              <w:t xml:space="preserve"> год (план) </w:t>
            </w:r>
          </w:p>
        </w:tc>
      </w:tr>
      <w:tr w:rsidR="00945B1B" w:rsidRPr="00655411" w:rsidTr="00DD00A0">
        <w:trPr>
          <w:trHeight w:val="600"/>
          <w:tblCellSpacing w:w="5" w:type="nil"/>
        </w:trPr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655411" w:rsidRDefault="00945B1B" w:rsidP="00DD0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5411">
              <w:rPr>
                <w:sz w:val="20"/>
                <w:szCs w:val="20"/>
              </w:rPr>
              <w:t>Объем  выручки  от  реализации</w:t>
            </w:r>
          </w:p>
          <w:p w:rsidR="00945B1B" w:rsidRPr="00655411" w:rsidRDefault="00945B1B" w:rsidP="00DD0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5411">
              <w:rPr>
                <w:sz w:val="20"/>
                <w:szCs w:val="20"/>
              </w:rPr>
              <w:t>товаров,   выполнения   работ,</w:t>
            </w:r>
          </w:p>
          <w:p w:rsidR="00945B1B" w:rsidRPr="00655411" w:rsidRDefault="00945B1B" w:rsidP="00DD0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5411">
              <w:rPr>
                <w:sz w:val="20"/>
                <w:szCs w:val="20"/>
              </w:rPr>
              <w:t xml:space="preserve">оказания услуг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655411" w:rsidRDefault="00945B1B" w:rsidP="00DD0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5411">
              <w:rPr>
                <w:sz w:val="20"/>
                <w:szCs w:val="20"/>
              </w:rPr>
              <w:t xml:space="preserve">  тыс.   </w:t>
            </w:r>
          </w:p>
          <w:p w:rsidR="00945B1B" w:rsidRPr="00655411" w:rsidRDefault="00945B1B" w:rsidP="00DD0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5411">
              <w:rPr>
                <w:sz w:val="20"/>
                <w:szCs w:val="20"/>
              </w:rPr>
              <w:t xml:space="preserve"> рублей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655411" w:rsidRDefault="00945B1B" w:rsidP="00DD0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655411" w:rsidRDefault="00945B1B" w:rsidP="00DD0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655411" w:rsidRDefault="00945B1B" w:rsidP="00DD0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45B1B" w:rsidRPr="00655411" w:rsidTr="00DD00A0">
        <w:trPr>
          <w:trHeight w:val="400"/>
          <w:tblCellSpacing w:w="5" w:type="nil"/>
        </w:trPr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655411" w:rsidRDefault="00945B1B" w:rsidP="00DD0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5411">
              <w:rPr>
                <w:sz w:val="20"/>
                <w:szCs w:val="20"/>
              </w:rPr>
              <w:t>Среднемесячная      заработная</w:t>
            </w:r>
          </w:p>
          <w:p w:rsidR="00945B1B" w:rsidRPr="00655411" w:rsidRDefault="00945B1B" w:rsidP="00DD0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5411">
              <w:rPr>
                <w:sz w:val="20"/>
                <w:szCs w:val="20"/>
              </w:rPr>
              <w:t xml:space="preserve">плата одного работника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655411" w:rsidRDefault="00945B1B" w:rsidP="00DD0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5411">
              <w:rPr>
                <w:sz w:val="20"/>
                <w:szCs w:val="20"/>
              </w:rPr>
              <w:t xml:space="preserve"> рублей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655411" w:rsidRDefault="00945B1B" w:rsidP="00DD0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655411" w:rsidRDefault="00945B1B" w:rsidP="00DD0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655411" w:rsidRDefault="00945B1B" w:rsidP="00DD0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45B1B" w:rsidRPr="00655411" w:rsidTr="00DD00A0">
        <w:trPr>
          <w:trHeight w:val="2000"/>
          <w:tblCellSpacing w:w="5" w:type="nil"/>
        </w:trPr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655411" w:rsidRDefault="00945B1B" w:rsidP="00DD0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5411">
              <w:rPr>
                <w:sz w:val="20"/>
                <w:szCs w:val="20"/>
              </w:rPr>
              <w:t>Средняя            численность</w:t>
            </w:r>
          </w:p>
          <w:p w:rsidR="00945B1B" w:rsidRPr="00655411" w:rsidRDefault="00945B1B" w:rsidP="00DD0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5411">
              <w:rPr>
                <w:sz w:val="20"/>
                <w:szCs w:val="20"/>
              </w:rPr>
              <w:t xml:space="preserve">работников, всего:            </w:t>
            </w:r>
          </w:p>
          <w:p w:rsidR="00945B1B" w:rsidRPr="00655411" w:rsidRDefault="00945B1B" w:rsidP="00DD0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5411">
              <w:rPr>
                <w:sz w:val="20"/>
                <w:szCs w:val="20"/>
              </w:rPr>
              <w:t xml:space="preserve">в том числе:                  </w:t>
            </w:r>
          </w:p>
          <w:p w:rsidR="00945B1B" w:rsidRPr="00655411" w:rsidRDefault="00945B1B" w:rsidP="00DD0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5411">
              <w:rPr>
                <w:sz w:val="20"/>
                <w:szCs w:val="20"/>
              </w:rPr>
              <w:t>- среднесписочная  численность</w:t>
            </w:r>
          </w:p>
          <w:p w:rsidR="00945B1B" w:rsidRPr="00655411" w:rsidRDefault="00945B1B" w:rsidP="00DD0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5411">
              <w:rPr>
                <w:sz w:val="20"/>
                <w:szCs w:val="20"/>
              </w:rPr>
              <w:t xml:space="preserve">работников,                   </w:t>
            </w:r>
          </w:p>
          <w:p w:rsidR="00945B1B" w:rsidRPr="00655411" w:rsidRDefault="00945B1B" w:rsidP="00DD0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5411">
              <w:rPr>
                <w:sz w:val="20"/>
                <w:szCs w:val="20"/>
              </w:rPr>
              <w:t xml:space="preserve">- средняя численность  </w:t>
            </w:r>
            <w:proofErr w:type="gramStart"/>
            <w:r w:rsidRPr="00655411">
              <w:rPr>
                <w:sz w:val="20"/>
                <w:szCs w:val="20"/>
              </w:rPr>
              <w:t>внешних</w:t>
            </w:r>
            <w:proofErr w:type="gramEnd"/>
          </w:p>
          <w:p w:rsidR="00945B1B" w:rsidRPr="00655411" w:rsidRDefault="00945B1B" w:rsidP="00DD0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5411">
              <w:rPr>
                <w:sz w:val="20"/>
                <w:szCs w:val="20"/>
              </w:rPr>
              <w:t>совместителей,            лиц,</w:t>
            </w:r>
          </w:p>
          <w:p w:rsidR="00945B1B" w:rsidRPr="00655411" w:rsidRDefault="00945B1B" w:rsidP="00DD0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655411">
              <w:rPr>
                <w:sz w:val="20"/>
                <w:szCs w:val="20"/>
              </w:rPr>
              <w:t>выполнявших</w:t>
            </w:r>
            <w:proofErr w:type="gramEnd"/>
            <w:r w:rsidRPr="00655411">
              <w:rPr>
                <w:sz w:val="20"/>
                <w:szCs w:val="20"/>
              </w:rPr>
              <w:t xml:space="preserve">     работы      по</w:t>
            </w:r>
          </w:p>
          <w:p w:rsidR="00945B1B" w:rsidRPr="00655411" w:rsidRDefault="00945B1B" w:rsidP="00DD0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5411">
              <w:rPr>
                <w:sz w:val="20"/>
                <w:szCs w:val="20"/>
              </w:rPr>
              <w:t xml:space="preserve">договорам </w:t>
            </w:r>
            <w:proofErr w:type="gramStart"/>
            <w:r w:rsidRPr="00655411">
              <w:rPr>
                <w:sz w:val="20"/>
                <w:szCs w:val="20"/>
              </w:rPr>
              <w:t>гражданско-правового</w:t>
            </w:r>
            <w:proofErr w:type="gramEnd"/>
          </w:p>
          <w:p w:rsidR="00945B1B" w:rsidRPr="00655411" w:rsidRDefault="00945B1B" w:rsidP="00DD0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5411">
              <w:rPr>
                <w:sz w:val="20"/>
                <w:szCs w:val="20"/>
              </w:rPr>
              <w:t xml:space="preserve">характера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655411" w:rsidRDefault="00945B1B" w:rsidP="00DD0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5411">
              <w:rPr>
                <w:sz w:val="20"/>
                <w:szCs w:val="20"/>
              </w:rPr>
              <w:t xml:space="preserve"> человек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655411" w:rsidRDefault="00945B1B" w:rsidP="00DD0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655411" w:rsidRDefault="00945B1B" w:rsidP="00DD0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655411" w:rsidRDefault="00945B1B" w:rsidP="00DD0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45B1B" w:rsidRPr="00655411" w:rsidTr="00DD00A0">
        <w:trPr>
          <w:trHeight w:val="400"/>
          <w:tblCellSpacing w:w="5" w:type="nil"/>
        </w:trPr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655411" w:rsidRDefault="00945B1B" w:rsidP="00DD0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5411">
              <w:rPr>
                <w:sz w:val="20"/>
                <w:szCs w:val="20"/>
              </w:rPr>
              <w:lastRenderedPageBreak/>
              <w:t xml:space="preserve">Объем  налоговых  отчислений </w:t>
            </w:r>
            <w:proofErr w:type="gramStart"/>
            <w:r w:rsidRPr="00655411">
              <w:rPr>
                <w:sz w:val="20"/>
                <w:szCs w:val="20"/>
              </w:rPr>
              <w:t>в</w:t>
            </w:r>
            <w:proofErr w:type="gramEnd"/>
          </w:p>
          <w:p w:rsidR="00945B1B" w:rsidRPr="00655411" w:rsidRDefault="00945B1B" w:rsidP="00DD0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5411">
              <w:rPr>
                <w:sz w:val="20"/>
                <w:szCs w:val="20"/>
              </w:rPr>
              <w:t xml:space="preserve">бюджеты всех уровней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655411" w:rsidRDefault="00945B1B" w:rsidP="00DD0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5411">
              <w:rPr>
                <w:sz w:val="20"/>
                <w:szCs w:val="20"/>
              </w:rPr>
              <w:t xml:space="preserve">  тыс.   </w:t>
            </w:r>
          </w:p>
          <w:p w:rsidR="00945B1B" w:rsidRPr="00655411" w:rsidRDefault="00945B1B" w:rsidP="00DD0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5411">
              <w:rPr>
                <w:sz w:val="20"/>
                <w:szCs w:val="20"/>
              </w:rPr>
              <w:t xml:space="preserve"> рублей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655411" w:rsidRDefault="00945B1B" w:rsidP="00DD0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655411" w:rsidRDefault="00945B1B" w:rsidP="00DD0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655411" w:rsidRDefault="00945B1B" w:rsidP="00DD0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45B1B" w:rsidRPr="00655411" w:rsidTr="00DD00A0">
        <w:trPr>
          <w:tblCellSpacing w:w="5" w:type="nil"/>
        </w:trPr>
        <w:tc>
          <w:tcPr>
            <w:tcW w:w="503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655411" w:rsidRDefault="00945B1B" w:rsidP="00DD0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5411">
              <w:rPr>
                <w:sz w:val="20"/>
                <w:szCs w:val="20"/>
              </w:rPr>
              <w:t xml:space="preserve">Режим налогообложения СМСП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655411" w:rsidRDefault="00945B1B" w:rsidP="00DD0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655411" w:rsidRDefault="00945B1B" w:rsidP="00DD0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655411" w:rsidRDefault="00945B1B" w:rsidP="00DD0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45B1B" w:rsidRDefault="00945B1B" w:rsidP="000E04DC">
      <w:pPr>
        <w:widowControl w:val="0"/>
        <w:autoSpaceDE w:val="0"/>
        <w:autoSpaceDN w:val="0"/>
        <w:adjustRightInd w:val="0"/>
        <w:jc w:val="both"/>
      </w:pPr>
    </w:p>
    <w:p w:rsidR="00945B1B" w:rsidRPr="00655411" w:rsidRDefault="00945B1B" w:rsidP="000E04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55411">
        <w:rPr>
          <w:rFonts w:ascii="Times New Roman" w:hAnsi="Times New Roman" w:cs="Times New Roman"/>
          <w:sz w:val="24"/>
          <w:szCs w:val="24"/>
        </w:rPr>
        <w:t xml:space="preserve">    Решаемые социальные проблемы для муниципального образования  Республики</w:t>
      </w:r>
    </w:p>
    <w:p w:rsidR="00945B1B" w:rsidRPr="00655411" w:rsidRDefault="00945B1B" w:rsidP="000E04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55411">
        <w:rPr>
          <w:rFonts w:ascii="Times New Roman" w:hAnsi="Times New Roman" w:cs="Times New Roman"/>
          <w:sz w:val="24"/>
          <w:szCs w:val="24"/>
        </w:rPr>
        <w:t>Алтай _____________________________________________________________________</w:t>
      </w:r>
    </w:p>
    <w:p w:rsidR="00945B1B" w:rsidRPr="00655411" w:rsidRDefault="00945B1B" w:rsidP="000E04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554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5B1B" w:rsidRPr="00655411" w:rsidRDefault="00945B1B" w:rsidP="000E04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45B1B" w:rsidRPr="00655411" w:rsidRDefault="00945B1B" w:rsidP="000E04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55411">
        <w:rPr>
          <w:rFonts w:ascii="Times New Roman" w:hAnsi="Times New Roman" w:cs="Times New Roman"/>
          <w:sz w:val="24"/>
          <w:szCs w:val="24"/>
        </w:rPr>
        <w:t>Достоверность представленных сведений подтверждаю.</w:t>
      </w:r>
    </w:p>
    <w:p w:rsidR="00945B1B" w:rsidRPr="00655411" w:rsidRDefault="00945B1B" w:rsidP="000E04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45B1B" w:rsidRPr="00655411" w:rsidRDefault="00945B1B" w:rsidP="000E04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55411">
        <w:rPr>
          <w:rFonts w:ascii="Times New Roman" w:hAnsi="Times New Roman" w:cs="Times New Roman"/>
          <w:sz w:val="24"/>
          <w:szCs w:val="24"/>
        </w:rPr>
        <w:t>__________________________ _________ ______________________________________</w:t>
      </w:r>
    </w:p>
    <w:p w:rsidR="00945B1B" w:rsidRPr="00655411" w:rsidRDefault="00945B1B" w:rsidP="000E04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55411">
        <w:rPr>
          <w:rFonts w:ascii="Times New Roman" w:hAnsi="Times New Roman" w:cs="Times New Roman"/>
          <w:sz w:val="24"/>
          <w:szCs w:val="24"/>
        </w:rPr>
        <w:t xml:space="preserve"> (должность руководителя)  (подпись)         (Ф.И.О. руководителя)</w:t>
      </w:r>
    </w:p>
    <w:p w:rsidR="00945B1B" w:rsidRPr="00655411" w:rsidRDefault="00945B1B" w:rsidP="000E04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45B1B" w:rsidRPr="00655411" w:rsidRDefault="00945B1B" w:rsidP="000E04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655411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945B1B" w:rsidRPr="00655411" w:rsidRDefault="00945B1B" w:rsidP="000E04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55411">
        <w:rPr>
          <w:rFonts w:ascii="Times New Roman" w:hAnsi="Times New Roman" w:cs="Times New Roman"/>
          <w:sz w:val="24"/>
          <w:szCs w:val="24"/>
        </w:rPr>
        <w:t xml:space="preserve">          М.П.</w:t>
      </w:r>
    </w:p>
    <w:p w:rsidR="00945B1B" w:rsidRDefault="00945B1B" w:rsidP="000E04DC">
      <w:pPr>
        <w:widowControl w:val="0"/>
        <w:autoSpaceDE w:val="0"/>
        <w:autoSpaceDN w:val="0"/>
        <w:adjustRightInd w:val="0"/>
        <w:jc w:val="both"/>
      </w:pPr>
    </w:p>
    <w:p w:rsidR="00945B1B" w:rsidRDefault="00945B1B" w:rsidP="000E04DC">
      <w:pPr>
        <w:widowControl w:val="0"/>
        <w:autoSpaceDE w:val="0"/>
        <w:autoSpaceDN w:val="0"/>
        <w:adjustRightInd w:val="0"/>
        <w:jc w:val="both"/>
      </w:pPr>
    </w:p>
    <w:p w:rsidR="00945B1B" w:rsidRDefault="00945B1B" w:rsidP="000E04DC">
      <w:pPr>
        <w:widowControl w:val="0"/>
        <w:autoSpaceDE w:val="0"/>
        <w:autoSpaceDN w:val="0"/>
        <w:adjustRightInd w:val="0"/>
        <w:jc w:val="both"/>
      </w:pPr>
    </w:p>
    <w:p w:rsidR="00945B1B" w:rsidRDefault="00945B1B" w:rsidP="000E04DC">
      <w:pPr>
        <w:widowControl w:val="0"/>
        <w:autoSpaceDE w:val="0"/>
        <w:autoSpaceDN w:val="0"/>
        <w:adjustRightInd w:val="0"/>
        <w:jc w:val="both"/>
      </w:pPr>
    </w:p>
    <w:p w:rsidR="00945B1B" w:rsidRDefault="00945B1B" w:rsidP="000E04DC">
      <w:pPr>
        <w:widowControl w:val="0"/>
        <w:autoSpaceDE w:val="0"/>
        <w:autoSpaceDN w:val="0"/>
        <w:adjustRightInd w:val="0"/>
        <w:jc w:val="both"/>
      </w:pPr>
    </w:p>
    <w:p w:rsidR="00945B1B" w:rsidRDefault="00945B1B" w:rsidP="000E04DC">
      <w:pPr>
        <w:widowControl w:val="0"/>
        <w:autoSpaceDE w:val="0"/>
        <w:autoSpaceDN w:val="0"/>
        <w:adjustRightInd w:val="0"/>
        <w:jc w:val="right"/>
        <w:outlineLvl w:val="0"/>
      </w:pPr>
    </w:p>
    <w:p w:rsidR="00945B1B" w:rsidRDefault="00945B1B" w:rsidP="000E04DC">
      <w:pPr>
        <w:widowControl w:val="0"/>
        <w:autoSpaceDE w:val="0"/>
        <w:autoSpaceDN w:val="0"/>
        <w:adjustRightInd w:val="0"/>
        <w:jc w:val="right"/>
        <w:outlineLvl w:val="0"/>
      </w:pPr>
    </w:p>
    <w:p w:rsidR="00945B1B" w:rsidRDefault="00945B1B" w:rsidP="000E04DC">
      <w:pPr>
        <w:widowControl w:val="0"/>
        <w:autoSpaceDE w:val="0"/>
        <w:autoSpaceDN w:val="0"/>
        <w:adjustRightInd w:val="0"/>
        <w:jc w:val="right"/>
        <w:outlineLvl w:val="0"/>
      </w:pPr>
    </w:p>
    <w:p w:rsidR="00945B1B" w:rsidRDefault="00945B1B" w:rsidP="000E04DC">
      <w:pPr>
        <w:widowControl w:val="0"/>
        <w:autoSpaceDE w:val="0"/>
        <w:autoSpaceDN w:val="0"/>
        <w:adjustRightInd w:val="0"/>
        <w:jc w:val="right"/>
        <w:outlineLvl w:val="0"/>
      </w:pPr>
    </w:p>
    <w:p w:rsidR="00945B1B" w:rsidRDefault="00945B1B" w:rsidP="000E04DC">
      <w:pPr>
        <w:widowControl w:val="0"/>
        <w:autoSpaceDE w:val="0"/>
        <w:autoSpaceDN w:val="0"/>
        <w:adjustRightInd w:val="0"/>
        <w:jc w:val="right"/>
        <w:outlineLvl w:val="0"/>
      </w:pPr>
    </w:p>
    <w:p w:rsidR="00945B1B" w:rsidRDefault="00945B1B" w:rsidP="000E04DC">
      <w:pPr>
        <w:widowControl w:val="0"/>
        <w:autoSpaceDE w:val="0"/>
        <w:autoSpaceDN w:val="0"/>
        <w:adjustRightInd w:val="0"/>
        <w:jc w:val="right"/>
        <w:outlineLvl w:val="0"/>
      </w:pPr>
    </w:p>
    <w:p w:rsidR="00945B1B" w:rsidRDefault="00945B1B" w:rsidP="000E04DC">
      <w:pPr>
        <w:widowControl w:val="0"/>
        <w:autoSpaceDE w:val="0"/>
        <w:autoSpaceDN w:val="0"/>
        <w:adjustRightInd w:val="0"/>
        <w:jc w:val="right"/>
        <w:outlineLvl w:val="0"/>
      </w:pPr>
    </w:p>
    <w:p w:rsidR="00945B1B" w:rsidRDefault="00945B1B" w:rsidP="000E04DC">
      <w:pPr>
        <w:widowControl w:val="0"/>
        <w:autoSpaceDE w:val="0"/>
        <w:autoSpaceDN w:val="0"/>
        <w:adjustRightInd w:val="0"/>
        <w:jc w:val="right"/>
        <w:outlineLvl w:val="0"/>
      </w:pPr>
    </w:p>
    <w:p w:rsidR="00945B1B" w:rsidRDefault="00945B1B" w:rsidP="000E04DC">
      <w:pPr>
        <w:widowControl w:val="0"/>
        <w:autoSpaceDE w:val="0"/>
        <w:autoSpaceDN w:val="0"/>
        <w:adjustRightInd w:val="0"/>
        <w:jc w:val="right"/>
        <w:outlineLvl w:val="0"/>
      </w:pPr>
    </w:p>
    <w:p w:rsidR="00945B1B" w:rsidRDefault="00945B1B" w:rsidP="000E04DC">
      <w:pPr>
        <w:widowControl w:val="0"/>
        <w:autoSpaceDE w:val="0"/>
        <w:autoSpaceDN w:val="0"/>
        <w:adjustRightInd w:val="0"/>
        <w:jc w:val="right"/>
        <w:outlineLvl w:val="0"/>
      </w:pPr>
    </w:p>
    <w:p w:rsidR="00945B1B" w:rsidRDefault="00945B1B" w:rsidP="000E04DC">
      <w:pPr>
        <w:widowControl w:val="0"/>
        <w:autoSpaceDE w:val="0"/>
        <w:autoSpaceDN w:val="0"/>
        <w:adjustRightInd w:val="0"/>
        <w:jc w:val="right"/>
        <w:outlineLvl w:val="0"/>
      </w:pPr>
    </w:p>
    <w:p w:rsidR="00945B1B" w:rsidRDefault="00945B1B" w:rsidP="000E04DC">
      <w:pPr>
        <w:widowControl w:val="0"/>
        <w:autoSpaceDE w:val="0"/>
        <w:autoSpaceDN w:val="0"/>
        <w:adjustRightInd w:val="0"/>
        <w:jc w:val="right"/>
        <w:outlineLvl w:val="0"/>
      </w:pPr>
    </w:p>
    <w:p w:rsidR="00945B1B" w:rsidRDefault="00945B1B" w:rsidP="000E04DC">
      <w:pPr>
        <w:widowControl w:val="0"/>
        <w:autoSpaceDE w:val="0"/>
        <w:autoSpaceDN w:val="0"/>
        <w:adjustRightInd w:val="0"/>
        <w:jc w:val="right"/>
        <w:outlineLvl w:val="0"/>
      </w:pPr>
    </w:p>
    <w:p w:rsidR="00945B1B" w:rsidRDefault="00945B1B" w:rsidP="000E04DC">
      <w:pPr>
        <w:widowControl w:val="0"/>
        <w:autoSpaceDE w:val="0"/>
        <w:autoSpaceDN w:val="0"/>
        <w:adjustRightInd w:val="0"/>
        <w:jc w:val="right"/>
        <w:outlineLvl w:val="0"/>
      </w:pPr>
    </w:p>
    <w:p w:rsidR="00945B1B" w:rsidRDefault="00945B1B" w:rsidP="000E04DC">
      <w:pPr>
        <w:widowControl w:val="0"/>
        <w:autoSpaceDE w:val="0"/>
        <w:autoSpaceDN w:val="0"/>
        <w:adjustRightInd w:val="0"/>
        <w:jc w:val="right"/>
        <w:outlineLvl w:val="0"/>
      </w:pPr>
    </w:p>
    <w:p w:rsidR="00945B1B" w:rsidRDefault="00945B1B" w:rsidP="000E04DC">
      <w:pPr>
        <w:widowControl w:val="0"/>
        <w:autoSpaceDE w:val="0"/>
        <w:autoSpaceDN w:val="0"/>
        <w:adjustRightInd w:val="0"/>
        <w:jc w:val="right"/>
        <w:outlineLvl w:val="0"/>
      </w:pPr>
    </w:p>
    <w:p w:rsidR="00945B1B" w:rsidRDefault="00945B1B" w:rsidP="000E04DC">
      <w:pPr>
        <w:widowControl w:val="0"/>
        <w:autoSpaceDE w:val="0"/>
        <w:autoSpaceDN w:val="0"/>
        <w:adjustRightInd w:val="0"/>
        <w:jc w:val="right"/>
        <w:outlineLvl w:val="0"/>
      </w:pPr>
    </w:p>
    <w:p w:rsidR="00945B1B" w:rsidRDefault="00945B1B" w:rsidP="000E04DC">
      <w:pPr>
        <w:widowControl w:val="0"/>
        <w:autoSpaceDE w:val="0"/>
        <w:autoSpaceDN w:val="0"/>
        <w:adjustRightInd w:val="0"/>
        <w:jc w:val="right"/>
        <w:outlineLvl w:val="0"/>
      </w:pPr>
    </w:p>
    <w:p w:rsidR="00945B1B" w:rsidRDefault="00945B1B" w:rsidP="000E04DC">
      <w:pPr>
        <w:widowControl w:val="0"/>
        <w:autoSpaceDE w:val="0"/>
        <w:autoSpaceDN w:val="0"/>
        <w:adjustRightInd w:val="0"/>
        <w:jc w:val="right"/>
        <w:outlineLvl w:val="0"/>
      </w:pPr>
    </w:p>
    <w:p w:rsidR="00945B1B" w:rsidRDefault="00945B1B" w:rsidP="000E04DC">
      <w:pPr>
        <w:widowControl w:val="0"/>
        <w:autoSpaceDE w:val="0"/>
        <w:autoSpaceDN w:val="0"/>
        <w:adjustRightInd w:val="0"/>
        <w:jc w:val="right"/>
        <w:outlineLvl w:val="0"/>
      </w:pPr>
    </w:p>
    <w:p w:rsidR="00945B1B" w:rsidRDefault="00945B1B" w:rsidP="000E04DC">
      <w:pPr>
        <w:widowControl w:val="0"/>
        <w:autoSpaceDE w:val="0"/>
        <w:autoSpaceDN w:val="0"/>
        <w:adjustRightInd w:val="0"/>
        <w:jc w:val="right"/>
        <w:outlineLvl w:val="0"/>
      </w:pPr>
    </w:p>
    <w:p w:rsidR="00945B1B" w:rsidRDefault="00945B1B" w:rsidP="000E04DC">
      <w:pPr>
        <w:widowControl w:val="0"/>
        <w:autoSpaceDE w:val="0"/>
        <w:autoSpaceDN w:val="0"/>
        <w:adjustRightInd w:val="0"/>
        <w:jc w:val="right"/>
        <w:outlineLvl w:val="0"/>
      </w:pPr>
    </w:p>
    <w:p w:rsidR="00945B1B" w:rsidRDefault="00945B1B" w:rsidP="000E04DC">
      <w:pPr>
        <w:widowControl w:val="0"/>
        <w:autoSpaceDE w:val="0"/>
        <w:autoSpaceDN w:val="0"/>
        <w:adjustRightInd w:val="0"/>
        <w:jc w:val="right"/>
        <w:outlineLvl w:val="0"/>
      </w:pPr>
    </w:p>
    <w:p w:rsidR="00945B1B" w:rsidRDefault="00945B1B" w:rsidP="000E04DC">
      <w:pPr>
        <w:widowControl w:val="0"/>
        <w:autoSpaceDE w:val="0"/>
        <w:autoSpaceDN w:val="0"/>
        <w:adjustRightInd w:val="0"/>
        <w:jc w:val="right"/>
        <w:outlineLvl w:val="0"/>
      </w:pPr>
    </w:p>
    <w:p w:rsidR="00945B1B" w:rsidRDefault="00945B1B" w:rsidP="000E04DC">
      <w:pPr>
        <w:widowControl w:val="0"/>
        <w:autoSpaceDE w:val="0"/>
        <w:autoSpaceDN w:val="0"/>
        <w:adjustRightInd w:val="0"/>
        <w:jc w:val="right"/>
        <w:outlineLvl w:val="0"/>
      </w:pPr>
    </w:p>
    <w:p w:rsidR="00945B1B" w:rsidRDefault="00945B1B" w:rsidP="000E04DC">
      <w:pPr>
        <w:widowControl w:val="0"/>
        <w:autoSpaceDE w:val="0"/>
        <w:autoSpaceDN w:val="0"/>
        <w:adjustRightInd w:val="0"/>
        <w:jc w:val="right"/>
        <w:outlineLvl w:val="0"/>
      </w:pPr>
    </w:p>
    <w:p w:rsidR="00945B1B" w:rsidRDefault="00945B1B" w:rsidP="000E04DC">
      <w:pPr>
        <w:widowControl w:val="0"/>
        <w:autoSpaceDE w:val="0"/>
        <w:autoSpaceDN w:val="0"/>
        <w:adjustRightInd w:val="0"/>
        <w:jc w:val="right"/>
        <w:outlineLvl w:val="0"/>
      </w:pPr>
    </w:p>
    <w:p w:rsidR="00945B1B" w:rsidRDefault="00945B1B" w:rsidP="000E04DC">
      <w:pPr>
        <w:widowControl w:val="0"/>
        <w:autoSpaceDE w:val="0"/>
        <w:autoSpaceDN w:val="0"/>
        <w:adjustRightInd w:val="0"/>
        <w:jc w:val="right"/>
        <w:outlineLvl w:val="0"/>
      </w:pPr>
    </w:p>
    <w:p w:rsidR="00945B1B" w:rsidRDefault="00945B1B" w:rsidP="000E04DC">
      <w:pPr>
        <w:widowControl w:val="0"/>
        <w:autoSpaceDE w:val="0"/>
        <w:autoSpaceDN w:val="0"/>
        <w:adjustRightInd w:val="0"/>
        <w:jc w:val="right"/>
        <w:outlineLvl w:val="0"/>
      </w:pPr>
    </w:p>
    <w:p w:rsidR="00945B1B" w:rsidRDefault="00945B1B" w:rsidP="000E04DC">
      <w:pPr>
        <w:widowControl w:val="0"/>
        <w:autoSpaceDE w:val="0"/>
        <w:autoSpaceDN w:val="0"/>
        <w:adjustRightInd w:val="0"/>
        <w:jc w:val="right"/>
        <w:outlineLvl w:val="0"/>
      </w:pPr>
    </w:p>
    <w:p w:rsidR="00945B1B" w:rsidRDefault="00945B1B" w:rsidP="000E04DC">
      <w:pPr>
        <w:widowControl w:val="0"/>
        <w:autoSpaceDE w:val="0"/>
        <w:autoSpaceDN w:val="0"/>
        <w:adjustRightInd w:val="0"/>
        <w:jc w:val="right"/>
        <w:outlineLvl w:val="0"/>
      </w:pPr>
    </w:p>
    <w:p w:rsidR="00945B1B" w:rsidRDefault="00945B1B" w:rsidP="000E04DC">
      <w:pPr>
        <w:widowControl w:val="0"/>
        <w:autoSpaceDE w:val="0"/>
        <w:autoSpaceDN w:val="0"/>
        <w:adjustRightInd w:val="0"/>
        <w:jc w:val="right"/>
        <w:outlineLvl w:val="0"/>
      </w:pPr>
    </w:p>
    <w:p w:rsidR="00945B1B" w:rsidRDefault="00945B1B" w:rsidP="000E04DC">
      <w:pPr>
        <w:widowControl w:val="0"/>
        <w:autoSpaceDE w:val="0"/>
        <w:autoSpaceDN w:val="0"/>
        <w:adjustRightInd w:val="0"/>
        <w:jc w:val="right"/>
        <w:outlineLvl w:val="0"/>
      </w:pPr>
    </w:p>
    <w:p w:rsidR="00945B1B" w:rsidRDefault="00945B1B" w:rsidP="000E04DC">
      <w:pPr>
        <w:widowControl w:val="0"/>
        <w:autoSpaceDE w:val="0"/>
        <w:autoSpaceDN w:val="0"/>
        <w:adjustRightInd w:val="0"/>
        <w:ind w:left="5103"/>
        <w:jc w:val="center"/>
        <w:outlineLvl w:val="0"/>
      </w:pPr>
      <w:r>
        <w:lastRenderedPageBreak/>
        <w:t>ПРИЛОЖЕНИЕ № 3</w:t>
      </w:r>
    </w:p>
    <w:p w:rsidR="00945B1B" w:rsidRDefault="00945B1B" w:rsidP="000E04DC">
      <w:pPr>
        <w:widowControl w:val="0"/>
        <w:autoSpaceDE w:val="0"/>
        <w:autoSpaceDN w:val="0"/>
        <w:adjustRightInd w:val="0"/>
        <w:ind w:left="5103"/>
        <w:jc w:val="center"/>
      </w:pPr>
      <w:r>
        <w:t>к Порядку предоставления субсидий</w:t>
      </w:r>
    </w:p>
    <w:p w:rsidR="00945B1B" w:rsidRDefault="00945B1B" w:rsidP="000E04DC">
      <w:pPr>
        <w:widowControl w:val="0"/>
        <w:autoSpaceDE w:val="0"/>
        <w:autoSpaceDN w:val="0"/>
        <w:adjustRightInd w:val="0"/>
        <w:ind w:left="5103"/>
        <w:jc w:val="center"/>
      </w:pPr>
      <w:r>
        <w:t>на вовлечение молодежи</w:t>
      </w:r>
    </w:p>
    <w:p w:rsidR="00945B1B" w:rsidRDefault="00945B1B" w:rsidP="000E04DC">
      <w:pPr>
        <w:widowControl w:val="0"/>
        <w:autoSpaceDE w:val="0"/>
        <w:autoSpaceDN w:val="0"/>
        <w:adjustRightInd w:val="0"/>
        <w:ind w:left="5103"/>
        <w:jc w:val="center"/>
      </w:pPr>
      <w:r>
        <w:t>в предпринимательскую</w:t>
      </w:r>
    </w:p>
    <w:p w:rsidR="00945B1B" w:rsidRDefault="00945B1B" w:rsidP="000E04DC">
      <w:pPr>
        <w:widowControl w:val="0"/>
        <w:autoSpaceDE w:val="0"/>
        <w:autoSpaceDN w:val="0"/>
        <w:adjustRightInd w:val="0"/>
        <w:ind w:left="5103"/>
        <w:jc w:val="center"/>
      </w:pPr>
      <w:r>
        <w:t>деятельность</w:t>
      </w:r>
    </w:p>
    <w:p w:rsidR="00945B1B" w:rsidRPr="00102854" w:rsidRDefault="00945B1B" w:rsidP="000E04DC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45B1B" w:rsidRPr="00102854" w:rsidRDefault="00945B1B" w:rsidP="000E04DC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47" w:name="Par288"/>
      <w:bookmarkEnd w:id="47"/>
      <w:r w:rsidRPr="00102854">
        <w:rPr>
          <w:b/>
        </w:rPr>
        <w:t>ОЦЕНОЧНАЯ ВЕДОМОСТЬ</w:t>
      </w:r>
    </w:p>
    <w:p w:rsidR="00945B1B" w:rsidRPr="00102854" w:rsidRDefault="00945B1B" w:rsidP="000E04D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02854">
        <w:rPr>
          <w:b/>
        </w:rPr>
        <w:t xml:space="preserve">по </w:t>
      </w:r>
      <w:proofErr w:type="gramStart"/>
      <w:r w:rsidRPr="00102854">
        <w:rPr>
          <w:b/>
        </w:rPr>
        <w:t>бизнес-проекту</w:t>
      </w:r>
      <w:proofErr w:type="gramEnd"/>
      <w:r w:rsidRPr="00102854">
        <w:rPr>
          <w:b/>
        </w:rPr>
        <w:t xml:space="preserve"> _____________________________________</w:t>
      </w:r>
    </w:p>
    <w:p w:rsidR="00945B1B" w:rsidRPr="00102854" w:rsidRDefault="00945B1B" w:rsidP="000E04D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                                </w:t>
      </w:r>
      <w:r w:rsidRPr="00102854">
        <w:rPr>
          <w:b/>
        </w:rPr>
        <w:t xml:space="preserve">(наименование </w:t>
      </w:r>
      <w:proofErr w:type="gramStart"/>
      <w:r w:rsidRPr="00102854">
        <w:rPr>
          <w:b/>
        </w:rPr>
        <w:t>бизнес-проекта</w:t>
      </w:r>
      <w:proofErr w:type="gramEnd"/>
      <w:r w:rsidRPr="00102854">
        <w:rPr>
          <w:b/>
        </w:rPr>
        <w:t>)</w:t>
      </w:r>
    </w:p>
    <w:p w:rsidR="00945B1B" w:rsidRDefault="00945B1B" w:rsidP="000E04DC">
      <w:pPr>
        <w:widowControl w:val="0"/>
        <w:autoSpaceDE w:val="0"/>
        <w:autoSpaceDN w:val="0"/>
        <w:adjustRightInd w:val="0"/>
        <w:jc w:val="both"/>
      </w:pPr>
    </w:p>
    <w:p w:rsidR="00945B1B" w:rsidRDefault="00945B1B" w:rsidP="000E04DC">
      <w:pPr>
        <w:widowControl w:val="0"/>
        <w:autoSpaceDE w:val="0"/>
        <w:autoSpaceDN w:val="0"/>
        <w:adjustRightInd w:val="0"/>
        <w:ind w:firstLine="540"/>
        <w:jc w:val="both"/>
      </w:pPr>
      <w:r>
        <w:t>Заседание конкурсной комиссии</w:t>
      </w:r>
    </w:p>
    <w:p w:rsidR="00945B1B" w:rsidRDefault="00945B1B" w:rsidP="000E04DC">
      <w:pPr>
        <w:widowControl w:val="0"/>
        <w:autoSpaceDE w:val="0"/>
        <w:autoSpaceDN w:val="0"/>
        <w:adjustRightInd w:val="0"/>
        <w:ind w:firstLine="540"/>
        <w:jc w:val="both"/>
      </w:pPr>
      <w:r>
        <w:t>от __ ____________ 20__ г. № ___</w:t>
      </w:r>
    </w:p>
    <w:p w:rsidR="00945B1B" w:rsidRDefault="00945B1B" w:rsidP="000E04DC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5499"/>
        <w:gridCol w:w="1170"/>
      </w:tblGrid>
      <w:tr w:rsidR="00945B1B" w:rsidRPr="00655411" w:rsidTr="00DD00A0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655411" w:rsidRDefault="00945B1B" w:rsidP="00DD0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5411">
              <w:rPr>
                <w:sz w:val="20"/>
                <w:szCs w:val="20"/>
              </w:rPr>
              <w:t xml:space="preserve"> N </w:t>
            </w:r>
          </w:p>
          <w:p w:rsidR="00945B1B" w:rsidRPr="00655411" w:rsidRDefault="00945B1B" w:rsidP="00DD0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655411">
              <w:rPr>
                <w:sz w:val="20"/>
                <w:szCs w:val="20"/>
              </w:rPr>
              <w:t>п</w:t>
            </w:r>
            <w:proofErr w:type="gramEnd"/>
            <w:r w:rsidRPr="00655411">
              <w:rPr>
                <w:sz w:val="20"/>
                <w:szCs w:val="20"/>
              </w:rPr>
              <w:t>/п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655411" w:rsidRDefault="00945B1B" w:rsidP="00DD0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5411">
              <w:rPr>
                <w:sz w:val="20"/>
                <w:szCs w:val="20"/>
              </w:rPr>
              <w:t xml:space="preserve">           Наименование критериев           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655411" w:rsidRDefault="00945B1B" w:rsidP="00DD0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5411">
              <w:rPr>
                <w:sz w:val="20"/>
                <w:szCs w:val="20"/>
              </w:rPr>
              <w:t xml:space="preserve">Оценка </w:t>
            </w:r>
            <w:proofErr w:type="gramStart"/>
            <w:r w:rsidRPr="00655411">
              <w:rPr>
                <w:sz w:val="20"/>
                <w:szCs w:val="20"/>
              </w:rPr>
              <w:t>в</w:t>
            </w:r>
            <w:proofErr w:type="gramEnd"/>
          </w:p>
          <w:p w:rsidR="00945B1B" w:rsidRPr="00655411" w:rsidRDefault="00945B1B" w:rsidP="00DD0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5411">
              <w:rPr>
                <w:sz w:val="20"/>
                <w:szCs w:val="20"/>
              </w:rPr>
              <w:t xml:space="preserve"> </w:t>
            </w:r>
            <w:proofErr w:type="gramStart"/>
            <w:r w:rsidRPr="00655411">
              <w:rPr>
                <w:sz w:val="20"/>
                <w:szCs w:val="20"/>
              </w:rPr>
              <w:t>баллах</w:t>
            </w:r>
            <w:proofErr w:type="gramEnd"/>
            <w:r w:rsidRPr="00655411">
              <w:rPr>
                <w:sz w:val="20"/>
                <w:szCs w:val="20"/>
              </w:rPr>
              <w:t xml:space="preserve"> </w:t>
            </w:r>
          </w:p>
        </w:tc>
      </w:tr>
      <w:tr w:rsidR="00945B1B" w:rsidRPr="00655411" w:rsidTr="00DD00A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655411" w:rsidRDefault="00945B1B" w:rsidP="00DD0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5411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655411" w:rsidRDefault="00945B1B" w:rsidP="00DD0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5411">
              <w:rPr>
                <w:sz w:val="20"/>
                <w:szCs w:val="20"/>
              </w:rPr>
              <w:t xml:space="preserve">Новизна           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655411" w:rsidRDefault="00945B1B" w:rsidP="00DD0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5411">
              <w:rPr>
                <w:sz w:val="20"/>
                <w:szCs w:val="20"/>
              </w:rPr>
              <w:t xml:space="preserve">    3   </w:t>
            </w:r>
          </w:p>
        </w:tc>
      </w:tr>
      <w:tr w:rsidR="00945B1B" w:rsidRPr="00655411" w:rsidTr="00DD00A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655411" w:rsidRDefault="00945B1B" w:rsidP="00DD0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5411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655411" w:rsidRDefault="00945B1B" w:rsidP="00DD0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5411">
              <w:rPr>
                <w:sz w:val="20"/>
                <w:szCs w:val="20"/>
              </w:rPr>
              <w:t xml:space="preserve">Востребованность практических результатов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655411" w:rsidRDefault="00945B1B" w:rsidP="00DD0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45B1B" w:rsidRPr="00655411" w:rsidTr="00DD00A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655411" w:rsidRDefault="00945B1B" w:rsidP="00DD0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5411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655411" w:rsidRDefault="00945B1B" w:rsidP="00DD0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5411">
              <w:rPr>
                <w:sz w:val="20"/>
                <w:szCs w:val="20"/>
              </w:rPr>
              <w:t xml:space="preserve">Финансовые показатели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655411" w:rsidRDefault="00945B1B" w:rsidP="00DD0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45B1B" w:rsidRPr="00655411" w:rsidTr="00DD00A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655411" w:rsidRDefault="00945B1B" w:rsidP="00DD0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5411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655411" w:rsidRDefault="00945B1B" w:rsidP="00DD0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5411">
              <w:rPr>
                <w:sz w:val="20"/>
                <w:szCs w:val="20"/>
              </w:rPr>
              <w:t xml:space="preserve">Проработанность </w:t>
            </w:r>
            <w:proofErr w:type="gramStart"/>
            <w:r w:rsidRPr="00655411">
              <w:rPr>
                <w:sz w:val="20"/>
                <w:szCs w:val="20"/>
              </w:rPr>
              <w:t>бизнес-проекта</w:t>
            </w:r>
            <w:proofErr w:type="gramEnd"/>
            <w:r w:rsidRPr="00655411"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655411" w:rsidRDefault="00945B1B" w:rsidP="00DD0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45B1B" w:rsidRPr="00655411" w:rsidTr="00DD00A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655411" w:rsidRDefault="00945B1B" w:rsidP="00DD0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5411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655411" w:rsidRDefault="00945B1B" w:rsidP="00DD0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5411">
              <w:rPr>
                <w:sz w:val="20"/>
                <w:szCs w:val="20"/>
              </w:rPr>
              <w:t>Наличие сформированной управленческой команды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655411" w:rsidRDefault="00945B1B" w:rsidP="00DD0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45B1B" w:rsidRPr="00655411" w:rsidTr="00DD00A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655411" w:rsidRDefault="00945B1B" w:rsidP="00DD0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5411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655411" w:rsidRDefault="00945B1B" w:rsidP="00DD0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5411">
              <w:rPr>
                <w:sz w:val="20"/>
                <w:szCs w:val="20"/>
              </w:rPr>
              <w:t xml:space="preserve">Реализуемость     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655411" w:rsidRDefault="00945B1B" w:rsidP="00DD0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45B1B" w:rsidRPr="00655411" w:rsidTr="00DD00A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655411" w:rsidRDefault="00945B1B" w:rsidP="00DD0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5411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655411" w:rsidRDefault="00945B1B" w:rsidP="00DD0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5411">
              <w:rPr>
                <w:sz w:val="20"/>
                <w:szCs w:val="20"/>
              </w:rPr>
              <w:t xml:space="preserve">Максимальная итоговая оценка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1B" w:rsidRPr="00655411" w:rsidRDefault="00945B1B" w:rsidP="00DD0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45B1B" w:rsidRDefault="00945B1B" w:rsidP="000E04DC">
      <w:pPr>
        <w:widowControl w:val="0"/>
        <w:autoSpaceDE w:val="0"/>
        <w:autoSpaceDN w:val="0"/>
        <w:adjustRightInd w:val="0"/>
        <w:jc w:val="both"/>
      </w:pPr>
    </w:p>
    <w:p w:rsidR="00945B1B" w:rsidRPr="00655411" w:rsidRDefault="00945B1B" w:rsidP="000E04D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 конкурсной комиссии _______________________________</w:t>
      </w:r>
      <w:r w:rsidRPr="00655411">
        <w:rPr>
          <w:rFonts w:ascii="Times New Roman" w:hAnsi="Times New Roman" w:cs="Times New Roman"/>
        </w:rPr>
        <w:t>______</w:t>
      </w:r>
    </w:p>
    <w:p w:rsidR="00945B1B" w:rsidRPr="00655411" w:rsidRDefault="00945B1B" w:rsidP="000E04DC">
      <w:pPr>
        <w:pStyle w:val="ConsPlusNonformat"/>
        <w:rPr>
          <w:rFonts w:ascii="Times New Roman" w:hAnsi="Times New Roman" w:cs="Times New Roman"/>
        </w:rPr>
      </w:pPr>
      <w:r w:rsidRPr="00655411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655411">
        <w:rPr>
          <w:rFonts w:ascii="Times New Roman" w:hAnsi="Times New Roman" w:cs="Times New Roman"/>
        </w:rPr>
        <w:t xml:space="preserve">   (подпись)   (расшифровка подписи)</w:t>
      </w:r>
    </w:p>
    <w:p w:rsidR="00945B1B" w:rsidRPr="00655411" w:rsidRDefault="00945B1B" w:rsidP="000E04DC">
      <w:pPr>
        <w:widowControl w:val="0"/>
        <w:autoSpaceDE w:val="0"/>
        <w:autoSpaceDN w:val="0"/>
        <w:adjustRightInd w:val="0"/>
        <w:jc w:val="both"/>
      </w:pPr>
      <w:r>
        <w:t xml:space="preserve">           </w:t>
      </w:r>
    </w:p>
    <w:p w:rsidR="00945B1B" w:rsidRPr="00655411" w:rsidRDefault="00945B1B" w:rsidP="000E04DC"/>
    <w:p w:rsidR="00945B1B" w:rsidRDefault="00945B1B" w:rsidP="000E04DC">
      <w:pPr>
        <w:widowControl w:val="0"/>
        <w:autoSpaceDE w:val="0"/>
        <w:autoSpaceDN w:val="0"/>
        <w:adjustRightInd w:val="0"/>
        <w:ind w:firstLine="709"/>
        <w:jc w:val="both"/>
      </w:pPr>
    </w:p>
    <w:p w:rsidR="00945B1B" w:rsidRDefault="00945B1B" w:rsidP="000E04DC"/>
    <w:p w:rsidR="00945B1B" w:rsidRDefault="00945B1B" w:rsidP="000E04DC"/>
    <w:p w:rsidR="00945B1B" w:rsidRDefault="00945B1B" w:rsidP="000E04DC"/>
    <w:p w:rsidR="00945B1B" w:rsidRDefault="00945B1B"/>
    <w:sectPr w:rsidR="00945B1B" w:rsidSect="000E6841">
      <w:pgSz w:w="11906" w:h="16838" w:code="9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720BA"/>
    <w:multiLevelType w:val="hybridMultilevel"/>
    <w:tmpl w:val="835607B0"/>
    <w:lvl w:ilvl="0" w:tplc="32820372">
      <w:start w:val="1"/>
      <w:numFmt w:val="decimal"/>
      <w:lvlText w:val="%1."/>
      <w:lvlJc w:val="left"/>
      <w:pPr>
        <w:ind w:left="1716" w:hanging="11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8123A30"/>
    <w:multiLevelType w:val="hybridMultilevel"/>
    <w:tmpl w:val="835607B0"/>
    <w:lvl w:ilvl="0" w:tplc="32820372">
      <w:start w:val="1"/>
      <w:numFmt w:val="decimal"/>
      <w:lvlText w:val="%1."/>
      <w:lvlJc w:val="left"/>
      <w:pPr>
        <w:ind w:left="1716" w:hanging="11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5BF473D1"/>
    <w:multiLevelType w:val="hybridMultilevel"/>
    <w:tmpl w:val="835607B0"/>
    <w:lvl w:ilvl="0" w:tplc="32820372">
      <w:start w:val="1"/>
      <w:numFmt w:val="decimal"/>
      <w:lvlText w:val="%1."/>
      <w:lvlJc w:val="left"/>
      <w:pPr>
        <w:ind w:left="1716" w:hanging="11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82C3C0F"/>
    <w:multiLevelType w:val="hybridMultilevel"/>
    <w:tmpl w:val="A5A40D3A"/>
    <w:lvl w:ilvl="0" w:tplc="A75CF422">
      <w:start w:val="1"/>
      <w:numFmt w:val="decimal"/>
      <w:lvlText w:val="%1."/>
      <w:lvlJc w:val="left"/>
      <w:pPr>
        <w:ind w:left="1716" w:hanging="1176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AF"/>
    <w:rsid w:val="0000020D"/>
    <w:rsid w:val="000006DE"/>
    <w:rsid w:val="00000750"/>
    <w:rsid w:val="00000BEC"/>
    <w:rsid w:val="000014F8"/>
    <w:rsid w:val="0000163A"/>
    <w:rsid w:val="0000235A"/>
    <w:rsid w:val="00002826"/>
    <w:rsid w:val="00002B67"/>
    <w:rsid w:val="00002F99"/>
    <w:rsid w:val="00003590"/>
    <w:rsid w:val="00003601"/>
    <w:rsid w:val="00003DB7"/>
    <w:rsid w:val="00004363"/>
    <w:rsid w:val="0000472E"/>
    <w:rsid w:val="0000480E"/>
    <w:rsid w:val="000052C8"/>
    <w:rsid w:val="0000598B"/>
    <w:rsid w:val="0000647C"/>
    <w:rsid w:val="000064F3"/>
    <w:rsid w:val="00007023"/>
    <w:rsid w:val="00010938"/>
    <w:rsid w:val="00010BB1"/>
    <w:rsid w:val="00011EBA"/>
    <w:rsid w:val="00012223"/>
    <w:rsid w:val="00012245"/>
    <w:rsid w:val="000122EB"/>
    <w:rsid w:val="0001267A"/>
    <w:rsid w:val="00012C60"/>
    <w:rsid w:val="00012DFC"/>
    <w:rsid w:val="00012E8A"/>
    <w:rsid w:val="000138FB"/>
    <w:rsid w:val="0001394A"/>
    <w:rsid w:val="00013C8A"/>
    <w:rsid w:val="00014145"/>
    <w:rsid w:val="00014CB6"/>
    <w:rsid w:val="00015B5B"/>
    <w:rsid w:val="00016131"/>
    <w:rsid w:val="0001618F"/>
    <w:rsid w:val="000165F9"/>
    <w:rsid w:val="00016785"/>
    <w:rsid w:val="00016923"/>
    <w:rsid w:val="000174AA"/>
    <w:rsid w:val="0001756A"/>
    <w:rsid w:val="00017E7A"/>
    <w:rsid w:val="00021085"/>
    <w:rsid w:val="00021442"/>
    <w:rsid w:val="0002155F"/>
    <w:rsid w:val="00021708"/>
    <w:rsid w:val="0002182C"/>
    <w:rsid w:val="00021D3C"/>
    <w:rsid w:val="00022285"/>
    <w:rsid w:val="00022872"/>
    <w:rsid w:val="000228B8"/>
    <w:rsid w:val="00022921"/>
    <w:rsid w:val="00022C2A"/>
    <w:rsid w:val="00022F98"/>
    <w:rsid w:val="00023528"/>
    <w:rsid w:val="000236F5"/>
    <w:rsid w:val="00023BE8"/>
    <w:rsid w:val="00024F2C"/>
    <w:rsid w:val="00025CC4"/>
    <w:rsid w:val="00025F82"/>
    <w:rsid w:val="00026525"/>
    <w:rsid w:val="00026FEC"/>
    <w:rsid w:val="00027E02"/>
    <w:rsid w:val="000305A2"/>
    <w:rsid w:val="00030663"/>
    <w:rsid w:val="00030DC6"/>
    <w:rsid w:val="00031B37"/>
    <w:rsid w:val="00032185"/>
    <w:rsid w:val="00032D12"/>
    <w:rsid w:val="0003315F"/>
    <w:rsid w:val="000344DD"/>
    <w:rsid w:val="0003499F"/>
    <w:rsid w:val="000349C2"/>
    <w:rsid w:val="00034A58"/>
    <w:rsid w:val="00035229"/>
    <w:rsid w:val="00035A01"/>
    <w:rsid w:val="00035AA2"/>
    <w:rsid w:val="000361C9"/>
    <w:rsid w:val="00036949"/>
    <w:rsid w:val="00036975"/>
    <w:rsid w:val="00036B08"/>
    <w:rsid w:val="00036B39"/>
    <w:rsid w:val="00037055"/>
    <w:rsid w:val="00037122"/>
    <w:rsid w:val="000373E9"/>
    <w:rsid w:val="000377D1"/>
    <w:rsid w:val="000379CE"/>
    <w:rsid w:val="00037C9B"/>
    <w:rsid w:val="0004110D"/>
    <w:rsid w:val="00041A42"/>
    <w:rsid w:val="00041AE3"/>
    <w:rsid w:val="00041D04"/>
    <w:rsid w:val="00041F8B"/>
    <w:rsid w:val="0004207C"/>
    <w:rsid w:val="0004211B"/>
    <w:rsid w:val="00042774"/>
    <w:rsid w:val="00042F35"/>
    <w:rsid w:val="00043C49"/>
    <w:rsid w:val="00043F86"/>
    <w:rsid w:val="00044024"/>
    <w:rsid w:val="000442CC"/>
    <w:rsid w:val="00044D0D"/>
    <w:rsid w:val="00044ED3"/>
    <w:rsid w:val="0004570D"/>
    <w:rsid w:val="00045AD8"/>
    <w:rsid w:val="00045B18"/>
    <w:rsid w:val="00045CF9"/>
    <w:rsid w:val="00045F80"/>
    <w:rsid w:val="00046893"/>
    <w:rsid w:val="000473EA"/>
    <w:rsid w:val="00050299"/>
    <w:rsid w:val="00050B1F"/>
    <w:rsid w:val="00050BE4"/>
    <w:rsid w:val="00050EBF"/>
    <w:rsid w:val="00051085"/>
    <w:rsid w:val="00051460"/>
    <w:rsid w:val="000519AF"/>
    <w:rsid w:val="000521DF"/>
    <w:rsid w:val="000525AE"/>
    <w:rsid w:val="0005292E"/>
    <w:rsid w:val="00053269"/>
    <w:rsid w:val="0005345A"/>
    <w:rsid w:val="00053A1B"/>
    <w:rsid w:val="00053B30"/>
    <w:rsid w:val="00053C19"/>
    <w:rsid w:val="00053FF0"/>
    <w:rsid w:val="000548EA"/>
    <w:rsid w:val="00054968"/>
    <w:rsid w:val="000551B4"/>
    <w:rsid w:val="0005564A"/>
    <w:rsid w:val="000557E4"/>
    <w:rsid w:val="00055CAB"/>
    <w:rsid w:val="000604D2"/>
    <w:rsid w:val="000619F8"/>
    <w:rsid w:val="000626A8"/>
    <w:rsid w:val="00062755"/>
    <w:rsid w:val="00062ABF"/>
    <w:rsid w:val="00063720"/>
    <w:rsid w:val="00063A22"/>
    <w:rsid w:val="00063B4B"/>
    <w:rsid w:val="00063BF2"/>
    <w:rsid w:val="00063DEF"/>
    <w:rsid w:val="00065F5C"/>
    <w:rsid w:val="00065F7A"/>
    <w:rsid w:val="00066468"/>
    <w:rsid w:val="0006718E"/>
    <w:rsid w:val="0006790E"/>
    <w:rsid w:val="00067BA3"/>
    <w:rsid w:val="0007032D"/>
    <w:rsid w:val="0007058B"/>
    <w:rsid w:val="0007089C"/>
    <w:rsid w:val="00070CA8"/>
    <w:rsid w:val="00070FFE"/>
    <w:rsid w:val="0007265D"/>
    <w:rsid w:val="00072886"/>
    <w:rsid w:val="00072E50"/>
    <w:rsid w:val="000739A4"/>
    <w:rsid w:val="00073CED"/>
    <w:rsid w:val="00073E86"/>
    <w:rsid w:val="00074F3B"/>
    <w:rsid w:val="00075004"/>
    <w:rsid w:val="0007568B"/>
    <w:rsid w:val="00075902"/>
    <w:rsid w:val="00075BAE"/>
    <w:rsid w:val="00075FEB"/>
    <w:rsid w:val="00076B88"/>
    <w:rsid w:val="00077692"/>
    <w:rsid w:val="000776DF"/>
    <w:rsid w:val="000778A9"/>
    <w:rsid w:val="00077F3C"/>
    <w:rsid w:val="0008114D"/>
    <w:rsid w:val="000816CE"/>
    <w:rsid w:val="00081769"/>
    <w:rsid w:val="000818D0"/>
    <w:rsid w:val="00081AE1"/>
    <w:rsid w:val="00081C80"/>
    <w:rsid w:val="00081CE6"/>
    <w:rsid w:val="00082DB0"/>
    <w:rsid w:val="000841BD"/>
    <w:rsid w:val="00085D82"/>
    <w:rsid w:val="00085DC8"/>
    <w:rsid w:val="0008615D"/>
    <w:rsid w:val="000862F0"/>
    <w:rsid w:val="00086471"/>
    <w:rsid w:val="000866C6"/>
    <w:rsid w:val="00086B7D"/>
    <w:rsid w:val="0008708B"/>
    <w:rsid w:val="000878CA"/>
    <w:rsid w:val="00087BE8"/>
    <w:rsid w:val="00090526"/>
    <w:rsid w:val="00091416"/>
    <w:rsid w:val="0009180A"/>
    <w:rsid w:val="00091939"/>
    <w:rsid w:val="00091D12"/>
    <w:rsid w:val="00091DD4"/>
    <w:rsid w:val="00092011"/>
    <w:rsid w:val="00092156"/>
    <w:rsid w:val="000921B0"/>
    <w:rsid w:val="000928CB"/>
    <w:rsid w:val="00093112"/>
    <w:rsid w:val="000931B6"/>
    <w:rsid w:val="00093495"/>
    <w:rsid w:val="0009359F"/>
    <w:rsid w:val="0009430A"/>
    <w:rsid w:val="00094587"/>
    <w:rsid w:val="000945D0"/>
    <w:rsid w:val="00094FB1"/>
    <w:rsid w:val="0009551C"/>
    <w:rsid w:val="00095720"/>
    <w:rsid w:val="00095B42"/>
    <w:rsid w:val="00095C65"/>
    <w:rsid w:val="000979B1"/>
    <w:rsid w:val="00097C38"/>
    <w:rsid w:val="000A08B1"/>
    <w:rsid w:val="000A0CCC"/>
    <w:rsid w:val="000A1934"/>
    <w:rsid w:val="000A1AF3"/>
    <w:rsid w:val="000A25C2"/>
    <w:rsid w:val="000A38CD"/>
    <w:rsid w:val="000A469E"/>
    <w:rsid w:val="000A4EE3"/>
    <w:rsid w:val="000A5331"/>
    <w:rsid w:val="000A567B"/>
    <w:rsid w:val="000A599A"/>
    <w:rsid w:val="000A5C36"/>
    <w:rsid w:val="000A5F50"/>
    <w:rsid w:val="000A658A"/>
    <w:rsid w:val="000A6FEF"/>
    <w:rsid w:val="000A718D"/>
    <w:rsid w:val="000A7ADD"/>
    <w:rsid w:val="000A7F32"/>
    <w:rsid w:val="000B0868"/>
    <w:rsid w:val="000B0906"/>
    <w:rsid w:val="000B1399"/>
    <w:rsid w:val="000B165A"/>
    <w:rsid w:val="000B1D09"/>
    <w:rsid w:val="000B215E"/>
    <w:rsid w:val="000B29EF"/>
    <w:rsid w:val="000B304F"/>
    <w:rsid w:val="000B3395"/>
    <w:rsid w:val="000B381E"/>
    <w:rsid w:val="000B3A75"/>
    <w:rsid w:val="000B3A8F"/>
    <w:rsid w:val="000B3B0A"/>
    <w:rsid w:val="000B4793"/>
    <w:rsid w:val="000B4F98"/>
    <w:rsid w:val="000B4FFD"/>
    <w:rsid w:val="000B539F"/>
    <w:rsid w:val="000B53F7"/>
    <w:rsid w:val="000B651B"/>
    <w:rsid w:val="000B6828"/>
    <w:rsid w:val="000B7765"/>
    <w:rsid w:val="000B7FB2"/>
    <w:rsid w:val="000C00C5"/>
    <w:rsid w:val="000C10C0"/>
    <w:rsid w:val="000C124C"/>
    <w:rsid w:val="000C19A2"/>
    <w:rsid w:val="000C1DC8"/>
    <w:rsid w:val="000C28A6"/>
    <w:rsid w:val="000C2BA3"/>
    <w:rsid w:val="000C2D7F"/>
    <w:rsid w:val="000C30B1"/>
    <w:rsid w:val="000C38FE"/>
    <w:rsid w:val="000C3B59"/>
    <w:rsid w:val="000C5A32"/>
    <w:rsid w:val="000C616D"/>
    <w:rsid w:val="000C6878"/>
    <w:rsid w:val="000C738A"/>
    <w:rsid w:val="000C7495"/>
    <w:rsid w:val="000C750D"/>
    <w:rsid w:val="000D05AF"/>
    <w:rsid w:val="000D066C"/>
    <w:rsid w:val="000D1327"/>
    <w:rsid w:val="000D1927"/>
    <w:rsid w:val="000D2772"/>
    <w:rsid w:val="000D27A8"/>
    <w:rsid w:val="000D2C08"/>
    <w:rsid w:val="000D357F"/>
    <w:rsid w:val="000D3DEB"/>
    <w:rsid w:val="000D40BF"/>
    <w:rsid w:val="000D4C64"/>
    <w:rsid w:val="000D4F1C"/>
    <w:rsid w:val="000D5326"/>
    <w:rsid w:val="000D5535"/>
    <w:rsid w:val="000D5558"/>
    <w:rsid w:val="000D58C7"/>
    <w:rsid w:val="000D5C06"/>
    <w:rsid w:val="000D6D60"/>
    <w:rsid w:val="000D6EB4"/>
    <w:rsid w:val="000D7368"/>
    <w:rsid w:val="000D7A48"/>
    <w:rsid w:val="000D7E28"/>
    <w:rsid w:val="000E04B8"/>
    <w:rsid w:val="000E04DC"/>
    <w:rsid w:val="000E0650"/>
    <w:rsid w:val="000E08FF"/>
    <w:rsid w:val="000E1BE0"/>
    <w:rsid w:val="000E2135"/>
    <w:rsid w:val="000E2A41"/>
    <w:rsid w:val="000E3583"/>
    <w:rsid w:val="000E3669"/>
    <w:rsid w:val="000E41F5"/>
    <w:rsid w:val="000E4245"/>
    <w:rsid w:val="000E48C6"/>
    <w:rsid w:val="000E6688"/>
    <w:rsid w:val="000E6841"/>
    <w:rsid w:val="000E75FB"/>
    <w:rsid w:val="000E7778"/>
    <w:rsid w:val="000E7A18"/>
    <w:rsid w:val="000E7ED8"/>
    <w:rsid w:val="000F0264"/>
    <w:rsid w:val="000F0468"/>
    <w:rsid w:val="000F07BF"/>
    <w:rsid w:val="000F0C0C"/>
    <w:rsid w:val="000F0C6D"/>
    <w:rsid w:val="000F0F43"/>
    <w:rsid w:val="000F1191"/>
    <w:rsid w:val="000F15B5"/>
    <w:rsid w:val="000F1E1B"/>
    <w:rsid w:val="000F22E9"/>
    <w:rsid w:val="000F24B0"/>
    <w:rsid w:val="000F2830"/>
    <w:rsid w:val="000F2B72"/>
    <w:rsid w:val="000F2B73"/>
    <w:rsid w:val="000F3061"/>
    <w:rsid w:val="000F3A83"/>
    <w:rsid w:val="000F4224"/>
    <w:rsid w:val="000F48C7"/>
    <w:rsid w:val="000F5209"/>
    <w:rsid w:val="000F5ACA"/>
    <w:rsid w:val="000F64E8"/>
    <w:rsid w:val="000F6A6A"/>
    <w:rsid w:val="000F6DD2"/>
    <w:rsid w:val="000F77E5"/>
    <w:rsid w:val="001003B8"/>
    <w:rsid w:val="001003CD"/>
    <w:rsid w:val="00100708"/>
    <w:rsid w:val="001009DE"/>
    <w:rsid w:val="001009EC"/>
    <w:rsid w:val="00100D05"/>
    <w:rsid w:val="00101D54"/>
    <w:rsid w:val="00102301"/>
    <w:rsid w:val="00102438"/>
    <w:rsid w:val="001025E2"/>
    <w:rsid w:val="00102854"/>
    <w:rsid w:val="00103DFF"/>
    <w:rsid w:val="00103FFB"/>
    <w:rsid w:val="00104225"/>
    <w:rsid w:val="00104EEA"/>
    <w:rsid w:val="001052D5"/>
    <w:rsid w:val="001063A6"/>
    <w:rsid w:val="0010697B"/>
    <w:rsid w:val="001101B8"/>
    <w:rsid w:val="001103F7"/>
    <w:rsid w:val="001109E1"/>
    <w:rsid w:val="00111346"/>
    <w:rsid w:val="00112180"/>
    <w:rsid w:val="001121CE"/>
    <w:rsid w:val="001134D4"/>
    <w:rsid w:val="00113DD8"/>
    <w:rsid w:val="00113E9C"/>
    <w:rsid w:val="00114282"/>
    <w:rsid w:val="001146A8"/>
    <w:rsid w:val="00114700"/>
    <w:rsid w:val="00114F97"/>
    <w:rsid w:val="001151F5"/>
    <w:rsid w:val="001157DA"/>
    <w:rsid w:val="00116E9A"/>
    <w:rsid w:val="0011766C"/>
    <w:rsid w:val="001178AC"/>
    <w:rsid w:val="001205E6"/>
    <w:rsid w:val="00120D43"/>
    <w:rsid w:val="001213DE"/>
    <w:rsid w:val="00121D14"/>
    <w:rsid w:val="00123304"/>
    <w:rsid w:val="0012341B"/>
    <w:rsid w:val="001237FC"/>
    <w:rsid w:val="0012395D"/>
    <w:rsid w:val="00124667"/>
    <w:rsid w:val="00124D79"/>
    <w:rsid w:val="00124E51"/>
    <w:rsid w:val="00125184"/>
    <w:rsid w:val="0012531E"/>
    <w:rsid w:val="001253CA"/>
    <w:rsid w:val="001254F8"/>
    <w:rsid w:val="001259FA"/>
    <w:rsid w:val="001261E7"/>
    <w:rsid w:val="001265F2"/>
    <w:rsid w:val="001268EF"/>
    <w:rsid w:val="0012783D"/>
    <w:rsid w:val="00127D1C"/>
    <w:rsid w:val="00127DC6"/>
    <w:rsid w:val="0013049D"/>
    <w:rsid w:val="00130A25"/>
    <w:rsid w:val="0013121D"/>
    <w:rsid w:val="0013130A"/>
    <w:rsid w:val="00131C93"/>
    <w:rsid w:val="00131F35"/>
    <w:rsid w:val="00132161"/>
    <w:rsid w:val="001332BE"/>
    <w:rsid w:val="00133496"/>
    <w:rsid w:val="00133C61"/>
    <w:rsid w:val="00133CAA"/>
    <w:rsid w:val="00134863"/>
    <w:rsid w:val="001348C3"/>
    <w:rsid w:val="00135873"/>
    <w:rsid w:val="00136ACC"/>
    <w:rsid w:val="00136B45"/>
    <w:rsid w:val="00136C1E"/>
    <w:rsid w:val="00136C8F"/>
    <w:rsid w:val="00137110"/>
    <w:rsid w:val="0013743E"/>
    <w:rsid w:val="001403D5"/>
    <w:rsid w:val="001405DF"/>
    <w:rsid w:val="00140D38"/>
    <w:rsid w:val="00141132"/>
    <w:rsid w:val="00141825"/>
    <w:rsid w:val="00141A44"/>
    <w:rsid w:val="00141E6B"/>
    <w:rsid w:val="0014255E"/>
    <w:rsid w:val="00143BE4"/>
    <w:rsid w:val="00144D1C"/>
    <w:rsid w:val="001450E2"/>
    <w:rsid w:val="001454D3"/>
    <w:rsid w:val="0014587D"/>
    <w:rsid w:val="00145DFC"/>
    <w:rsid w:val="0014672C"/>
    <w:rsid w:val="001476D7"/>
    <w:rsid w:val="0014788C"/>
    <w:rsid w:val="001479CA"/>
    <w:rsid w:val="00147A01"/>
    <w:rsid w:val="0015030E"/>
    <w:rsid w:val="001512C0"/>
    <w:rsid w:val="001518D7"/>
    <w:rsid w:val="00151CE8"/>
    <w:rsid w:val="00151F0C"/>
    <w:rsid w:val="00152077"/>
    <w:rsid w:val="00152CB6"/>
    <w:rsid w:val="00152F8F"/>
    <w:rsid w:val="001532A5"/>
    <w:rsid w:val="00154079"/>
    <w:rsid w:val="00154EE7"/>
    <w:rsid w:val="001551D8"/>
    <w:rsid w:val="00155815"/>
    <w:rsid w:val="001559E9"/>
    <w:rsid w:val="00155D70"/>
    <w:rsid w:val="00155F96"/>
    <w:rsid w:val="00156215"/>
    <w:rsid w:val="00157962"/>
    <w:rsid w:val="00160D8F"/>
    <w:rsid w:val="00160E70"/>
    <w:rsid w:val="0016140E"/>
    <w:rsid w:val="0016171F"/>
    <w:rsid w:val="00162160"/>
    <w:rsid w:val="001625E5"/>
    <w:rsid w:val="00162797"/>
    <w:rsid w:val="00162C12"/>
    <w:rsid w:val="001631A9"/>
    <w:rsid w:val="00164DFD"/>
    <w:rsid w:val="0016567E"/>
    <w:rsid w:val="00165996"/>
    <w:rsid w:val="00166433"/>
    <w:rsid w:val="00166A32"/>
    <w:rsid w:val="001674DA"/>
    <w:rsid w:val="00167AF3"/>
    <w:rsid w:val="00167B27"/>
    <w:rsid w:val="00167E9C"/>
    <w:rsid w:val="0017002E"/>
    <w:rsid w:val="0017053C"/>
    <w:rsid w:val="001706E6"/>
    <w:rsid w:val="00171312"/>
    <w:rsid w:val="00171614"/>
    <w:rsid w:val="00171971"/>
    <w:rsid w:val="001720D0"/>
    <w:rsid w:val="001723D1"/>
    <w:rsid w:val="00172812"/>
    <w:rsid w:val="00172A29"/>
    <w:rsid w:val="00172E92"/>
    <w:rsid w:val="00172F73"/>
    <w:rsid w:val="001732AF"/>
    <w:rsid w:val="00173CAE"/>
    <w:rsid w:val="001748EC"/>
    <w:rsid w:val="00174C28"/>
    <w:rsid w:val="001750E5"/>
    <w:rsid w:val="00175D0F"/>
    <w:rsid w:val="0017610A"/>
    <w:rsid w:val="00176C6E"/>
    <w:rsid w:val="00176D0C"/>
    <w:rsid w:val="00177514"/>
    <w:rsid w:val="00177B97"/>
    <w:rsid w:val="00181DAD"/>
    <w:rsid w:val="00181E78"/>
    <w:rsid w:val="001831BB"/>
    <w:rsid w:val="00183A06"/>
    <w:rsid w:val="00183A2C"/>
    <w:rsid w:val="00183DC3"/>
    <w:rsid w:val="00183F41"/>
    <w:rsid w:val="0018436D"/>
    <w:rsid w:val="00184856"/>
    <w:rsid w:val="00185656"/>
    <w:rsid w:val="001858BB"/>
    <w:rsid w:val="00186669"/>
    <w:rsid w:val="00186764"/>
    <w:rsid w:val="001868AC"/>
    <w:rsid w:val="0018756F"/>
    <w:rsid w:val="001908E5"/>
    <w:rsid w:val="00191254"/>
    <w:rsid w:val="00191D87"/>
    <w:rsid w:val="00191E0E"/>
    <w:rsid w:val="0019266B"/>
    <w:rsid w:val="00193C43"/>
    <w:rsid w:val="0019523C"/>
    <w:rsid w:val="00195E3D"/>
    <w:rsid w:val="0019653E"/>
    <w:rsid w:val="00196A45"/>
    <w:rsid w:val="00196F13"/>
    <w:rsid w:val="001A04F3"/>
    <w:rsid w:val="001A06FF"/>
    <w:rsid w:val="001A09BF"/>
    <w:rsid w:val="001A0E14"/>
    <w:rsid w:val="001A12B0"/>
    <w:rsid w:val="001A1510"/>
    <w:rsid w:val="001A19E7"/>
    <w:rsid w:val="001A21A0"/>
    <w:rsid w:val="001A2F03"/>
    <w:rsid w:val="001A3795"/>
    <w:rsid w:val="001A3FFE"/>
    <w:rsid w:val="001A4307"/>
    <w:rsid w:val="001A4499"/>
    <w:rsid w:val="001A44EC"/>
    <w:rsid w:val="001A458C"/>
    <w:rsid w:val="001A46E9"/>
    <w:rsid w:val="001A47ED"/>
    <w:rsid w:val="001A4F8D"/>
    <w:rsid w:val="001A5052"/>
    <w:rsid w:val="001A5217"/>
    <w:rsid w:val="001A5E23"/>
    <w:rsid w:val="001A656C"/>
    <w:rsid w:val="001A70CE"/>
    <w:rsid w:val="001A72EC"/>
    <w:rsid w:val="001B06CD"/>
    <w:rsid w:val="001B0E09"/>
    <w:rsid w:val="001B1A84"/>
    <w:rsid w:val="001B238F"/>
    <w:rsid w:val="001B2797"/>
    <w:rsid w:val="001B28C7"/>
    <w:rsid w:val="001B3D85"/>
    <w:rsid w:val="001B4738"/>
    <w:rsid w:val="001B4F3D"/>
    <w:rsid w:val="001B4F75"/>
    <w:rsid w:val="001B6602"/>
    <w:rsid w:val="001B6918"/>
    <w:rsid w:val="001B75FF"/>
    <w:rsid w:val="001C0A13"/>
    <w:rsid w:val="001C0DE8"/>
    <w:rsid w:val="001C1424"/>
    <w:rsid w:val="001C146B"/>
    <w:rsid w:val="001C1A5F"/>
    <w:rsid w:val="001C1C5F"/>
    <w:rsid w:val="001C206B"/>
    <w:rsid w:val="001C2711"/>
    <w:rsid w:val="001C3695"/>
    <w:rsid w:val="001C3C3B"/>
    <w:rsid w:val="001C4324"/>
    <w:rsid w:val="001C4796"/>
    <w:rsid w:val="001C4966"/>
    <w:rsid w:val="001C57F2"/>
    <w:rsid w:val="001C5B96"/>
    <w:rsid w:val="001C5C8C"/>
    <w:rsid w:val="001C5E23"/>
    <w:rsid w:val="001C6129"/>
    <w:rsid w:val="001C64F7"/>
    <w:rsid w:val="001C73D1"/>
    <w:rsid w:val="001C740F"/>
    <w:rsid w:val="001C7559"/>
    <w:rsid w:val="001C7A19"/>
    <w:rsid w:val="001C7C60"/>
    <w:rsid w:val="001C7DA8"/>
    <w:rsid w:val="001D1321"/>
    <w:rsid w:val="001D19A5"/>
    <w:rsid w:val="001D1FFD"/>
    <w:rsid w:val="001D2EBE"/>
    <w:rsid w:val="001D3983"/>
    <w:rsid w:val="001D39CA"/>
    <w:rsid w:val="001D497C"/>
    <w:rsid w:val="001D4D51"/>
    <w:rsid w:val="001D4F07"/>
    <w:rsid w:val="001D5DFC"/>
    <w:rsid w:val="001D65AB"/>
    <w:rsid w:val="001D6F28"/>
    <w:rsid w:val="001D7161"/>
    <w:rsid w:val="001E0DF8"/>
    <w:rsid w:val="001E13C2"/>
    <w:rsid w:val="001E19EB"/>
    <w:rsid w:val="001E1A72"/>
    <w:rsid w:val="001E210F"/>
    <w:rsid w:val="001E286B"/>
    <w:rsid w:val="001E2F48"/>
    <w:rsid w:val="001E35B8"/>
    <w:rsid w:val="001E3B12"/>
    <w:rsid w:val="001E3CBF"/>
    <w:rsid w:val="001E3CD7"/>
    <w:rsid w:val="001E3E09"/>
    <w:rsid w:val="001E43D8"/>
    <w:rsid w:val="001E471D"/>
    <w:rsid w:val="001E4826"/>
    <w:rsid w:val="001E48F2"/>
    <w:rsid w:val="001E502E"/>
    <w:rsid w:val="001E5751"/>
    <w:rsid w:val="001E5DBE"/>
    <w:rsid w:val="001E6BAA"/>
    <w:rsid w:val="001F0D47"/>
    <w:rsid w:val="001F1391"/>
    <w:rsid w:val="001F1F7D"/>
    <w:rsid w:val="001F2009"/>
    <w:rsid w:val="001F2913"/>
    <w:rsid w:val="001F35B1"/>
    <w:rsid w:val="001F3686"/>
    <w:rsid w:val="001F37D1"/>
    <w:rsid w:val="001F3AB3"/>
    <w:rsid w:val="001F4112"/>
    <w:rsid w:val="001F5808"/>
    <w:rsid w:val="001F5854"/>
    <w:rsid w:val="001F58B9"/>
    <w:rsid w:val="001F75CC"/>
    <w:rsid w:val="001F77C8"/>
    <w:rsid w:val="001F7B39"/>
    <w:rsid w:val="002002B6"/>
    <w:rsid w:val="002006E4"/>
    <w:rsid w:val="00200C05"/>
    <w:rsid w:val="00200D23"/>
    <w:rsid w:val="00201F4F"/>
    <w:rsid w:val="002025BF"/>
    <w:rsid w:val="00202B5E"/>
    <w:rsid w:val="00203357"/>
    <w:rsid w:val="002043BD"/>
    <w:rsid w:val="00204593"/>
    <w:rsid w:val="00204AF6"/>
    <w:rsid w:val="002053CB"/>
    <w:rsid w:val="002057B3"/>
    <w:rsid w:val="002058D5"/>
    <w:rsid w:val="002059CF"/>
    <w:rsid w:val="00205AE2"/>
    <w:rsid w:val="002068E7"/>
    <w:rsid w:val="0020770B"/>
    <w:rsid w:val="00207730"/>
    <w:rsid w:val="002079F6"/>
    <w:rsid w:val="00207EEA"/>
    <w:rsid w:val="0021034E"/>
    <w:rsid w:val="002103C3"/>
    <w:rsid w:val="00210671"/>
    <w:rsid w:val="00212663"/>
    <w:rsid w:val="00212C94"/>
    <w:rsid w:val="00213123"/>
    <w:rsid w:val="002135EB"/>
    <w:rsid w:val="002142B4"/>
    <w:rsid w:val="002147E6"/>
    <w:rsid w:val="002152C3"/>
    <w:rsid w:val="002152F8"/>
    <w:rsid w:val="002157BF"/>
    <w:rsid w:val="00215B90"/>
    <w:rsid w:val="0021611E"/>
    <w:rsid w:val="002165D9"/>
    <w:rsid w:val="002167EC"/>
    <w:rsid w:val="0021682C"/>
    <w:rsid w:val="00216A23"/>
    <w:rsid w:val="00216ADD"/>
    <w:rsid w:val="00216FE8"/>
    <w:rsid w:val="002173A6"/>
    <w:rsid w:val="00217B4C"/>
    <w:rsid w:val="0022037B"/>
    <w:rsid w:val="00220B50"/>
    <w:rsid w:val="00220F43"/>
    <w:rsid w:val="00220F7C"/>
    <w:rsid w:val="002219AE"/>
    <w:rsid w:val="00221C66"/>
    <w:rsid w:val="00221DBA"/>
    <w:rsid w:val="00222608"/>
    <w:rsid w:val="00222EC2"/>
    <w:rsid w:val="002231EA"/>
    <w:rsid w:val="002245FE"/>
    <w:rsid w:val="002247D8"/>
    <w:rsid w:val="00224B28"/>
    <w:rsid w:val="0022547E"/>
    <w:rsid w:val="00225BF0"/>
    <w:rsid w:val="002267F7"/>
    <w:rsid w:val="002268B9"/>
    <w:rsid w:val="00226F98"/>
    <w:rsid w:val="00227C34"/>
    <w:rsid w:val="00227EC9"/>
    <w:rsid w:val="00227ED4"/>
    <w:rsid w:val="00230AF3"/>
    <w:rsid w:val="00231D9C"/>
    <w:rsid w:val="00233977"/>
    <w:rsid w:val="00233B5D"/>
    <w:rsid w:val="002343E5"/>
    <w:rsid w:val="002344BF"/>
    <w:rsid w:val="0023486E"/>
    <w:rsid w:val="00234D52"/>
    <w:rsid w:val="002352E9"/>
    <w:rsid w:val="00235553"/>
    <w:rsid w:val="0023570F"/>
    <w:rsid w:val="00240449"/>
    <w:rsid w:val="00240A09"/>
    <w:rsid w:val="00241095"/>
    <w:rsid w:val="002413C3"/>
    <w:rsid w:val="00241704"/>
    <w:rsid w:val="00241AE6"/>
    <w:rsid w:val="002422DE"/>
    <w:rsid w:val="00242C5D"/>
    <w:rsid w:val="00242CD4"/>
    <w:rsid w:val="00242E14"/>
    <w:rsid w:val="00242E6A"/>
    <w:rsid w:val="0024362C"/>
    <w:rsid w:val="002437C8"/>
    <w:rsid w:val="00243CDD"/>
    <w:rsid w:val="002440D7"/>
    <w:rsid w:val="00244539"/>
    <w:rsid w:val="00244E7D"/>
    <w:rsid w:val="0024554F"/>
    <w:rsid w:val="00245CC1"/>
    <w:rsid w:val="00245E89"/>
    <w:rsid w:val="002469C5"/>
    <w:rsid w:val="002477B6"/>
    <w:rsid w:val="0025040B"/>
    <w:rsid w:val="00251555"/>
    <w:rsid w:val="002517BF"/>
    <w:rsid w:val="00252927"/>
    <w:rsid w:val="002529BE"/>
    <w:rsid w:val="0025344A"/>
    <w:rsid w:val="002534D3"/>
    <w:rsid w:val="002539CE"/>
    <w:rsid w:val="00253E0C"/>
    <w:rsid w:val="002540E3"/>
    <w:rsid w:val="0025463A"/>
    <w:rsid w:val="00255A55"/>
    <w:rsid w:val="00256111"/>
    <w:rsid w:val="002569DA"/>
    <w:rsid w:val="00256DD8"/>
    <w:rsid w:val="00256E48"/>
    <w:rsid w:val="00256FB4"/>
    <w:rsid w:val="0025764B"/>
    <w:rsid w:val="002576BC"/>
    <w:rsid w:val="002607B0"/>
    <w:rsid w:val="00260D0B"/>
    <w:rsid w:val="00261697"/>
    <w:rsid w:val="00261F8D"/>
    <w:rsid w:val="0026217E"/>
    <w:rsid w:val="002638C8"/>
    <w:rsid w:val="002640D8"/>
    <w:rsid w:val="00264711"/>
    <w:rsid w:val="00264AD5"/>
    <w:rsid w:val="00264D03"/>
    <w:rsid w:val="00264D4D"/>
    <w:rsid w:val="002653F5"/>
    <w:rsid w:val="0026544B"/>
    <w:rsid w:val="002654B4"/>
    <w:rsid w:val="002658A8"/>
    <w:rsid w:val="00265AE1"/>
    <w:rsid w:val="0026600E"/>
    <w:rsid w:val="00267786"/>
    <w:rsid w:val="00267957"/>
    <w:rsid w:val="0027160E"/>
    <w:rsid w:val="00271667"/>
    <w:rsid w:val="002718F6"/>
    <w:rsid w:val="00271A17"/>
    <w:rsid w:val="0027293D"/>
    <w:rsid w:val="00272B39"/>
    <w:rsid w:val="00272C87"/>
    <w:rsid w:val="00272D18"/>
    <w:rsid w:val="00273437"/>
    <w:rsid w:val="00273F72"/>
    <w:rsid w:val="00274029"/>
    <w:rsid w:val="0027406A"/>
    <w:rsid w:val="0027431C"/>
    <w:rsid w:val="00274675"/>
    <w:rsid w:val="00274DD1"/>
    <w:rsid w:val="00274E4F"/>
    <w:rsid w:val="0027545F"/>
    <w:rsid w:val="00275D95"/>
    <w:rsid w:val="00276319"/>
    <w:rsid w:val="0027729B"/>
    <w:rsid w:val="00277572"/>
    <w:rsid w:val="00277877"/>
    <w:rsid w:val="0027787A"/>
    <w:rsid w:val="00277C17"/>
    <w:rsid w:val="00277DF3"/>
    <w:rsid w:val="00280655"/>
    <w:rsid w:val="00281956"/>
    <w:rsid w:val="00281EF4"/>
    <w:rsid w:val="0028298A"/>
    <w:rsid w:val="002830D2"/>
    <w:rsid w:val="00283139"/>
    <w:rsid w:val="00283238"/>
    <w:rsid w:val="002834F2"/>
    <w:rsid w:val="00283C9E"/>
    <w:rsid w:val="00283E82"/>
    <w:rsid w:val="002847FD"/>
    <w:rsid w:val="00284F91"/>
    <w:rsid w:val="0028506F"/>
    <w:rsid w:val="00285AFC"/>
    <w:rsid w:val="002872C0"/>
    <w:rsid w:val="0028757A"/>
    <w:rsid w:val="002877FC"/>
    <w:rsid w:val="00287A00"/>
    <w:rsid w:val="00287BCD"/>
    <w:rsid w:val="00287E8B"/>
    <w:rsid w:val="00290038"/>
    <w:rsid w:val="00290CF4"/>
    <w:rsid w:val="002923C3"/>
    <w:rsid w:val="00292EAF"/>
    <w:rsid w:val="00292F94"/>
    <w:rsid w:val="00293610"/>
    <w:rsid w:val="00293C11"/>
    <w:rsid w:val="00293F89"/>
    <w:rsid w:val="00294761"/>
    <w:rsid w:val="00295396"/>
    <w:rsid w:val="0029545F"/>
    <w:rsid w:val="0029570A"/>
    <w:rsid w:val="00297015"/>
    <w:rsid w:val="002A0C2E"/>
    <w:rsid w:val="002A17DE"/>
    <w:rsid w:val="002A1A2D"/>
    <w:rsid w:val="002A2758"/>
    <w:rsid w:val="002A2B28"/>
    <w:rsid w:val="002A2C37"/>
    <w:rsid w:val="002A2D5F"/>
    <w:rsid w:val="002A3042"/>
    <w:rsid w:val="002A358C"/>
    <w:rsid w:val="002A39F0"/>
    <w:rsid w:val="002A43B9"/>
    <w:rsid w:val="002A4707"/>
    <w:rsid w:val="002A475E"/>
    <w:rsid w:val="002A4AB6"/>
    <w:rsid w:val="002A4B6A"/>
    <w:rsid w:val="002A55B4"/>
    <w:rsid w:val="002A6307"/>
    <w:rsid w:val="002A6489"/>
    <w:rsid w:val="002A6C29"/>
    <w:rsid w:val="002A6FBF"/>
    <w:rsid w:val="002A7011"/>
    <w:rsid w:val="002A72C7"/>
    <w:rsid w:val="002A7C9F"/>
    <w:rsid w:val="002B0A47"/>
    <w:rsid w:val="002B0E8A"/>
    <w:rsid w:val="002B19B4"/>
    <w:rsid w:val="002B2E27"/>
    <w:rsid w:val="002B3382"/>
    <w:rsid w:val="002B44D5"/>
    <w:rsid w:val="002B51A5"/>
    <w:rsid w:val="002B55AF"/>
    <w:rsid w:val="002B585B"/>
    <w:rsid w:val="002B5D2B"/>
    <w:rsid w:val="002B6B4F"/>
    <w:rsid w:val="002B6B88"/>
    <w:rsid w:val="002B70C2"/>
    <w:rsid w:val="002B75B6"/>
    <w:rsid w:val="002C0147"/>
    <w:rsid w:val="002C02E9"/>
    <w:rsid w:val="002C038A"/>
    <w:rsid w:val="002C0D28"/>
    <w:rsid w:val="002C1472"/>
    <w:rsid w:val="002C187C"/>
    <w:rsid w:val="002C1A89"/>
    <w:rsid w:val="002C3CC5"/>
    <w:rsid w:val="002C4AFE"/>
    <w:rsid w:val="002C5A31"/>
    <w:rsid w:val="002C67E4"/>
    <w:rsid w:val="002C67FF"/>
    <w:rsid w:val="002C7208"/>
    <w:rsid w:val="002C7228"/>
    <w:rsid w:val="002C7C7C"/>
    <w:rsid w:val="002D06D8"/>
    <w:rsid w:val="002D08AA"/>
    <w:rsid w:val="002D1F41"/>
    <w:rsid w:val="002D2C46"/>
    <w:rsid w:val="002D2CB5"/>
    <w:rsid w:val="002D2EAF"/>
    <w:rsid w:val="002D35F5"/>
    <w:rsid w:val="002D37C4"/>
    <w:rsid w:val="002D3CAD"/>
    <w:rsid w:val="002D3F91"/>
    <w:rsid w:val="002D482A"/>
    <w:rsid w:val="002D5594"/>
    <w:rsid w:val="002D56CA"/>
    <w:rsid w:val="002D5A80"/>
    <w:rsid w:val="002D667C"/>
    <w:rsid w:val="002E0207"/>
    <w:rsid w:val="002E2846"/>
    <w:rsid w:val="002E3109"/>
    <w:rsid w:val="002E3197"/>
    <w:rsid w:val="002E3298"/>
    <w:rsid w:val="002E33D4"/>
    <w:rsid w:val="002E35E6"/>
    <w:rsid w:val="002E3798"/>
    <w:rsid w:val="002E3E15"/>
    <w:rsid w:val="002E4D98"/>
    <w:rsid w:val="002E509B"/>
    <w:rsid w:val="002E572A"/>
    <w:rsid w:val="002E5972"/>
    <w:rsid w:val="002E63C5"/>
    <w:rsid w:val="002E688D"/>
    <w:rsid w:val="002E6C37"/>
    <w:rsid w:val="002E70B2"/>
    <w:rsid w:val="002E7F79"/>
    <w:rsid w:val="002F1DBF"/>
    <w:rsid w:val="002F1E12"/>
    <w:rsid w:val="002F1FC8"/>
    <w:rsid w:val="002F27C0"/>
    <w:rsid w:val="002F2D6D"/>
    <w:rsid w:val="002F2F63"/>
    <w:rsid w:val="002F3478"/>
    <w:rsid w:val="002F3A3F"/>
    <w:rsid w:val="002F3DFD"/>
    <w:rsid w:val="002F4110"/>
    <w:rsid w:val="002F5E23"/>
    <w:rsid w:val="002F6E2F"/>
    <w:rsid w:val="002F7073"/>
    <w:rsid w:val="002F7F38"/>
    <w:rsid w:val="003007BA"/>
    <w:rsid w:val="00301504"/>
    <w:rsid w:val="003019D5"/>
    <w:rsid w:val="00301B7F"/>
    <w:rsid w:val="00301C8A"/>
    <w:rsid w:val="00302CB7"/>
    <w:rsid w:val="0030310F"/>
    <w:rsid w:val="0030339F"/>
    <w:rsid w:val="003051D0"/>
    <w:rsid w:val="0030663F"/>
    <w:rsid w:val="00307746"/>
    <w:rsid w:val="003079EE"/>
    <w:rsid w:val="003101C5"/>
    <w:rsid w:val="0031043C"/>
    <w:rsid w:val="00310A7B"/>
    <w:rsid w:val="00310C2C"/>
    <w:rsid w:val="00310DAF"/>
    <w:rsid w:val="00312699"/>
    <w:rsid w:val="00312DC5"/>
    <w:rsid w:val="00312E3A"/>
    <w:rsid w:val="0031413E"/>
    <w:rsid w:val="0031493B"/>
    <w:rsid w:val="003152CC"/>
    <w:rsid w:val="0031573C"/>
    <w:rsid w:val="003163B7"/>
    <w:rsid w:val="003179DB"/>
    <w:rsid w:val="00317FDA"/>
    <w:rsid w:val="00320366"/>
    <w:rsid w:val="00320518"/>
    <w:rsid w:val="00320612"/>
    <w:rsid w:val="00320A63"/>
    <w:rsid w:val="00320A73"/>
    <w:rsid w:val="003213A1"/>
    <w:rsid w:val="00321411"/>
    <w:rsid w:val="00321521"/>
    <w:rsid w:val="003215A4"/>
    <w:rsid w:val="00322392"/>
    <w:rsid w:val="00322477"/>
    <w:rsid w:val="003226AF"/>
    <w:rsid w:val="00322BAC"/>
    <w:rsid w:val="00322E56"/>
    <w:rsid w:val="00323047"/>
    <w:rsid w:val="00323063"/>
    <w:rsid w:val="003230F0"/>
    <w:rsid w:val="00323E39"/>
    <w:rsid w:val="00324D3C"/>
    <w:rsid w:val="00324F3A"/>
    <w:rsid w:val="00325A7A"/>
    <w:rsid w:val="00325B01"/>
    <w:rsid w:val="00325B1E"/>
    <w:rsid w:val="00325D1B"/>
    <w:rsid w:val="003261FF"/>
    <w:rsid w:val="00326288"/>
    <w:rsid w:val="00326595"/>
    <w:rsid w:val="00327058"/>
    <w:rsid w:val="0032741F"/>
    <w:rsid w:val="00327512"/>
    <w:rsid w:val="003279C5"/>
    <w:rsid w:val="0033081B"/>
    <w:rsid w:val="00330B2B"/>
    <w:rsid w:val="00331591"/>
    <w:rsid w:val="003315B9"/>
    <w:rsid w:val="00331C82"/>
    <w:rsid w:val="00331F2F"/>
    <w:rsid w:val="00332D22"/>
    <w:rsid w:val="00332DD4"/>
    <w:rsid w:val="00333118"/>
    <w:rsid w:val="00333915"/>
    <w:rsid w:val="00334423"/>
    <w:rsid w:val="00334DD3"/>
    <w:rsid w:val="003351BE"/>
    <w:rsid w:val="00335282"/>
    <w:rsid w:val="003354BC"/>
    <w:rsid w:val="00335585"/>
    <w:rsid w:val="00335930"/>
    <w:rsid w:val="00335C16"/>
    <w:rsid w:val="00335FF7"/>
    <w:rsid w:val="00336292"/>
    <w:rsid w:val="0033799F"/>
    <w:rsid w:val="003379E1"/>
    <w:rsid w:val="00337F22"/>
    <w:rsid w:val="003400A1"/>
    <w:rsid w:val="00340C6A"/>
    <w:rsid w:val="003416B8"/>
    <w:rsid w:val="00341D9C"/>
    <w:rsid w:val="00342034"/>
    <w:rsid w:val="0034213A"/>
    <w:rsid w:val="003428E7"/>
    <w:rsid w:val="003429FD"/>
    <w:rsid w:val="00342A5E"/>
    <w:rsid w:val="00342BBC"/>
    <w:rsid w:val="00342DA3"/>
    <w:rsid w:val="00342DA4"/>
    <w:rsid w:val="00342E8C"/>
    <w:rsid w:val="00342F72"/>
    <w:rsid w:val="003431AC"/>
    <w:rsid w:val="00344DFD"/>
    <w:rsid w:val="003451E5"/>
    <w:rsid w:val="003453F9"/>
    <w:rsid w:val="003456B2"/>
    <w:rsid w:val="0034598B"/>
    <w:rsid w:val="00346F96"/>
    <w:rsid w:val="003475CC"/>
    <w:rsid w:val="00347919"/>
    <w:rsid w:val="0034794B"/>
    <w:rsid w:val="00347CB1"/>
    <w:rsid w:val="00347D25"/>
    <w:rsid w:val="00350195"/>
    <w:rsid w:val="003501B0"/>
    <w:rsid w:val="00351A83"/>
    <w:rsid w:val="00351D70"/>
    <w:rsid w:val="00351F67"/>
    <w:rsid w:val="0035229E"/>
    <w:rsid w:val="00352A74"/>
    <w:rsid w:val="003536DF"/>
    <w:rsid w:val="00353B4F"/>
    <w:rsid w:val="00353F1A"/>
    <w:rsid w:val="003547F9"/>
    <w:rsid w:val="00354BB6"/>
    <w:rsid w:val="003557C0"/>
    <w:rsid w:val="00356540"/>
    <w:rsid w:val="003565D1"/>
    <w:rsid w:val="00356C2C"/>
    <w:rsid w:val="003572B7"/>
    <w:rsid w:val="0036044D"/>
    <w:rsid w:val="00360532"/>
    <w:rsid w:val="003605F9"/>
    <w:rsid w:val="00361227"/>
    <w:rsid w:val="0036160A"/>
    <w:rsid w:val="00361760"/>
    <w:rsid w:val="00361D56"/>
    <w:rsid w:val="003620CA"/>
    <w:rsid w:val="00362D89"/>
    <w:rsid w:val="00363DEC"/>
    <w:rsid w:val="00364A51"/>
    <w:rsid w:val="00364AE7"/>
    <w:rsid w:val="00365669"/>
    <w:rsid w:val="003659DB"/>
    <w:rsid w:val="0036623A"/>
    <w:rsid w:val="00366694"/>
    <w:rsid w:val="003702E2"/>
    <w:rsid w:val="003708C4"/>
    <w:rsid w:val="00371307"/>
    <w:rsid w:val="00371B75"/>
    <w:rsid w:val="0037225E"/>
    <w:rsid w:val="003728B6"/>
    <w:rsid w:val="00372E32"/>
    <w:rsid w:val="00372FDB"/>
    <w:rsid w:val="00374090"/>
    <w:rsid w:val="003740CE"/>
    <w:rsid w:val="003740F6"/>
    <w:rsid w:val="00374A83"/>
    <w:rsid w:val="00374F73"/>
    <w:rsid w:val="0037525B"/>
    <w:rsid w:val="00375A43"/>
    <w:rsid w:val="00375DE2"/>
    <w:rsid w:val="003766D2"/>
    <w:rsid w:val="00376E67"/>
    <w:rsid w:val="0038248C"/>
    <w:rsid w:val="00382599"/>
    <w:rsid w:val="00382F21"/>
    <w:rsid w:val="00383704"/>
    <w:rsid w:val="0038387F"/>
    <w:rsid w:val="00383D3A"/>
    <w:rsid w:val="0038440E"/>
    <w:rsid w:val="00384710"/>
    <w:rsid w:val="003849E7"/>
    <w:rsid w:val="00384FD7"/>
    <w:rsid w:val="00385189"/>
    <w:rsid w:val="003852D8"/>
    <w:rsid w:val="00385E9D"/>
    <w:rsid w:val="00386612"/>
    <w:rsid w:val="0038681E"/>
    <w:rsid w:val="00387442"/>
    <w:rsid w:val="0038784A"/>
    <w:rsid w:val="0039011A"/>
    <w:rsid w:val="003904C7"/>
    <w:rsid w:val="0039062A"/>
    <w:rsid w:val="003911BB"/>
    <w:rsid w:val="00391946"/>
    <w:rsid w:val="00391C16"/>
    <w:rsid w:val="00391D66"/>
    <w:rsid w:val="00392239"/>
    <w:rsid w:val="00393937"/>
    <w:rsid w:val="00393C5C"/>
    <w:rsid w:val="0039416A"/>
    <w:rsid w:val="00394293"/>
    <w:rsid w:val="00394505"/>
    <w:rsid w:val="00394B69"/>
    <w:rsid w:val="0039590D"/>
    <w:rsid w:val="00396153"/>
    <w:rsid w:val="00396C0C"/>
    <w:rsid w:val="003973B8"/>
    <w:rsid w:val="0039741E"/>
    <w:rsid w:val="00397A46"/>
    <w:rsid w:val="00397C51"/>
    <w:rsid w:val="00397CED"/>
    <w:rsid w:val="003A01C3"/>
    <w:rsid w:val="003A020C"/>
    <w:rsid w:val="003A0623"/>
    <w:rsid w:val="003A070D"/>
    <w:rsid w:val="003A08EC"/>
    <w:rsid w:val="003A0B89"/>
    <w:rsid w:val="003A11F2"/>
    <w:rsid w:val="003A2314"/>
    <w:rsid w:val="003A2CA4"/>
    <w:rsid w:val="003A355F"/>
    <w:rsid w:val="003A388B"/>
    <w:rsid w:val="003A38DD"/>
    <w:rsid w:val="003A3D6A"/>
    <w:rsid w:val="003A4274"/>
    <w:rsid w:val="003A459C"/>
    <w:rsid w:val="003A4603"/>
    <w:rsid w:val="003A48E3"/>
    <w:rsid w:val="003A51BD"/>
    <w:rsid w:val="003A7925"/>
    <w:rsid w:val="003A7CC6"/>
    <w:rsid w:val="003A7CF3"/>
    <w:rsid w:val="003B0A65"/>
    <w:rsid w:val="003B1544"/>
    <w:rsid w:val="003B1F57"/>
    <w:rsid w:val="003B2D23"/>
    <w:rsid w:val="003B2DAB"/>
    <w:rsid w:val="003B3169"/>
    <w:rsid w:val="003B31A1"/>
    <w:rsid w:val="003B3504"/>
    <w:rsid w:val="003B39D7"/>
    <w:rsid w:val="003B439B"/>
    <w:rsid w:val="003B4AC9"/>
    <w:rsid w:val="003B4FF9"/>
    <w:rsid w:val="003B5170"/>
    <w:rsid w:val="003B533D"/>
    <w:rsid w:val="003B571D"/>
    <w:rsid w:val="003B5C7B"/>
    <w:rsid w:val="003B60B2"/>
    <w:rsid w:val="003B6934"/>
    <w:rsid w:val="003B6CBF"/>
    <w:rsid w:val="003C0338"/>
    <w:rsid w:val="003C087E"/>
    <w:rsid w:val="003C1C97"/>
    <w:rsid w:val="003C23BB"/>
    <w:rsid w:val="003C2CBB"/>
    <w:rsid w:val="003C2FE7"/>
    <w:rsid w:val="003C3000"/>
    <w:rsid w:val="003C362E"/>
    <w:rsid w:val="003C3630"/>
    <w:rsid w:val="003C36C5"/>
    <w:rsid w:val="003C38D8"/>
    <w:rsid w:val="003C3BB3"/>
    <w:rsid w:val="003C418D"/>
    <w:rsid w:val="003C4289"/>
    <w:rsid w:val="003C44E2"/>
    <w:rsid w:val="003C4E0A"/>
    <w:rsid w:val="003C532B"/>
    <w:rsid w:val="003C5F72"/>
    <w:rsid w:val="003C5FF1"/>
    <w:rsid w:val="003C658D"/>
    <w:rsid w:val="003C6703"/>
    <w:rsid w:val="003C6871"/>
    <w:rsid w:val="003C76B5"/>
    <w:rsid w:val="003C7B7B"/>
    <w:rsid w:val="003D18A2"/>
    <w:rsid w:val="003D1AEB"/>
    <w:rsid w:val="003D1E8F"/>
    <w:rsid w:val="003D21B0"/>
    <w:rsid w:val="003D2372"/>
    <w:rsid w:val="003D251A"/>
    <w:rsid w:val="003D2558"/>
    <w:rsid w:val="003D289D"/>
    <w:rsid w:val="003D291F"/>
    <w:rsid w:val="003D2F86"/>
    <w:rsid w:val="003D35E2"/>
    <w:rsid w:val="003D36CD"/>
    <w:rsid w:val="003D3F5B"/>
    <w:rsid w:val="003D4D12"/>
    <w:rsid w:val="003D4F66"/>
    <w:rsid w:val="003D51C9"/>
    <w:rsid w:val="003D5673"/>
    <w:rsid w:val="003D5AED"/>
    <w:rsid w:val="003D6149"/>
    <w:rsid w:val="003D63F2"/>
    <w:rsid w:val="003D7690"/>
    <w:rsid w:val="003D7E03"/>
    <w:rsid w:val="003E0006"/>
    <w:rsid w:val="003E0528"/>
    <w:rsid w:val="003E0928"/>
    <w:rsid w:val="003E0F8E"/>
    <w:rsid w:val="003E1495"/>
    <w:rsid w:val="003E18FD"/>
    <w:rsid w:val="003E1C43"/>
    <w:rsid w:val="003E22DF"/>
    <w:rsid w:val="003E3101"/>
    <w:rsid w:val="003E32F9"/>
    <w:rsid w:val="003E389A"/>
    <w:rsid w:val="003E398D"/>
    <w:rsid w:val="003E3AEE"/>
    <w:rsid w:val="003E3C90"/>
    <w:rsid w:val="003E3D5A"/>
    <w:rsid w:val="003E3F8A"/>
    <w:rsid w:val="003E401C"/>
    <w:rsid w:val="003E45FA"/>
    <w:rsid w:val="003E4F90"/>
    <w:rsid w:val="003E503F"/>
    <w:rsid w:val="003E5350"/>
    <w:rsid w:val="003E5789"/>
    <w:rsid w:val="003E5B8E"/>
    <w:rsid w:val="003E6D9C"/>
    <w:rsid w:val="003E74EE"/>
    <w:rsid w:val="003E76BC"/>
    <w:rsid w:val="003E7E56"/>
    <w:rsid w:val="003F0217"/>
    <w:rsid w:val="003F0272"/>
    <w:rsid w:val="003F04C9"/>
    <w:rsid w:val="003F0F3E"/>
    <w:rsid w:val="003F1092"/>
    <w:rsid w:val="003F131F"/>
    <w:rsid w:val="003F1D4E"/>
    <w:rsid w:val="003F20E0"/>
    <w:rsid w:val="003F3213"/>
    <w:rsid w:val="003F3E48"/>
    <w:rsid w:val="003F3FEB"/>
    <w:rsid w:val="003F486A"/>
    <w:rsid w:val="003F514B"/>
    <w:rsid w:val="003F54C9"/>
    <w:rsid w:val="003F5B21"/>
    <w:rsid w:val="003F5C4F"/>
    <w:rsid w:val="003F5F6A"/>
    <w:rsid w:val="003F64B4"/>
    <w:rsid w:val="003F6D60"/>
    <w:rsid w:val="003F6DB5"/>
    <w:rsid w:val="003F764C"/>
    <w:rsid w:val="003F7918"/>
    <w:rsid w:val="00400768"/>
    <w:rsid w:val="00401274"/>
    <w:rsid w:val="00401284"/>
    <w:rsid w:val="00401992"/>
    <w:rsid w:val="0040209E"/>
    <w:rsid w:val="004023D2"/>
    <w:rsid w:val="00402945"/>
    <w:rsid w:val="00402D61"/>
    <w:rsid w:val="00404098"/>
    <w:rsid w:val="004042E5"/>
    <w:rsid w:val="00404887"/>
    <w:rsid w:val="00404C10"/>
    <w:rsid w:val="00405316"/>
    <w:rsid w:val="004055DE"/>
    <w:rsid w:val="00406CA8"/>
    <w:rsid w:val="00406EB6"/>
    <w:rsid w:val="00407249"/>
    <w:rsid w:val="00410567"/>
    <w:rsid w:val="004117BC"/>
    <w:rsid w:val="00411A9F"/>
    <w:rsid w:val="0041269C"/>
    <w:rsid w:val="004128D9"/>
    <w:rsid w:val="00412E16"/>
    <w:rsid w:val="004130CD"/>
    <w:rsid w:val="00413A59"/>
    <w:rsid w:val="00413B0C"/>
    <w:rsid w:val="00414896"/>
    <w:rsid w:val="00414F9E"/>
    <w:rsid w:val="00415291"/>
    <w:rsid w:val="0041533B"/>
    <w:rsid w:val="00415CD5"/>
    <w:rsid w:val="00415DA8"/>
    <w:rsid w:val="00416938"/>
    <w:rsid w:val="00416BC6"/>
    <w:rsid w:val="00416C29"/>
    <w:rsid w:val="0041773F"/>
    <w:rsid w:val="0041784C"/>
    <w:rsid w:val="00417D75"/>
    <w:rsid w:val="004202DF"/>
    <w:rsid w:val="00420511"/>
    <w:rsid w:val="00421094"/>
    <w:rsid w:val="00421A21"/>
    <w:rsid w:val="00421CB3"/>
    <w:rsid w:val="00422202"/>
    <w:rsid w:val="004225FA"/>
    <w:rsid w:val="0042285D"/>
    <w:rsid w:val="0042291F"/>
    <w:rsid w:val="00423148"/>
    <w:rsid w:val="0042316D"/>
    <w:rsid w:val="00423EBB"/>
    <w:rsid w:val="0042533B"/>
    <w:rsid w:val="00425615"/>
    <w:rsid w:val="0042562C"/>
    <w:rsid w:val="00425D5F"/>
    <w:rsid w:val="00426895"/>
    <w:rsid w:val="00426A16"/>
    <w:rsid w:val="00426AD2"/>
    <w:rsid w:val="00427994"/>
    <w:rsid w:val="004301C0"/>
    <w:rsid w:val="004314C1"/>
    <w:rsid w:val="00431902"/>
    <w:rsid w:val="00432860"/>
    <w:rsid w:val="004337AD"/>
    <w:rsid w:val="00433F02"/>
    <w:rsid w:val="00434FA9"/>
    <w:rsid w:val="00435221"/>
    <w:rsid w:val="00435CA7"/>
    <w:rsid w:val="004362DC"/>
    <w:rsid w:val="00436AF2"/>
    <w:rsid w:val="00437D53"/>
    <w:rsid w:val="0044116C"/>
    <w:rsid w:val="00442272"/>
    <w:rsid w:val="004423D5"/>
    <w:rsid w:val="00442503"/>
    <w:rsid w:val="004425D3"/>
    <w:rsid w:val="00442AB8"/>
    <w:rsid w:val="00443403"/>
    <w:rsid w:val="00443915"/>
    <w:rsid w:val="00443A07"/>
    <w:rsid w:val="00443DC2"/>
    <w:rsid w:val="00444278"/>
    <w:rsid w:val="00444D4C"/>
    <w:rsid w:val="0044569D"/>
    <w:rsid w:val="00445AF8"/>
    <w:rsid w:val="00445CFC"/>
    <w:rsid w:val="00446D4A"/>
    <w:rsid w:val="00450037"/>
    <w:rsid w:val="00450125"/>
    <w:rsid w:val="00450548"/>
    <w:rsid w:val="00450EE1"/>
    <w:rsid w:val="00450F6A"/>
    <w:rsid w:val="00451B14"/>
    <w:rsid w:val="00451E49"/>
    <w:rsid w:val="0045207E"/>
    <w:rsid w:val="0045214A"/>
    <w:rsid w:val="004522F2"/>
    <w:rsid w:val="004529FF"/>
    <w:rsid w:val="004532AA"/>
    <w:rsid w:val="004536AF"/>
    <w:rsid w:val="004536CB"/>
    <w:rsid w:val="00453A56"/>
    <w:rsid w:val="00453FED"/>
    <w:rsid w:val="0045433D"/>
    <w:rsid w:val="004545AB"/>
    <w:rsid w:val="00454943"/>
    <w:rsid w:val="00455A46"/>
    <w:rsid w:val="00455C77"/>
    <w:rsid w:val="004567AA"/>
    <w:rsid w:val="00456EAE"/>
    <w:rsid w:val="0045703A"/>
    <w:rsid w:val="00457154"/>
    <w:rsid w:val="00457157"/>
    <w:rsid w:val="00457D47"/>
    <w:rsid w:val="00460019"/>
    <w:rsid w:val="00461093"/>
    <w:rsid w:val="004614C7"/>
    <w:rsid w:val="004617C6"/>
    <w:rsid w:val="00462168"/>
    <w:rsid w:val="004633F1"/>
    <w:rsid w:val="0046421B"/>
    <w:rsid w:val="00464340"/>
    <w:rsid w:val="00464358"/>
    <w:rsid w:val="0046529C"/>
    <w:rsid w:val="00465356"/>
    <w:rsid w:val="004659F0"/>
    <w:rsid w:val="00465BDD"/>
    <w:rsid w:val="00466067"/>
    <w:rsid w:val="004672AE"/>
    <w:rsid w:val="00467C8C"/>
    <w:rsid w:val="00467D8A"/>
    <w:rsid w:val="00470060"/>
    <w:rsid w:val="004701DD"/>
    <w:rsid w:val="0047091D"/>
    <w:rsid w:val="00471024"/>
    <w:rsid w:val="004717D6"/>
    <w:rsid w:val="00471D4C"/>
    <w:rsid w:val="004730DA"/>
    <w:rsid w:val="0047314C"/>
    <w:rsid w:val="00473303"/>
    <w:rsid w:val="0047367F"/>
    <w:rsid w:val="00473AAD"/>
    <w:rsid w:val="00473F2D"/>
    <w:rsid w:val="004740A4"/>
    <w:rsid w:val="004746A1"/>
    <w:rsid w:val="00474F69"/>
    <w:rsid w:val="0047580A"/>
    <w:rsid w:val="00476476"/>
    <w:rsid w:val="00476C4E"/>
    <w:rsid w:val="00476CE7"/>
    <w:rsid w:val="0047730F"/>
    <w:rsid w:val="00477532"/>
    <w:rsid w:val="004801A0"/>
    <w:rsid w:val="00480D17"/>
    <w:rsid w:val="004817E8"/>
    <w:rsid w:val="0048197A"/>
    <w:rsid w:val="004822BF"/>
    <w:rsid w:val="00482B2E"/>
    <w:rsid w:val="00482F96"/>
    <w:rsid w:val="0048314B"/>
    <w:rsid w:val="00483AE7"/>
    <w:rsid w:val="00483FF7"/>
    <w:rsid w:val="00484469"/>
    <w:rsid w:val="004844CA"/>
    <w:rsid w:val="004847A8"/>
    <w:rsid w:val="00484C2D"/>
    <w:rsid w:val="004854A6"/>
    <w:rsid w:val="00486438"/>
    <w:rsid w:val="00486C2B"/>
    <w:rsid w:val="004875C6"/>
    <w:rsid w:val="00487938"/>
    <w:rsid w:val="004879B3"/>
    <w:rsid w:val="0049044D"/>
    <w:rsid w:val="00490BDF"/>
    <w:rsid w:val="00492323"/>
    <w:rsid w:val="00493458"/>
    <w:rsid w:val="00493A4F"/>
    <w:rsid w:val="0049429A"/>
    <w:rsid w:val="0049499A"/>
    <w:rsid w:val="00494DD0"/>
    <w:rsid w:val="00496C56"/>
    <w:rsid w:val="00497387"/>
    <w:rsid w:val="004978C7"/>
    <w:rsid w:val="00497B4C"/>
    <w:rsid w:val="004A05F2"/>
    <w:rsid w:val="004A076A"/>
    <w:rsid w:val="004A0939"/>
    <w:rsid w:val="004A0EEC"/>
    <w:rsid w:val="004A1256"/>
    <w:rsid w:val="004A19BE"/>
    <w:rsid w:val="004A28EF"/>
    <w:rsid w:val="004A292A"/>
    <w:rsid w:val="004A293F"/>
    <w:rsid w:val="004A4C3F"/>
    <w:rsid w:val="004A5AAD"/>
    <w:rsid w:val="004A6C35"/>
    <w:rsid w:val="004A7127"/>
    <w:rsid w:val="004B0691"/>
    <w:rsid w:val="004B1342"/>
    <w:rsid w:val="004B1990"/>
    <w:rsid w:val="004B1E5A"/>
    <w:rsid w:val="004B22A9"/>
    <w:rsid w:val="004B2675"/>
    <w:rsid w:val="004B27AE"/>
    <w:rsid w:val="004B2811"/>
    <w:rsid w:val="004B3AF3"/>
    <w:rsid w:val="004B3FFF"/>
    <w:rsid w:val="004B4BCC"/>
    <w:rsid w:val="004B4D60"/>
    <w:rsid w:val="004B5A5E"/>
    <w:rsid w:val="004B5E9A"/>
    <w:rsid w:val="004B6597"/>
    <w:rsid w:val="004B6A4C"/>
    <w:rsid w:val="004B75CC"/>
    <w:rsid w:val="004B7958"/>
    <w:rsid w:val="004C02FC"/>
    <w:rsid w:val="004C0632"/>
    <w:rsid w:val="004C077B"/>
    <w:rsid w:val="004C1C53"/>
    <w:rsid w:val="004C1D13"/>
    <w:rsid w:val="004C1D93"/>
    <w:rsid w:val="004C2550"/>
    <w:rsid w:val="004C2B21"/>
    <w:rsid w:val="004C2DC6"/>
    <w:rsid w:val="004C339F"/>
    <w:rsid w:val="004C38FE"/>
    <w:rsid w:val="004C3A58"/>
    <w:rsid w:val="004C3ACF"/>
    <w:rsid w:val="004C4EE4"/>
    <w:rsid w:val="004C591E"/>
    <w:rsid w:val="004C5A90"/>
    <w:rsid w:val="004C62F9"/>
    <w:rsid w:val="004C6346"/>
    <w:rsid w:val="004C6869"/>
    <w:rsid w:val="004C69ED"/>
    <w:rsid w:val="004C6E58"/>
    <w:rsid w:val="004C737A"/>
    <w:rsid w:val="004C7437"/>
    <w:rsid w:val="004C76DC"/>
    <w:rsid w:val="004C7C01"/>
    <w:rsid w:val="004C7C23"/>
    <w:rsid w:val="004C7D4B"/>
    <w:rsid w:val="004D0298"/>
    <w:rsid w:val="004D2739"/>
    <w:rsid w:val="004D2C77"/>
    <w:rsid w:val="004D36C6"/>
    <w:rsid w:val="004D3DD6"/>
    <w:rsid w:val="004D4097"/>
    <w:rsid w:val="004D4392"/>
    <w:rsid w:val="004D54EB"/>
    <w:rsid w:val="004D560D"/>
    <w:rsid w:val="004D5FA1"/>
    <w:rsid w:val="004D602E"/>
    <w:rsid w:val="004D6576"/>
    <w:rsid w:val="004D7A7A"/>
    <w:rsid w:val="004E02D3"/>
    <w:rsid w:val="004E039A"/>
    <w:rsid w:val="004E03F7"/>
    <w:rsid w:val="004E047C"/>
    <w:rsid w:val="004E0A81"/>
    <w:rsid w:val="004E0F49"/>
    <w:rsid w:val="004E17AA"/>
    <w:rsid w:val="004E237A"/>
    <w:rsid w:val="004E287D"/>
    <w:rsid w:val="004E2E4D"/>
    <w:rsid w:val="004E498C"/>
    <w:rsid w:val="004E551B"/>
    <w:rsid w:val="004E5A9E"/>
    <w:rsid w:val="004E5E3A"/>
    <w:rsid w:val="004E60E9"/>
    <w:rsid w:val="004E69D5"/>
    <w:rsid w:val="004E6C54"/>
    <w:rsid w:val="004E6D07"/>
    <w:rsid w:val="004E752A"/>
    <w:rsid w:val="004E7DF6"/>
    <w:rsid w:val="004E7F6D"/>
    <w:rsid w:val="004F07E7"/>
    <w:rsid w:val="004F281E"/>
    <w:rsid w:val="004F2F22"/>
    <w:rsid w:val="004F37D6"/>
    <w:rsid w:val="004F4207"/>
    <w:rsid w:val="004F435E"/>
    <w:rsid w:val="004F45C1"/>
    <w:rsid w:val="004F4734"/>
    <w:rsid w:val="004F4CC4"/>
    <w:rsid w:val="004F54D0"/>
    <w:rsid w:val="004F5563"/>
    <w:rsid w:val="004F57DA"/>
    <w:rsid w:val="004F5D70"/>
    <w:rsid w:val="004F6048"/>
    <w:rsid w:val="004F6658"/>
    <w:rsid w:val="004F67C4"/>
    <w:rsid w:val="004F716D"/>
    <w:rsid w:val="004F7188"/>
    <w:rsid w:val="004F7469"/>
    <w:rsid w:val="004F7E9D"/>
    <w:rsid w:val="00500559"/>
    <w:rsid w:val="00500A72"/>
    <w:rsid w:val="00500C64"/>
    <w:rsid w:val="00500DCD"/>
    <w:rsid w:val="00500F36"/>
    <w:rsid w:val="005010E9"/>
    <w:rsid w:val="005011E6"/>
    <w:rsid w:val="00501BA9"/>
    <w:rsid w:val="00501BE2"/>
    <w:rsid w:val="0050216D"/>
    <w:rsid w:val="00502392"/>
    <w:rsid w:val="0050265A"/>
    <w:rsid w:val="00503258"/>
    <w:rsid w:val="0050353E"/>
    <w:rsid w:val="00503E2B"/>
    <w:rsid w:val="0050418F"/>
    <w:rsid w:val="0050490E"/>
    <w:rsid w:val="00504C51"/>
    <w:rsid w:val="00504F12"/>
    <w:rsid w:val="0050575E"/>
    <w:rsid w:val="00505B1E"/>
    <w:rsid w:val="00506766"/>
    <w:rsid w:val="005070E8"/>
    <w:rsid w:val="00510667"/>
    <w:rsid w:val="005111DF"/>
    <w:rsid w:val="00512171"/>
    <w:rsid w:val="00512632"/>
    <w:rsid w:val="005135AD"/>
    <w:rsid w:val="00514051"/>
    <w:rsid w:val="00514857"/>
    <w:rsid w:val="00514BE8"/>
    <w:rsid w:val="00514EBB"/>
    <w:rsid w:val="005151D6"/>
    <w:rsid w:val="005155A1"/>
    <w:rsid w:val="0051567C"/>
    <w:rsid w:val="0051648E"/>
    <w:rsid w:val="0051656A"/>
    <w:rsid w:val="005166FD"/>
    <w:rsid w:val="00516E9C"/>
    <w:rsid w:val="005174C5"/>
    <w:rsid w:val="00517618"/>
    <w:rsid w:val="00517741"/>
    <w:rsid w:val="005179B6"/>
    <w:rsid w:val="005201AC"/>
    <w:rsid w:val="00520B86"/>
    <w:rsid w:val="00520BD5"/>
    <w:rsid w:val="00522842"/>
    <w:rsid w:val="00523457"/>
    <w:rsid w:val="00523E98"/>
    <w:rsid w:val="005249B0"/>
    <w:rsid w:val="00524AE3"/>
    <w:rsid w:val="005252A8"/>
    <w:rsid w:val="00525746"/>
    <w:rsid w:val="00525891"/>
    <w:rsid w:val="00526803"/>
    <w:rsid w:val="00526900"/>
    <w:rsid w:val="0053002F"/>
    <w:rsid w:val="00531FF3"/>
    <w:rsid w:val="005320CE"/>
    <w:rsid w:val="0053268C"/>
    <w:rsid w:val="00532BA5"/>
    <w:rsid w:val="00532E0E"/>
    <w:rsid w:val="00533632"/>
    <w:rsid w:val="0053615F"/>
    <w:rsid w:val="005361C1"/>
    <w:rsid w:val="0053638C"/>
    <w:rsid w:val="00536E6E"/>
    <w:rsid w:val="005377EE"/>
    <w:rsid w:val="005378B4"/>
    <w:rsid w:val="005401CA"/>
    <w:rsid w:val="005408A8"/>
    <w:rsid w:val="00540E6C"/>
    <w:rsid w:val="005421A1"/>
    <w:rsid w:val="0054222A"/>
    <w:rsid w:val="00542410"/>
    <w:rsid w:val="005428FB"/>
    <w:rsid w:val="0054320B"/>
    <w:rsid w:val="005433DE"/>
    <w:rsid w:val="005436F1"/>
    <w:rsid w:val="005443A8"/>
    <w:rsid w:val="005446FB"/>
    <w:rsid w:val="00544734"/>
    <w:rsid w:val="00544C63"/>
    <w:rsid w:val="00544EFD"/>
    <w:rsid w:val="00545362"/>
    <w:rsid w:val="0054562F"/>
    <w:rsid w:val="00545680"/>
    <w:rsid w:val="0054597E"/>
    <w:rsid w:val="005460BF"/>
    <w:rsid w:val="00546163"/>
    <w:rsid w:val="00546694"/>
    <w:rsid w:val="0054741D"/>
    <w:rsid w:val="00547AA5"/>
    <w:rsid w:val="00550A97"/>
    <w:rsid w:val="00550C7E"/>
    <w:rsid w:val="00550F0A"/>
    <w:rsid w:val="00551070"/>
    <w:rsid w:val="005513EB"/>
    <w:rsid w:val="00551862"/>
    <w:rsid w:val="0055293E"/>
    <w:rsid w:val="00553312"/>
    <w:rsid w:val="0055350F"/>
    <w:rsid w:val="005548DE"/>
    <w:rsid w:val="00554BC3"/>
    <w:rsid w:val="00554DA6"/>
    <w:rsid w:val="00555326"/>
    <w:rsid w:val="00555D23"/>
    <w:rsid w:val="0055603F"/>
    <w:rsid w:val="005575CF"/>
    <w:rsid w:val="00557BF0"/>
    <w:rsid w:val="00557C94"/>
    <w:rsid w:val="00560536"/>
    <w:rsid w:val="005605A5"/>
    <w:rsid w:val="005615E7"/>
    <w:rsid w:val="00561695"/>
    <w:rsid w:val="0056227E"/>
    <w:rsid w:val="005623F8"/>
    <w:rsid w:val="005631E0"/>
    <w:rsid w:val="0056364F"/>
    <w:rsid w:val="005644F4"/>
    <w:rsid w:val="00564700"/>
    <w:rsid w:val="00565077"/>
    <w:rsid w:val="00565A5E"/>
    <w:rsid w:val="00565C61"/>
    <w:rsid w:val="00565D5D"/>
    <w:rsid w:val="00566C08"/>
    <w:rsid w:val="0056710F"/>
    <w:rsid w:val="00567426"/>
    <w:rsid w:val="00567B0F"/>
    <w:rsid w:val="00567F76"/>
    <w:rsid w:val="00570C57"/>
    <w:rsid w:val="0057161E"/>
    <w:rsid w:val="00571998"/>
    <w:rsid w:val="00572101"/>
    <w:rsid w:val="005721A2"/>
    <w:rsid w:val="0057258B"/>
    <w:rsid w:val="005726E0"/>
    <w:rsid w:val="005732B4"/>
    <w:rsid w:val="005736DB"/>
    <w:rsid w:val="0057434F"/>
    <w:rsid w:val="00574ACF"/>
    <w:rsid w:val="00575517"/>
    <w:rsid w:val="005756FB"/>
    <w:rsid w:val="00575C3E"/>
    <w:rsid w:val="00575EF1"/>
    <w:rsid w:val="005763E5"/>
    <w:rsid w:val="005764BB"/>
    <w:rsid w:val="005777FB"/>
    <w:rsid w:val="00580197"/>
    <w:rsid w:val="00580B56"/>
    <w:rsid w:val="00581133"/>
    <w:rsid w:val="00581238"/>
    <w:rsid w:val="00581637"/>
    <w:rsid w:val="0058176F"/>
    <w:rsid w:val="00581BBE"/>
    <w:rsid w:val="005828A7"/>
    <w:rsid w:val="00582F9F"/>
    <w:rsid w:val="0058323F"/>
    <w:rsid w:val="00583317"/>
    <w:rsid w:val="005835F7"/>
    <w:rsid w:val="00583DC0"/>
    <w:rsid w:val="00584628"/>
    <w:rsid w:val="00584B26"/>
    <w:rsid w:val="00584D4B"/>
    <w:rsid w:val="00585A1F"/>
    <w:rsid w:val="00585C47"/>
    <w:rsid w:val="00585CE9"/>
    <w:rsid w:val="00585FBA"/>
    <w:rsid w:val="00585FE4"/>
    <w:rsid w:val="00586391"/>
    <w:rsid w:val="00586987"/>
    <w:rsid w:val="005876A9"/>
    <w:rsid w:val="00587EA3"/>
    <w:rsid w:val="005902AB"/>
    <w:rsid w:val="0059050A"/>
    <w:rsid w:val="00590892"/>
    <w:rsid w:val="00590BA8"/>
    <w:rsid w:val="00590FF5"/>
    <w:rsid w:val="0059115D"/>
    <w:rsid w:val="00591B28"/>
    <w:rsid w:val="00591B3C"/>
    <w:rsid w:val="00591CE3"/>
    <w:rsid w:val="00593812"/>
    <w:rsid w:val="005938DE"/>
    <w:rsid w:val="005940A4"/>
    <w:rsid w:val="0059494F"/>
    <w:rsid w:val="00594BE2"/>
    <w:rsid w:val="00594CC9"/>
    <w:rsid w:val="0059501D"/>
    <w:rsid w:val="0059544B"/>
    <w:rsid w:val="005959F3"/>
    <w:rsid w:val="00595C99"/>
    <w:rsid w:val="00595F12"/>
    <w:rsid w:val="00596C04"/>
    <w:rsid w:val="00597049"/>
    <w:rsid w:val="00597AFC"/>
    <w:rsid w:val="00597C61"/>
    <w:rsid w:val="005A049F"/>
    <w:rsid w:val="005A0860"/>
    <w:rsid w:val="005A1A7A"/>
    <w:rsid w:val="005A1C2A"/>
    <w:rsid w:val="005A2FC3"/>
    <w:rsid w:val="005A3AAD"/>
    <w:rsid w:val="005A3D68"/>
    <w:rsid w:val="005A45E8"/>
    <w:rsid w:val="005A4E23"/>
    <w:rsid w:val="005A4EAB"/>
    <w:rsid w:val="005A6A16"/>
    <w:rsid w:val="005A7D3A"/>
    <w:rsid w:val="005B1285"/>
    <w:rsid w:val="005B2413"/>
    <w:rsid w:val="005B2D75"/>
    <w:rsid w:val="005B3F8F"/>
    <w:rsid w:val="005B48F1"/>
    <w:rsid w:val="005B5803"/>
    <w:rsid w:val="005B5C40"/>
    <w:rsid w:val="005B5D4D"/>
    <w:rsid w:val="005B6CFA"/>
    <w:rsid w:val="005B6D31"/>
    <w:rsid w:val="005B7899"/>
    <w:rsid w:val="005B7B85"/>
    <w:rsid w:val="005C0550"/>
    <w:rsid w:val="005C0DE5"/>
    <w:rsid w:val="005C0FD1"/>
    <w:rsid w:val="005C11FF"/>
    <w:rsid w:val="005C18F8"/>
    <w:rsid w:val="005C21FB"/>
    <w:rsid w:val="005C27E0"/>
    <w:rsid w:val="005C2FBD"/>
    <w:rsid w:val="005C3320"/>
    <w:rsid w:val="005C516D"/>
    <w:rsid w:val="005C51F1"/>
    <w:rsid w:val="005C5360"/>
    <w:rsid w:val="005C5753"/>
    <w:rsid w:val="005C5F50"/>
    <w:rsid w:val="005C65A6"/>
    <w:rsid w:val="005C6C3A"/>
    <w:rsid w:val="005C70CA"/>
    <w:rsid w:val="005C7CB9"/>
    <w:rsid w:val="005D0138"/>
    <w:rsid w:val="005D020E"/>
    <w:rsid w:val="005D09C0"/>
    <w:rsid w:val="005D0A65"/>
    <w:rsid w:val="005D0B54"/>
    <w:rsid w:val="005D1099"/>
    <w:rsid w:val="005D2377"/>
    <w:rsid w:val="005D277C"/>
    <w:rsid w:val="005D278F"/>
    <w:rsid w:val="005D2AAF"/>
    <w:rsid w:val="005D3C86"/>
    <w:rsid w:val="005D3FD7"/>
    <w:rsid w:val="005D4CD8"/>
    <w:rsid w:val="005D5C12"/>
    <w:rsid w:val="005D5CA7"/>
    <w:rsid w:val="005D609F"/>
    <w:rsid w:val="005D7161"/>
    <w:rsid w:val="005D7D78"/>
    <w:rsid w:val="005E0089"/>
    <w:rsid w:val="005E013D"/>
    <w:rsid w:val="005E03D1"/>
    <w:rsid w:val="005E04B6"/>
    <w:rsid w:val="005E0E41"/>
    <w:rsid w:val="005E16EB"/>
    <w:rsid w:val="005E1B19"/>
    <w:rsid w:val="005E2A0A"/>
    <w:rsid w:val="005E304A"/>
    <w:rsid w:val="005E32E0"/>
    <w:rsid w:val="005E3389"/>
    <w:rsid w:val="005E3819"/>
    <w:rsid w:val="005E3F0B"/>
    <w:rsid w:val="005E40E7"/>
    <w:rsid w:val="005E4B21"/>
    <w:rsid w:val="005E4DF5"/>
    <w:rsid w:val="005E62FC"/>
    <w:rsid w:val="005E682F"/>
    <w:rsid w:val="005E6E40"/>
    <w:rsid w:val="005E7522"/>
    <w:rsid w:val="005E7A15"/>
    <w:rsid w:val="005F047E"/>
    <w:rsid w:val="005F17D9"/>
    <w:rsid w:val="005F1BD8"/>
    <w:rsid w:val="005F2C71"/>
    <w:rsid w:val="005F2FF2"/>
    <w:rsid w:val="005F381C"/>
    <w:rsid w:val="005F3E24"/>
    <w:rsid w:val="005F419C"/>
    <w:rsid w:val="005F4F9E"/>
    <w:rsid w:val="005F53A8"/>
    <w:rsid w:val="005F56C1"/>
    <w:rsid w:val="005F5A87"/>
    <w:rsid w:val="005F5B14"/>
    <w:rsid w:val="005F6056"/>
    <w:rsid w:val="005F622C"/>
    <w:rsid w:val="005F6300"/>
    <w:rsid w:val="005F6A64"/>
    <w:rsid w:val="005F739F"/>
    <w:rsid w:val="005F770C"/>
    <w:rsid w:val="00600A3B"/>
    <w:rsid w:val="00600B14"/>
    <w:rsid w:val="00600FC4"/>
    <w:rsid w:val="006017F2"/>
    <w:rsid w:val="00601835"/>
    <w:rsid w:val="00601EEA"/>
    <w:rsid w:val="00603B2A"/>
    <w:rsid w:val="0060443F"/>
    <w:rsid w:val="00604A84"/>
    <w:rsid w:val="00604C85"/>
    <w:rsid w:val="00605493"/>
    <w:rsid w:val="00605F8C"/>
    <w:rsid w:val="00605F95"/>
    <w:rsid w:val="00606604"/>
    <w:rsid w:val="00607225"/>
    <w:rsid w:val="00607573"/>
    <w:rsid w:val="006104A3"/>
    <w:rsid w:val="006104F0"/>
    <w:rsid w:val="0061075A"/>
    <w:rsid w:val="00610F79"/>
    <w:rsid w:val="0061158D"/>
    <w:rsid w:val="006121FE"/>
    <w:rsid w:val="006137B0"/>
    <w:rsid w:val="006150D2"/>
    <w:rsid w:val="006151BE"/>
    <w:rsid w:val="00615790"/>
    <w:rsid w:val="00615B21"/>
    <w:rsid w:val="00615C7F"/>
    <w:rsid w:val="006163E0"/>
    <w:rsid w:val="00616A73"/>
    <w:rsid w:val="00616EFF"/>
    <w:rsid w:val="00617562"/>
    <w:rsid w:val="006218CD"/>
    <w:rsid w:val="006222A9"/>
    <w:rsid w:val="00622C38"/>
    <w:rsid w:val="00623B76"/>
    <w:rsid w:val="0062527E"/>
    <w:rsid w:val="006255D8"/>
    <w:rsid w:val="00625C5B"/>
    <w:rsid w:val="00626111"/>
    <w:rsid w:val="00626146"/>
    <w:rsid w:val="006276EF"/>
    <w:rsid w:val="00627797"/>
    <w:rsid w:val="00627BB6"/>
    <w:rsid w:val="0063004E"/>
    <w:rsid w:val="00630118"/>
    <w:rsid w:val="0063048A"/>
    <w:rsid w:val="00631FBB"/>
    <w:rsid w:val="0063233B"/>
    <w:rsid w:val="00632653"/>
    <w:rsid w:val="006329A7"/>
    <w:rsid w:val="00632BD7"/>
    <w:rsid w:val="00632E49"/>
    <w:rsid w:val="0063310E"/>
    <w:rsid w:val="0063355A"/>
    <w:rsid w:val="00633845"/>
    <w:rsid w:val="0063384E"/>
    <w:rsid w:val="006345AA"/>
    <w:rsid w:val="00634E24"/>
    <w:rsid w:val="0063520B"/>
    <w:rsid w:val="00635627"/>
    <w:rsid w:val="006357D0"/>
    <w:rsid w:val="00635BCB"/>
    <w:rsid w:val="00636803"/>
    <w:rsid w:val="00636993"/>
    <w:rsid w:val="006369C7"/>
    <w:rsid w:val="00636C14"/>
    <w:rsid w:val="00637C59"/>
    <w:rsid w:val="00637DF5"/>
    <w:rsid w:val="006400D8"/>
    <w:rsid w:val="00641065"/>
    <w:rsid w:val="00641071"/>
    <w:rsid w:val="00641A50"/>
    <w:rsid w:val="00641D76"/>
    <w:rsid w:val="00641FEE"/>
    <w:rsid w:val="00642E72"/>
    <w:rsid w:val="00643A67"/>
    <w:rsid w:val="00643E79"/>
    <w:rsid w:val="00643E80"/>
    <w:rsid w:val="0064403A"/>
    <w:rsid w:val="00644DF5"/>
    <w:rsid w:val="00646F0E"/>
    <w:rsid w:val="00647C90"/>
    <w:rsid w:val="00647EEC"/>
    <w:rsid w:val="00650BF7"/>
    <w:rsid w:val="00650DE5"/>
    <w:rsid w:val="006510E5"/>
    <w:rsid w:val="006513FB"/>
    <w:rsid w:val="00651582"/>
    <w:rsid w:val="0065280B"/>
    <w:rsid w:val="00652878"/>
    <w:rsid w:val="00653684"/>
    <w:rsid w:val="00655411"/>
    <w:rsid w:val="00655865"/>
    <w:rsid w:val="00655E76"/>
    <w:rsid w:val="0065626D"/>
    <w:rsid w:val="0065680F"/>
    <w:rsid w:val="006569F2"/>
    <w:rsid w:val="00657040"/>
    <w:rsid w:val="006570E6"/>
    <w:rsid w:val="00657450"/>
    <w:rsid w:val="00657A43"/>
    <w:rsid w:val="00657CFC"/>
    <w:rsid w:val="00660191"/>
    <w:rsid w:val="00660198"/>
    <w:rsid w:val="00660AE1"/>
    <w:rsid w:val="00660E8B"/>
    <w:rsid w:val="00661850"/>
    <w:rsid w:val="00661A42"/>
    <w:rsid w:val="00661D06"/>
    <w:rsid w:val="006623A9"/>
    <w:rsid w:val="00663295"/>
    <w:rsid w:val="00663344"/>
    <w:rsid w:val="006639D5"/>
    <w:rsid w:val="006639F5"/>
    <w:rsid w:val="00664414"/>
    <w:rsid w:val="00664738"/>
    <w:rsid w:val="00665CE0"/>
    <w:rsid w:val="00665D1F"/>
    <w:rsid w:val="00666112"/>
    <w:rsid w:val="00666802"/>
    <w:rsid w:val="006704C6"/>
    <w:rsid w:val="00671210"/>
    <w:rsid w:val="00672D84"/>
    <w:rsid w:val="00672E20"/>
    <w:rsid w:val="00673658"/>
    <w:rsid w:val="00673A7A"/>
    <w:rsid w:val="00674849"/>
    <w:rsid w:val="00674FEA"/>
    <w:rsid w:val="0067561D"/>
    <w:rsid w:val="00675692"/>
    <w:rsid w:val="0067632D"/>
    <w:rsid w:val="00677718"/>
    <w:rsid w:val="006802F6"/>
    <w:rsid w:val="00680AF9"/>
    <w:rsid w:val="00680B9B"/>
    <w:rsid w:val="00680D4D"/>
    <w:rsid w:val="00680D7D"/>
    <w:rsid w:val="006810C6"/>
    <w:rsid w:val="00681884"/>
    <w:rsid w:val="00682709"/>
    <w:rsid w:val="006829B0"/>
    <w:rsid w:val="006835D4"/>
    <w:rsid w:val="006838A4"/>
    <w:rsid w:val="00683B0D"/>
    <w:rsid w:val="0068430B"/>
    <w:rsid w:val="0068438F"/>
    <w:rsid w:val="006843F2"/>
    <w:rsid w:val="00684C46"/>
    <w:rsid w:val="00684D81"/>
    <w:rsid w:val="00684E0F"/>
    <w:rsid w:val="006850EC"/>
    <w:rsid w:val="006853EB"/>
    <w:rsid w:val="006854C8"/>
    <w:rsid w:val="00685718"/>
    <w:rsid w:val="00685768"/>
    <w:rsid w:val="00685D40"/>
    <w:rsid w:val="00685EC1"/>
    <w:rsid w:val="00686AD2"/>
    <w:rsid w:val="00687F4D"/>
    <w:rsid w:val="00690970"/>
    <w:rsid w:val="0069098D"/>
    <w:rsid w:val="00691160"/>
    <w:rsid w:val="00691F2B"/>
    <w:rsid w:val="006924C6"/>
    <w:rsid w:val="006927E6"/>
    <w:rsid w:val="00692B5F"/>
    <w:rsid w:val="00692F79"/>
    <w:rsid w:val="00693D19"/>
    <w:rsid w:val="006947BB"/>
    <w:rsid w:val="00694E99"/>
    <w:rsid w:val="00695233"/>
    <w:rsid w:val="00695300"/>
    <w:rsid w:val="006953C2"/>
    <w:rsid w:val="00695459"/>
    <w:rsid w:val="00695884"/>
    <w:rsid w:val="00695906"/>
    <w:rsid w:val="00695F2D"/>
    <w:rsid w:val="00696AB9"/>
    <w:rsid w:val="00696D61"/>
    <w:rsid w:val="006971D4"/>
    <w:rsid w:val="00697889"/>
    <w:rsid w:val="006A00AE"/>
    <w:rsid w:val="006A0179"/>
    <w:rsid w:val="006A0440"/>
    <w:rsid w:val="006A14C9"/>
    <w:rsid w:val="006A185E"/>
    <w:rsid w:val="006A1A8C"/>
    <w:rsid w:val="006A1BEE"/>
    <w:rsid w:val="006A2031"/>
    <w:rsid w:val="006A25EF"/>
    <w:rsid w:val="006A2F80"/>
    <w:rsid w:val="006A33A6"/>
    <w:rsid w:val="006A36B7"/>
    <w:rsid w:val="006A4E5A"/>
    <w:rsid w:val="006A712A"/>
    <w:rsid w:val="006A7F09"/>
    <w:rsid w:val="006B0301"/>
    <w:rsid w:val="006B0551"/>
    <w:rsid w:val="006B09AB"/>
    <w:rsid w:val="006B1F35"/>
    <w:rsid w:val="006B23DB"/>
    <w:rsid w:val="006B2811"/>
    <w:rsid w:val="006B2AD2"/>
    <w:rsid w:val="006B2BD2"/>
    <w:rsid w:val="006B3737"/>
    <w:rsid w:val="006B375A"/>
    <w:rsid w:val="006B3A94"/>
    <w:rsid w:val="006B3C85"/>
    <w:rsid w:val="006B40C3"/>
    <w:rsid w:val="006B438B"/>
    <w:rsid w:val="006B446C"/>
    <w:rsid w:val="006B4486"/>
    <w:rsid w:val="006B4C85"/>
    <w:rsid w:val="006B544C"/>
    <w:rsid w:val="006B556F"/>
    <w:rsid w:val="006B5F2B"/>
    <w:rsid w:val="006B673B"/>
    <w:rsid w:val="006B6AF4"/>
    <w:rsid w:val="006B7079"/>
    <w:rsid w:val="006B7969"/>
    <w:rsid w:val="006C038E"/>
    <w:rsid w:val="006C0E6C"/>
    <w:rsid w:val="006C0FED"/>
    <w:rsid w:val="006C207B"/>
    <w:rsid w:val="006C238A"/>
    <w:rsid w:val="006C2D2D"/>
    <w:rsid w:val="006C2E0F"/>
    <w:rsid w:val="006C319C"/>
    <w:rsid w:val="006C337B"/>
    <w:rsid w:val="006C3C61"/>
    <w:rsid w:val="006C42D0"/>
    <w:rsid w:val="006C49C2"/>
    <w:rsid w:val="006C4A62"/>
    <w:rsid w:val="006C5A8F"/>
    <w:rsid w:val="006C66CD"/>
    <w:rsid w:val="006C6BAF"/>
    <w:rsid w:val="006C7801"/>
    <w:rsid w:val="006C7E7C"/>
    <w:rsid w:val="006D01B2"/>
    <w:rsid w:val="006D071C"/>
    <w:rsid w:val="006D0B3C"/>
    <w:rsid w:val="006D196E"/>
    <w:rsid w:val="006D247A"/>
    <w:rsid w:val="006D2DE9"/>
    <w:rsid w:val="006D3487"/>
    <w:rsid w:val="006D3675"/>
    <w:rsid w:val="006D3761"/>
    <w:rsid w:val="006D39CA"/>
    <w:rsid w:val="006D4704"/>
    <w:rsid w:val="006D47D2"/>
    <w:rsid w:val="006D4BC6"/>
    <w:rsid w:val="006D5132"/>
    <w:rsid w:val="006D609D"/>
    <w:rsid w:val="006D6855"/>
    <w:rsid w:val="006D6909"/>
    <w:rsid w:val="006D6D3D"/>
    <w:rsid w:val="006D7605"/>
    <w:rsid w:val="006D76FF"/>
    <w:rsid w:val="006D797A"/>
    <w:rsid w:val="006E08C1"/>
    <w:rsid w:val="006E18C6"/>
    <w:rsid w:val="006E1D30"/>
    <w:rsid w:val="006E2017"/>
    <w:rsid w:val="006E2471"/>
    <w:rsid w:val="006E260D"/>
    <w:rsid w:val="006E28BC"/>
    <w:rsid w:val="006E2FFA"/>
    <w:rsid w:val="006E39E3"/>
    <w:rsid w:val="006E3A67"/>
    <w:rsid w:val="006E3ED6"/>
    <w:rsid w:val="006E47FD"/>
    <w:rsid w:val="006E53BF"/>
    <w:rsid w:val="006E5566"/>
    <w:rsid w:val="006E5BD0"/>
    <w:rsid w:val="006E5C3A"/>
    <w:rsid w:val="006E5F37"/>
    <w:rsid w:val="006E602E"/>
    <w:rsid w:val="006E6448"/>
    <w:rsid w:val="006E645A"/>
    <w:rsid w:val="006E6DC9"/>
    <w:rsid w:val="006E7A58"/>
    <w:rsid w:val="006F011E"/>
    <w:rsid w:val="006F02F3"/>
    <w:rsid w:val="006F070D"/>
    <w:rsid w:val="006F0E32"/>
    <w:rsid w:val="006F1236"/>
    <w:rsid w:val="006F201E"/>
    <w:rsid w:val="006F25DF"/>
    <w:rsid w:val="006F2EBA"/>
    <w:rsid w:val="006F363A"/>
    <w:rsid w:val="006F3880"/>
    <w:rsid w:val="006F3DCB"/>
    <w:rsid w:val="006F42FE"/>
    <w:rsid w:val="006F4BD7"/>
    <w:rsid w:val="006F4C71"/>
    <w:rsid w:val="006F53B1"/>
    <w:rsid w:val="006F56B5"/>
    <w:rsid w:val="006F57A3"/>
    <w:rsid w:val="006F586F"/>
    <w:rsid w:val="006F5C13"/>
    <w:rsid w:val="006F5EB0"/>
    <w:rsid w:val="006F6C0A"/>
    <w:rsid w:val="006F6D99"/>
    <w:rsid w:val="006F76F6"/>
    <w:rsid w:val="006F7C0A"/>
    <w:rsid w:val="006F7D08"/>
    <w:rsid w:val="007001F8"/>
    <w:rsid w:val="00700E03"/>
    <w:rsid w:val="007010C5"/>
    <w:rsid w:val="00701450"/>
    <w:rsid w:val="007020F6"/>
    <w:rsid w:val="007025A2"/>
    <w:rsid w:val="007025F0"/>
    <w:rsid w:val="00702779"/>
    <w:rsid w:val="00702B85"/>
    <w:rsid w:val="00702D3E"/>
    <w:rsid w:val="00702F53"/>
    <w:rsid w:val="0070357B"/>
    <w:rsid w:val="007036DF"/>
    <w:rsid w:val="007039E6"/>
    <w:rsid w:val="00703FAF"/>
    <w:rsid w:val="007051BC"/>
    <w:rsid w:val="007056AC"/>
    <w:rsid w:val="00705D2F"/>
    <w:rsid w:val="00705DDB"/>
    <w:rsid w:val="00705FA0"/>
    <w:rsid w:val="0070613C"/>
    <w:rsid w:val="00706526"/>
    <w:rsid w:val="007075BD"/>
    <w:rsid w:val="00707994"/>
    <w:rsid w:val="00710A02"/>
    <w:rsid w:val="0071300D"/>
    <w:rsid w:val="007130BC"/>
    <w:rsid w:val="007133CC"/>
    <w:rsid w:val="007134EF"/>
    <w:rsid w:val="00713AA9"/>
    <w:rsid w:val="0071454E"/>
    <w:rsid w:val="0071460F"/>
    <w:rsid w:val="007153B4"/>
    <w:rsid w:val="007158F7"/>
    <w:rsid w:val="00715946"/>
    <w:rsid w:val="007165FD"/>
    <w:rsid w:val="007168B3"/>
    <w:rsid w:val="007172B9"/>
    <w:rsid w:val="00717869"/>
    <w:rsid w:val="00717994"/>
    <w:rsid w:val="00717A9C"/>
    <w:rsid w:val="00720C14"/>
    <w:rsid w:val="00720CD0"/>
    <w:rsid w:val="00721441"/>
    <w:rsid w:val="007217D3"/>
    <w:rsid w:val="00721D35"/>
    <w:rsid w:val="00721E83"/>
    <w:rsid w:val="007220D0"/>
    <w:rsid w:val="007233FA"/>
    <w:rsid w:val="007254E7"/>
    <w:rsid w:val="00725A2B"/>
    <w:rsid w:val="00725CCC"/>
    <w:rsid w:val="00725FA8"/>
    <w:rsid w:val="0072676A"/>
    <w:rsid w:val="00726D21"/>
    <w:rsid w:val="007279C2"/>
    <w:rsid w:val="00730444"/>
    <w:rsid w:val="00731C1B"/>
    <w:rsid w:val="00732729"/>
    <w:rsid w:val="007328DB"/>
    <w:rsid w:val="0073332E"/>
    <w:rsid w:val="00734443"/>
    <w:rsid w:val="0073480A"/>
    <w:rsid w:val="00735D1E"/>
    <w:rsid w:val="007367B4"/>
    <w:rsid w:val="00736CA9"/>
    <w:rsid w:val="00737C37"/>
    <w:rsid w:val="0074024A"/>
    <w:rsid w:val="00740315"/>
    <w:rsid w:val="00740968"/>
    <w:rsid w:val="00741851"/>
    <w:rsid w:val="007418BF"/>
    <w:rsid w:val="0074389F"/>
    <w:rsid w:val="00743956"/>
    <w:rsid w:val="00743CC9"/>
    <w:rsid w:val="007454EE"/>
    <w:rsid w:val="0074563B"/>
    <w:rsid w:val="00745F11"/>
    <w:rsid w:val="00746541"/>
    <w:rsid w:val="007470B5"/>
    <w:rsid w:val="0074740B"/>
    <w:rsid w:val="0074763A"/>
    <w:rsid w:val="007476E2"/>
    <w:rsid w:val="007477CA"/>
    <w:rsid w:val="00747B83"/>
    <w:rsid w:val="00750441"/>
    <w:rsid w:val="00750653"/>
    <w:rsid w:val="00750B21"/>
    <w:rsid w:val="007515BE"/>
    <w:rsid w:val="00751BA1"/>
    <w:rsid w:val="007521B2"/>
    <w:rsid w:val="007523FD"/>
    <w:rsid w:val="0075343A"/>
    <w:rsid w:val="00753D12"/>
    <w:rsid w:val="00753DF2"/>
    <w:rsid w:val="007543D4"/>
    <w:rsid w:val="007544B7"/>
    <w:rsid w:val="00755015"/>
    <w:rsid w:val="00755430"/>
    <w:rsid w:val="00755DB4"/>
    <w:rsid w:val="00756CCA"/>
    <w:rsid w:val="00757308"/>
    <w:rsid w:val="0075760F"/>
    <w:rsid w:val="00760DB3"/>
    <w:rsid w:val="0076146C"/>
    <w:rsid w:val="00761603"/>
    <w:rsid w:val="00761A8A"/>
    <w:rsid w:val="00761ACB"/>
    <w:rsid w:val="00761F4A"/>
    <w:rsid w:val="00761F50"/>
    <w:rsid w:val="00762677"/>
    <w:rsid w:val="007631A1"/>
    <w:rsid w:val="0076327D"/>
    <w:rsid w:val="007634EC"/>
    <w:rsid w:val="007640ED"/>
    <w:rsid w:val="00764B34"/>
    <w:rsid w:val="00764D16"/>
    <w:rsid w:val="0076559A"/>
    <w:rsid w:val="007666D8"/>
    <w:rsid w:val="007671AA"/>
    <w:rsid w:val="0076785E"/>
    <w:rsid w:val="00767ABB"/>
    <w:rsid w:val="007704D0"/>
    <w:rsid w:val="007708D5"/>
    <w:rsid w:val="0077090E"/>
    <w:rsid w:val="00771B9C"/>
    <w:rsid w:val="00772CEE"/>
    <w:rsid w:val="00772E19"/>
    <w:rsid w:val="00773719"/>
    <w:rsid w:val="0077385D"/>
    <w:rsid w:val="00773C49"/>
    <w:rsid w:val="0077433E"/>
    <w:rsid w:val="00774818"/>
    <w:rsid w:val="00774A9A"/>
    <w:rsid w:val="00775F8F"/>
    <w:rsid w:val="007760A6"/>
    <w:rsid w:val="00776967"/>
    <w:rsid w:val="00776AD6"/>
    <w:rsid w:val="007772EA"/>
    <w:rsid w:val="007773F5"/>
    <w:rsid w:val="00777436"/>
    <w:rsid w:val="007778EA"/>
    <w:rsid w:val="00780016"/>
    <w:rsid w:val="007807EE"/>
    <w:rsid w:val="00780834"/>
    <w:rsid w:val="007808E4"/>
    <w:rsid w:val="00780B63"/>
    <w:rsid w:val="007810FB"/>
    <w:rsid w:val="00782078"/>
    <w:rsid w:val="00782953"/>
    <w:rsid w:val="007829E7"/>
    <w:rsid w:val="00782A82"/>
    <w:rsid w:val="0078302B"/>
    <w:rsid w:val="00783356"/>
    <w:rsid w:val="007837FE"/>
    <w:rsid w:val="007838F7"/>
    <w:rsid w:val="00783FB6"/>
    <w:rsid w:val="007848CE"/>
    <w:rsid w:val="00784ADC"/>
    <w:rsid w:val="00785141"/>
    <w:rsid w:val="00786040"/>
    <w:rsid w:val="0078737A"/>
    <w:rsid w:val="00787470"/>
    <w:rsid w:val="00787C5D"/>
    <w:rsid w:val="00787CD4"/>
    <w:rsid w:val="00787E0A"/>
    <w:rsid w:val="00787FB6"/>
    <w:rsid w:val="007901A5"/>
    <w:rsid w:val="00790858"/>
    <w:rsid w:val="00790B77"/>
    <w:rsid w:val="0079139F"/>
    <w:rsid w:val="0079150C"/>
    <w:rsid w:val="00791713"/>
    <w:rsid w:val="00791B48"/>
    <w:rsid w:val="0079280A"/>
    <w:rsid w:val="00792B42"/>
    <w:rsid w:val="00792E29"/>
    <w:rsid w:val="00793155"/>
    <w:rsid w:val="00793682"/>
    <w:rsid w:val="00793F39"/>
    <w:rsid w:val="00794AFA"/>
    <w:rsid w:val="0079590C"/>
    <w:rsid w:val="007979AE"/>
    <w:rsid w:val="00797ACC"/>
    <w:rsid w:val="00797BA6"/>
    <w:rsid w:val="00797D55"/>
    <w:rsid w:val="007A0FCD"/>
    <w:rsid w:val="007A1365"/>
    <w:rsid w:val="007A23EA"/>
    <w:rsid w:val="007A2454"/>
    <w:rsid w:val="007A2A20"/>
    <w:rsid w:val="007A3541"/>
    <w:rsid w:val="007A3644"/>
    <w:rsid w:val="007A3DAD"/>
    <w:rsid w:val="007A471E"/>
    <w:rsid w:val="007A485E"/>
    <w:rsid w:val="007A53D4"/>
    <w:rsid w:val="007A541C"/>
    <w:rsid w:val="007A68BD"/>
    <w:rsid w:val="007A6B41"/>
    <w:rsid w:val="007A6BC2"/>
    <w:rsid w:val="007A7D10"/>
    <w:rsid w:val="007B00E8"/>
    <w:rsid w:val="007B0806"/>
    <w:rsid w:val="007B08F1"/>
    <w:rsid w:val="007B2049"/>
    <w:rsid w:val="007B24A7"/>
    <w:rsid w:val="007B24A9"/>
    <w:rsid w:val="007B2E4E"/>
    <w:rsid w:val="007B2F34"/>
    <w:rsid w:val="007B306C"/>
    <w:rsid w:val="007B310D"/>
    <w:rsid w:val="007B33FF"/>
    <w:rsid w:val="007B34D9"/>
    <w:rsid w:val="007B376D"/>
    <w:rsid w:val="007B3A8C"/>
    <w:rsid w:val="007B40E9"/>
    <w:rsid w:val="007B497E"/>
    <w:rsid w:val="007B573B"/>
    <w:rsid w:val="007B57F7"/>
    <w:rsid w:val="007B6473"/>
    <w:rsid w:val="007B67A1"/>
    <w:rsid w:val="007B7ED7"/>
    <w:rsid w:val="007C0262"/>
    <w:rsid w:val="007C0713"/>
    <w:rsid w:val="007C0A33"/>
    <w:rsid w:val="007C0F5F"/>
    <w:rsid w:val="007C177B"/>
    <w:rsid w:val="007C2467"/>
    <w:rsid w:val="007C24E4"/>
    <w:rsid w:val="007C24FE"/>
    <w:rsid w:val="007C2610"/>
    <w:rsid w:val="007C27D8"/>
    <w:rsid w:val="007C31E9"/>
    <w:rsid w:val="007C35C8"/>
    <w:rsid w:val="007C36CC"/>
    <w:rsid w:val="007C3904"/>
    <w:rsid w:val="007C3BDE"/>
    <w:rsid w:val="007C3C6F"/>
    <w:rsid w:val="007C3D13"/>
    <w:rsid w:val="007C4091"/>
    <w:rsid w:val="007C42A6"/>
    <w:rsid w:val="007C4A03"/>
    <w:rsid w:val="007C4BB2"/>
    <w:rsid w:val="007C563E"/>
    <w:rsid w:val="007C59D2"/>
    <w:rsid w:val="007C7767"/>
    <w:rsid w:val="007C7967"/>
    <w:rsid w:val="007C7D93"/>
    <w:rsid w:val="007D094D"/>
    <w:rsid w:val="007D0AEE"/>
    <w:rsid w:val="007D0EB5"/>
    <w:rsid w:val="007D1CE0"/>
    <w:rsid w:val="007D213B"/>
    <w:rsid w:val="007D3100"/>
    <w:rsid w:val="007D3422"/>
    <w:rsid w:val="007D3945"/>
    <w:rsid w:val="007D3A32"/>
    <w:rsid w:val="007D3F9A"/>
    <w:rsid w:val="007D4026"/>
    <w:rsid w:val="007D4517"/>
    <w:rsid w:val="007D505A"/>
    <w:rsid w:val="007D5E46"/>
    <w:rsid w:val="007D6AC1"/>
    <w:rsid w:val="007D7089"/>
    <w:rsid w:val="007D7913"/>
    <w:rsid w:val="007D7E16"/>
    <w:rsid w:val="007E000C"/>
    <w:rsid w:val="007E04AE"/>
    <w:rsid w:val="007E0A74"/>
    <w:rsid w:val="007E122B"/>
    <w:rsid w:val="007E1338"/>
    <w:rsid w:val="007E16FC"/>
    <w:rsid w:val="007E1C7B"/>
    <w:rsid w:val="007E2D75"/>
    <w:rsid w:val="007E368B"/>
    <w:rsid w:val="007E385C"/>
    <w:rsid w:val="007E48F7"/>
    <w:rsid w:val="007E4D24"/>
    <w:rsid w:val="007E56A8"/>
    <w:rsid w:val="007E5DA0"/>
    <w:rsid w:val="007E63DA"/>
    <w:rsid w:val="007E6621"/>
    <w:rsid w:val="007E683A"/>
    <w:rsid w:val="007E6BA8"/>
    <w:rsid w:val="007E6E2E"/>
    <w:rsid w:val="007E7269"/>
    <w:rsid w:val="007E7B0F"/>
    <w:rsid w:val="007E7D65"/>
    <w:rsid w:val="007F0605"/>
    <w:rsid w:val="007F1A16"/>
    <w:rsid w:val="007F1ACD"/>
    <w:rsid w:val="007F1B04"/>
    <w:rsid w:val="007F26C9"/>
    <w:rsid w:val="007F27D4"/>
    <w:rsid w:val="007F2C04"/>
    <w:rsid w:val="007F32DD"/>
    <w:rsid w:val="007F3386"/>
    <w:rsid w:val="007F3B7C"/>
    <w:rsid w:val="007F3FA3"/>
    <w:rsid w:val="007F44AF"/>
    <w:rsid w:val="007F473A"/>
    <w:rsid w:val="007F47E5"/>
    <w:rsid w:val="007F4B1D"/>
    <w:rsid w:val="007F4D66"/>
    <w:rsid w:val="007F53E9"/>
    <w:rsid w:val="007F5422"/>
    <w:rsid w:val="007F55C6"/>
    <w:rsid w:val="007F59BA"/>
    <w:rsid w:val="007F71B2"/>
    <w:rsid w:val="007F79F9"/>
    <w:rsid w:val="00800267"/>
    <w:rsid w:val="00803222"/>
    <w:rsid w:val="0080397C"/>
    <w:rsid w:val="008039FD"/>
    <w:rsid w:val="00804207"/>
    <w:rsid w:val="0080438D"/>
    <w:rsid w:val="00804B69"/>
    <w:rsid w:val="0080503C"/>
    <w:rsid w:val="0080525C"/>
    <w:rsid w:val="008058E0"/>
    <w:rsid w:val="00805C80"/>
    <w:rsid w:val="0080639B"/>
    <w:rsid w:val="0080688D"/>
    <w:rsid w:val="00806B9D"/>
    <w:rsid w:val="00810CC7"/>
    <w:rsid w:val="00812CED"/>
    <w:rsid w:val="00813027"/>
    <w:rsid w:val="0081345E"/>
    <w:rsid w:val="00814297"/>
    <w:rsid w:val="00814812"/>
    <w:rsid w:val="00814C88"/>
    <w:rsid w:val="0081538F"/>
    <w:rsid w:val="00815FC2"/>
    <w:rsid w:val="00816575"/>
    <w:rsid w:val="0081659A"/>
    <w:rsid w:val="0081686F"/>
    <w:rsid w:val="00816B16"/>
    <w:rsid w:val="00817244"/>
    <w:rsid w:val="00817451"/>
    <w:rsid w:val="00820AF7"/>
    <w:rsid w:val="00821BDD"/>
    <w:rsid w:val="00821C8C"/>
    <w:rsid w:val="00821E75"/>
    <w:rsid w:val="00821ECB"/>
    <w:rsid w:val="008225F5"/>
    <w:rsid w:val="0082266A"/>
    <w:rsid w:val="008236E9"/>
    <w:rsid w:val="0082382C"/>
    <w:rsid w:val="00823843"/>
    <w:rsid w:val="0082392D"/>
    <w:rsid w:val="00823C2A"/>
    <w:rsid w:val="00824D7E"/>
    <w:rsid w:val="00824DA6"/>
    <w:rsid w:val="008256F3"/>
    <w:rsid w:val="0082575B"/>
    <w:rsid w:val="00825FB7"/>
    <w:rsid w:val="00826509"/>
    <w:rsid w:val="008265BA"/>
    <w:rsid w:val="00827B8E"/>
    <w:rsid w:val="00827BFE"/>
    <w:rsid w:val="00827DF9"/>
    <w:rsid w:val="00827FAD"/>
    <w:rsid w:val="0083054B"/>
    <w:rsid w:val="00830712"/>
    <w:rsid w:val="00831130"/>
    <w:rsid w:val="00831373"/>
    <w:rsid w:val="0083198E"/>
    <w:rsid w:val="00831DFF"/>
    <w:rsid w:val="00831E4E"/>
    <w:rsid w:val="008330A2"/>
    <w:rsid w:val="00833803"/>
    <w:rsid w:val="00833C25"/>
    <w:rsid w:val="00833F33"/>
    <w:rsid w:val="00834028"/>
    <w:rsid w:val="00834290"/>
    <w:rsid w:val="00834909"/>
    <w:rsid w:val="00834F17"/>
    <w:rsid w:val="008350E4"/>
    <w:rsid w:val="00835109"/>
    <w:rsid w:val="0083519B"/>
    <w:rsid w:val="0083609D"/>
    <w:rsid w:val="008362EF"/>
    <w:rsid w:val="00836ABE"/>
    <w:rsid w:val="00837969"/>
    <w:rsid w:val="00837BD5"/>
    <w:rsid w:val="00837DB1"/>
    <w:rsid w:val="00841B0C"/>
    <w:rsid w:val="0084298B"/>
    <w:rsid w:val="008429C4"/>
    <w:rsid w:val="00843FC7"/>
    <w:rsid w:val="00844769"/>
    <w:rsid w:val="00844C99"/>
    <w:rsid w:val="008457C6"/>
    <w:rsid w:val="008457F4"/>
    <w:rsid w:val="00845B42"/>
    <w:rsid w:val="00846600"/>
    <w:rsid w:val="00846A33"/>
    <w:rsid w:val="00846BFF"/>
    <w:rsid w:val="00847400"/>
    <w:rsid w:val="0084741B"/>
    <w:rsid w:val="0084753B"/>
    <w:rsid w:val="00847A37"/>
    <w:rsid w:val="00850210"/>
    <w:rsid w:val="0085092E"/>
    <w:rsid w:val="0085124A"/>
    <w:rsid w:val="00851561"/>
    <w:rsid w:val="00851B97"/>
    <w:rsid w:val="00851C69"/>
    <w:rsid w:val="00851DA8"/>
    <w:rsid w:val="00852018"/>
    <w:rsid w:val="008528B0"/>
    <w:rsid w:val="008535A8"/>
    <w:rsid w:val="00853A21"/>
    <w:rsid w:val="00853E75"/>
    <w:rsid w:val="008544F8"/>
    <w:rsid w:val="00854660"/>
    <w:rsid w:val="008555EA"/>
    <w:rsid w:val="008557F6"/>
    <w:rsid w:val="008558CF"/>
    <w:rsid w:val="00855C1F"/>
    <w:rsid w:val="00855CF8"/>
    <w:rsid w:val="00855ED3"/>
    <w:rsid w:val="00856E27"/>
    <w:rsid w:val="00857295"/>
    <w:rsid w:val="0085734B"/>
    <w:rsid w:val="00857938"/>
    <w:rsid w:val="00857E7D"/>
    <w:rsid w:val="0086025A"/>
    <w:rsid w:val="008607DA"/>
    <w:rsid w:val="00861068"/>
    <w:rsid w:val="00861550"/>
    <w:rsid w:val="00862A83"/>
    <w:rsid w:val="008641D1"/>
    <w:rsid w:val="008646BA"/>
    <w:rsid w:val="00864D93"/>
    <w:rsid w:val="00864E9B"/>
    <w:rsid w:val="00865518"/>
    <w:rsid w:val="0086554E"/>
    <w:rsid w:val="00865A9F"/>
    <w:rsid w:val="00866437"/>
    <w:rsid w:val="008669B4"/>
    <w:rsid w:val="0086752C"/>
    <w:rsid w:val="00870124"/>
    <w:rsid w:val="0087104E"/>
    <w:rsid w:val="0087141D"/>
    <w:rsid w:val="00871AFC"/>
    <w:rsid w:val="00871C3C"/>
    <w:rsid w:val="00872583"/>
    <w:rsid w:val="00872BB9"/>
    <w:rsid w:val="0087347C"/>
    <w:rsid w:val="008750F5"/>
    <w:rsid w:val="00875125"/>
    <w:rsid w:val="0087512C"/>
    <w:rsid w:val="008753E1"/>
    <w:rsid w:val="008754D5"/>
    <w:rsid w:val="008756DD"/>
    <w:rsid w:val="00875AFF"/>
    <w:rsid w:val="008763CF"/>
    <w:rsid w:val="00876545"/>
    <w:rsid w:val="00876933"/>
    <w:rsid w:val="00876FD7"/>
    <w:rsid w:val="00877B7B"/>
    <w:rsid w:val="008805DC"/>
    <w:rsid w:val="00880614"/>
    <w:rsid w:val="00880AA2"/>
    <w:rsid w:val="00880F4C"/>
    <w:rsid w:val="008810ED"/>
    <w:rsid w:val="00881D6C"/>
    <w:rsid w:val="00881ED0"/>
    <w:rsid w:val="00882774"/>
    <w:rsid w:val="00882FDE"/>
    <w:rsid w:val="0088399C"/>
    <w:rsid w:val="00883BAD"/>
    <w:rsid w:val="00884014"/>
    <w:rsid w:val="00884454"/>
    <w:rsid w:val="00884579"/>
    <w:rsid w:val="0088507A"/>
    <w:rsid w:val="00885A7B"/>
    <w:rsid w:val="00885C26"/>
    <w:rsid w:val="00885F90"/>
    <w:rsid w:val="008860B9"/>
    <w:rsid w:val="00886407"/>
    <w:rsid w:val="008864F7"/>
    <w:rsid w:val="00886796"/>
    <w:rsid w:val="008868AD"/>
    <w:rsid w:val="00886B9A"/>
    <w:rsid w:val="0088700F"/>
    <w:rsid w:val="008879EE"/>
    <w:rsid w:val="00887E35"/>
    <w:rsid w:val="00890577"/>
    <w:rsid w:val="008906E2"/>
    <w:rsid w:val="00890A0D"/>
    <w:rsid w:val="00890B1C"/>
    <w:rsid w:val="00891736"/>
    <w:rsid w:val="008920D9"/>
    <w:rsid w:val="008921BF"/>
    <w:rsid w:val="008922EB"/>
    <w:rsid w:val="008925D9"/>
    <w:rsid w:val="00892761"/>
    <w:rsid w:val="00893F97"/>
    <w:rsid w:val="00894083"/>
    <w:rsid w:val="00894B49"/>
    <w:rsid w:val="0089567B"/>
    <w:rsid w:val="0089596D"/>
    <w:rsid w:val="00896071"/>
    <w:rsid w:val="008961C5"/>
    <w:rsid w:val="008969E8"/>
    <w:rsid w:val="00896C9D"/>
    <w:rsid w:val="0089722E"/>
    <w:rsid w:val="00897FEB"/>
    <w:rsid w:val="008A03AC"/>
    <w:rsid w:val="008A0A6D"/>
    <w:rsid w:val="008A11BA"/>
    <w:rsid w:val="008A168D"/>
    <w:rsid w:val="008A17DF"/>
    <w:rsid w:val="008A1E7F"/>
    <w:rsid w:val="008A21AA"/>
    <w:rsid w:val="008A2507"/>
    <w:rsid w:val="008A479A"/>
    <w:rsid w:val="008A487A"/>
    <w:rsid w:val="008A4B71"/>
    <w:rsid w:val="008A4D52"/>
    <w:rsid w:val="008A553F"/>
    <w:rsid w:val="008A5955"/>
    <w:rsid w:val="008A612E"/>
    <w:rsid w:val="008A6399"/>
    <w:rsid w:val="008B0039"/>
    <w:rsid w:val="008B02D5"/>
    <w:rsid w:val="008B0379"/>
    <w:rsid w:val="008B0B4F"/>
    <w:rsid w:val="008B0FB0"/>
    <w:rsid w:val="008B144C"/>
    <w:rsid w:val="008B1676"/>
    <w:rsid w:val="008B185F"/>
    <w:rsid w:val="008B1C30"/>
    <w:rsid w:val="008B1D68"/>
    <w:rsid w:val="008B239F"/>
    <w:rsid w:val="008B2696"/>
    <w:rsid w:val="008B2F89"/>
    <w:rsid w:val="008B5714"/>
    <w:rsid w:val="008B63CF"/>
    <w:rsid w:val="008B6923"/>
    <w:rsid w:val="008B7116"/>
    <w:rsid w:val="008B727F"/>
    <w:rsid w:val="008B7497"/>
    <w:rsid w:val="008B7980"/>
    <w:rsid w:val="008B7A0D"/>
    <w:rsid w:val="008B7B91"/>
    <w:rsid w:val="008B7F9C"/>
    <w:rsid w:val="008C0814"/>
    <w:rsid w:val="008C0BC6"/>
    <w:rsid w:val="008C18B4"/>
    <w:rsid w:val="008C205F"/>
    <w:rsid w:val="008C2651"/>
    <w:rsid w:val="008C3061"/>
    <w:rsid w:val="008C30CD"/>
    <w:rsid w:val="008C39C3"/>
    <w:rsid w:val="008C3EE5"/>
    <w:rsid w:val="008C53FD"/>
    <w:rsid w:val="008C54E0"/>
    <w:rsid w:val="008C5B58"/>
    <w:rsid w:val="008C6219"/>
    <w:rsid w:val="008C67D3"/>
    <w:rsid w:val="008D0692"/>
    <w:rsid w:val="008D136B"/>
    <w:rsid w:val="008D17D0"/>
    <w:rsid w:val="008D18DC"/>
    <w:rsid w:val="008D1B2E"/>
    <w:rsid w:val="008D223C"/>
    <w:rsid w:val="008D2D1D"/>
    <w:rsid w:val="008D3732"/>
    <w:rsid w:val="008D4171"/>
    <w:rsid w:val="008D42F2"/>
    <w:rsid w:val="008D51AB"/>
    <w:rsid w:val="008D57AD"/>
    <w:rsid w:val="008D69C5"/>
    <w:rsid w:val="008D6D4D"/>
    <w:rsid w:val="008D76A2"/>
    <w:rsid w:val="008D7B39"/>
    <w:rsid w:val="008E037D"/>
    <w:rsid w:val="008E056E"/>
    <w:rsid w:val="008E05BC"/>
    <w:rsid w:val="008E06EE"/>
    <w:rsid w:val="008E08F8"/>
    <w:rsid w:val="008E14B9"/>
    <w:rsid w:val="008E1735"/>
    <w:rsid w:val="008E180E"/>
    <w:rsid w:val="008E242B"/>
    <w:rsid w:val="008E2F6A"/>
    <w:rsid w:val="008E3122"/>
    <w:rsid w:val="008E3305"/>
    <w:rsid w:val="008E389A"/>
    <w:rsid w:val="008E3EDB"/>
    <w:rsid w:val="008E426D"/>
    <w:rsid w:val="008E4315"/>
    <w:rsid w:val="008E4639"/>
    <w:rsid w:val="008E474B"/>
    <w:rsid w:val="008E4A47"/>
    <w:rsid w:val="008E4FE9"/>
    <w:rsid w:val="008E50BA"/>
    <w:rsid w:val="008E5687"/>
    <w:rsid w:val="008E6494"/>
    <w:rsid w:val="008E68BD"/>
    <w:rsid w:val="008E68DA"/>
    <w:rsid w:val="008E6968"/>
    <w:rsid w:val="008E6BD4"/>
    <w:rsid w:val="008E71D0"/>
    <w:rsid w:val="008E74D1"/>
    <w:rsid w:val="008E7B72"/>
    <w:rsid w:val="008F059F"/>
    <w:rsid w:val="008F0703"/>
    <w:rsid w:val="008F0AE4"/>
    <w:rsid w:val="008F112E"/>
    <w:rsid w:val="008F124E"/>
    <w:rsid w:val="008F1394"/>
    <w:rsid w:val="008F17BE"/>
    <w:rsid w:val="008F1EAC"/>
    <w:rsid w:val="008F20DB"/>
    <w:rsid w:val="008F2829"/>
    <w:rsid w:val="008F289A"/>
    <w:rsid w:val="008F2BAF"/>
    <w:rsid w:val="008F2C8A"/>
    <w:rsid w:val="008F2F54"/>
    <w:rsid w:val="008F2F5B"/>
    <w:rsid w:val="008F30A6"/>
    <w:rsid w:val="008F323E"/>
    <w:rsid w:val="008F3D0F"/>
    <w:rsid w:val="008F5A27"/>
    <w:rsid w:val="008F5CA0"/>
    <w:rsid w:val="008F77BC"/>
    <w:rsid w:val="008F7C98"/>
    <w:rsid w:val="008F7DD2"/>
    <w:rsid w:val="00900FA5"/>
    <w:rsid w:val="009010B4"/>
    <w:rsid w:val="009011A9"/>
    <w:rsid w:val="0090165B"/>
    <w:rsid w:val="009030F4"/>
    <w:rsid w:val="00903344"/>
    <w:rsid w:val="0090362B"/>
    <w:rsid w:val="009040B7"/>
    <w:rsid w:val="00904114"/>
    <w:rsid w:val="00904161"/>
    <w:rsid w:val="00904289"/>
    <w:rsid w:val="00904563"/>
    <w:rsid w:val="00904BFE"/>
    <w:rsid w:val="00905216"/>
    <w:rsid w:val="00905BA4"/>
    <w:rsid w:val="00905DC5"/>
    <w:rsid w:val="0090611A"/>
    <w:rsid w:val="0090670A"/>
    <w:rsid w:val="0090699E"/>
    <w:rsid w:val="00907221"/>
    <w:rsid w:val="00907241"/>
    <w:rsid w:val="00907378"/>
    <w:rsid w:val="00907F85"/>
    <w:rsid w:val="009102AE"/>
    <w:rsid w:val="00910EC4"/>
    <w:rsid w:val="009116AF"/>
    <w:rsid w:val="00911C0E"/>
    <w:rsid w:val="00911F72"/>
    <w:rsid w:val="00912A50"/>
    <w:rsid w:val="00912E06"/>
    <w:rsid w:val="009132AE"/>
    <w:rsid w:val="00913730"/>
    <w:rsid w:val="009145BC"/>
    <w:rsid w:val="00914674"/>
    <w:rsid w:val="00914AA9"/>
    <w:rsid w:val="0091588D"/>
    <w:rsid w:val="009167E6"/>
    <w:rsid w:val="00917691"/>
    <w:rsid w:val="00920AC9"/>
    <w:rsid w:val="00920CD3"/>
    <w:rsid w:val="00922DDE"/>
    <w:rsid w:val="00924730"/>
    <w:rsid w:val="0092494E"/>
    <w:rsid w:val="00924C39"/>
    <w:rsid w:val="00926EB7"/>
    <w:rsid w:val="0092742B"/>
    <w:rsid w:val="009300C9"/>
    <w:rsid w:val="00930563"/>
    <w:rsid w:val="0093102C"/>
    <w:rsid w:val="00931283"/>
    <w:rsid w:val="00932194"/>
    <w:rsid w:val="00932316"/>
    <w:rsid w:val="00932B5F"/>
    <w:rsid w:val="00932C85"/>
    <w:rsid w:val="00932DE4"/>
    <w:rsid w:val="009331A4"/>
    <w:rsid w:val="00934193"/>
    <w:rsid w:val="009345EA"/>
    <w:rsid w:val="009346BD"/>
    <w:rsid w:val="009348B3"/>
    <w:rsid w:val="00934B56"/>
    <w:rsid w:val="00934D40"/>
    <w:rsid w:val="00935543"/>
    <w:rsid w:val="00935B00"/>
    <w:rsid w:val="00935BC0"/>
    <w:rsid w:val="00935FA2"/>
    <w:rsid w:val="00935FDD"/>
    <w:rsid w:val="00936AD2"/>
    <w:rsid w:val="009373F2"/>
    <w:rsid w:val="00937989"/>
    <w:rsid w:val="0094018B"/>
    <w:rsid w:val="00940442"/>
    <w:rsid w:val="00940518"/>
    <w:rsid w:val="00940955"/>
    <w:rsid w:val="0094096C"/>
    <w:rsid w:val="00940C5B"/>
    <w:rsid w:val="00940CF1"/>
    <w:rsid w:val="00940EE7"/>
    <w:rsid w:val="0094162D"/>
    <w:rsid w:val="00943517"/>
    <w:rsid w:val="009440A0"/>
    <w:rsid w:val="009446E0"/>
    <w:rsid w:val="00944BBD"/>
    <w:rsid w:val="0094559F"/>
    <w:rsid w:val="00945B1B"/>
    <w:rsid w:val="009465CE"/>
    <w:rsid w:val="00946648"/>
    <w:rsid w:val="0094704B"/>
    <w:rsid w:val="00947754"/>
    <w:rsid w:val="00950140"/>
    <w:rsid w:val="00950599"/>
    <w:rsid w:val="009509FF"/>
    <w:rsid w:val="00950B80"/>
    <w:rsid w:val="009526DF"/>
    <w:rsid w:val="00952AAC"/>
    <w:rsid w:val="00952DFC"/>
    <w:rsid w:val="00953065"/>
    <w:rsid w:val="00953AE1"/>
    <w:rsid w:val="00953E51"/>
    <w:rsid w:val="00953F7A"/>
    <w:rsid w:val="0095441B"/>
    <w:rsid w:val="009549A1"/>
    <w:rsid w:val="00955B8D"/>
    <w:rsid w:val="00955CA4"/>
    <w:rsid w:val="00956295"/>
    <w:rsid w:val="00956EA6"/>
    <w:rsid w:val="009570EC"/>
    <w:rsid w:val="00957272"/>
    <w:rsid w:val="009572D7"/>
    <w:rsid w:val="009579E4"/>
    <w:rsid w:val="00957EF3"/>
    <w:rsid w:val="0096058F"/>
    <w:rsid w:val="009613A1"/>
    <w:rsid w:val="0096161E"/>
    <w:rsid w:val="0096200F"/>
    <w:rsid w:val="0096247E"/>
    <w:rsid w:val="00962F23"/>
    <w:rsid w:val="00963B49"/>
    <w:rsid w:val="00963BD2"/>
    <w:rsid w:val="00963DB1"/>
    <w:rsid w:val="00963EBF"/>
    <w:rsid w:val="009647DA"/>
    <w:rsid w:val="0096499D"/>
    <w:rsid w:val="00964C1D"/>
    <w:rsid w:val="00965102"/>
    <w:rsid w:val="0096629B"/>
    <w:rsid w:val="0096631F"/>
    <w:rsid w:val="00966C2E"/>
    <w:rsid w:val="009703C0"/>
    <w:rsid w:val="00971C7B"/>
    <w:rsid w:val="00972557"/>
    <w:rsid w:val="0097262A"/>
    <w:rsid w:val="009726BA"/>
    <w:rsid w:val="009726E6"/>
    <w:rsid w:val="0097273A"/>
    <w:rsid w:val="0097287A"/>
    <w:rsid w:val="0097388C"/>
    <w:rsid w:val="00973C37"/>
    <w:rsid w:val="0097421A"/>
    <w:rsid w:val="0097466A"/>
    <w:rsid w:val="0097490E"/>
    <w:rsid w:val="00974A96"/>
    <w:rsid w:val="0097557E"/>
    <w:rsid w:val="00975731"/>
    <w:rsid w:val="00975BE8"/>
    <w:rsid w:val="00975D7F"/>
    <w:rsid w:val="009761A7"/>
    <w:rsid w:val="009766D0"/>
    <w:rsid w:val="00977563"/>
    <w:rsid w:val="00977651"/>
    <w:rsid w:val="00977F9C"/>
    <w:rsid w:val="009811C0"/>
    <w:rsid w:val="0098178E"/>
    <w:rsid w:val="00982117"/>
    <w:rsid w:val="00982BEE"/>
    <w:rsid w:val="00982C79"/>
    <w:rsid w:val="009832B6"/>
    <w:rsid w:val="00983327"/>
    <w:rsid w:val="009833F7"/>
    <w:rsid w:val="00983B04"/>
    <w:rsid w:val="0098417F"/>
    <w:rsid w:val="00984264"/>
    <w:rsid w:val="0098431F"/>
    <w:rsid w:val="00984E23"/>
    <w:rsid w:val="00985DF9"/>
    <w:rsid w:val="00986217"/>
    <w:rsid w:val="0098644C"/>
    <w:rsid w:val="00986C31"/>
    <w:rsid w:val="00986C5F"/>
    <w:rsid w:val="00986F93"/>
    <w:rsid w:val="00987100"/>
    <w:rsid w:val="0098737C"/>
    <w:rsid w:val="009877B4"/>
    <w:rsid w:val="009903F7"/>
    <w:rsid w:val="009903FC"/>
    <w:rsid w:val="00990BEB"/>
    <w:rsid w:val="00991528"/>
    <w:rsid w:val="009917DA"/>
    <w:rsid w:val="00991848"/>
    <w:rsid w:val="0099335E"/>
    <w:rsid w:val="009934FF"/>
    <w:rsid w:val="00994888"/>
    <w:rsid w:val="00995B0E"/>
    <w:rsid w:val="00995DC4"/>
    <w:rsid w:val="00996162"/>
    <w:rsid w:val="0099617B"/>
    <w:rsid w:val="009962D6"/>
    <w:rsid w:val="00996455"/>
    <w:rsid w:val="0099677B"/>
    <w:rsid w:val="00996A96"/>
    <w:rsid w:val="009A0618"/>
    <w:rsid w:val="009A0A5D"/>
    <w:rsid w:val="009A0CF2"/>
    <w:rsid w:val="009A0DDA"/>
    <w:rsid w:val="009A22E4"/>
    <w:rsid w:val="009A2929"/>
    <w:rsid w:val="009A2F83"/>
    <w:rsid w:val="009A3F76"/>
    <w:rsid w:val="009A4AED"/>
    <w:rsid w:val="009A524E"/>
    <w:rsid w:val="009A59CF"/>
    <w:rsid w:val="009A5FDF"/>
    <w:rsid w:val="009A671E"/>
    <w:rsid w:val="009A6733"/>
    <w:rsid w:val="009A6A4E"/>
    <w:rsid w:val="009A724A"/>
    <w:rsid w:val="009A73F7"/>
    <w:rsid w:val="009A76F1"/>
    <w:rsid w:val="009A7B0D"/>
    <w:rsid w:val="009A7D04"/>
    <w:rsid w:val="009B0C08"/>
    <w:rsid w:val="009B0C43"/>
    <w:rsid w:val="009B17FC"/>
    <w:rsid w:val="009B19B7"/>
    <w:rsid w:val="009B3498"/>
    <w:rsid w:val="009B3602"/>
    <w:rsid w:val="009B44D6"/>
    <w:rsid w:val="009B4628"/>
    <w:rsid w:val="009B51FD"/>
    <w:rsid w:val="009B5477"/>
    <w:rsid w:val="009B582D"/>
    <w:rsid w:val="009B5E97"/>
    <w:rsid w:val="009B613C"/>
    <w:rsid w:val="009B63F3"/>
    <w:rsid w:val="009B68E2"/>
    <w:rsid w:val="009B73C2"/>
    <w:rsid w:val="009B7639"/>
    <w:rsid w:val="009B7E33"/>
    <w:rsid w:val="009C02F5"/>
    <w:rsid w:val="009C045E"/>
    <w:rsid w:val="009C0BEE"/>
    <w:rsid w:val="009C11E5"/>
    <w:rsid w:val="009C1579"/>
    <w:rsid w:val="009C1B31"/>
    <w:rsid w:val="009C1DC4"/>
    <w:rsid w:val="009C281E"/>
    <w:rsid w:val="009C29DA"/>
    <w:rsid w:val="009C2C09"/>
    <w:rsid w:val="009C3441"/>
    <w:rsid w:val="009C3867"/>
    <w:rsid w:val="009C3898"/>
    <w:rsid w:val="009C3913"/>
    <w:rsid w:val="009C3D51"/>
    <w:rsid w:val="009C44E5"/>
    <w:rsid w:val="009C45B9"/>
    <w:rsid w:val="009C4759"/>
    <w:rsid w:val="009C5B9C"/>
    <w:rsid w:val="009C5BBD"/>
    <w:rsid w:val="009C6039"/>
    <w:rsid w:val="009C681E"/>
    <w:rsid w:val="009C68BB"/>
    <w:rsid w:val="009C6A2B"/>
    <w:rsid w:val="009C6E84"/>
    <w:rsid w:val="009D0508"/>
    <w:rsid w:val="009D177B"/>
    <w:rsid w:val="009D212D"/>
    <w:rsid w:val="009D2173"/>
    <w:rsid w:val="009D2912"/>
    <w:rsid w:val="009D2ECB"/>
    <w:rsid w:val="009D3092"/>
    <w:rsid w:val="009D3438"/>
    <w:rsid w:val="009D3746"/>
    <w:rsid w:val="009D38FF"/>
    <w:rsid w:val="009D3C37"/>
    <w:rsid w:val="009D50E1"/>
    <w:rsid w:val="009D53C8"/>
    <w:rsid w:val="009D59EA"/>
    <w:rsid w:val="009D5EDA"/>
    <w:rsid w:val="009D63FA"/>
    <w:rsid w:val="009D69B5"/>
    <w:rsid w:val="009D6ADF"/>
    <w:rsid w:val="009D6D84"/>
    <w:rsid w:val="009D76F5"/>
    <w:rsid w:val="009D7889"/>
    <w:rsid w:val="009D7A99"/>
    <w:rsid w:val="009D7BE7"/>
    <w:rsid w:val="009D7FAF"/>
    <w:rsid w:val="009E027B"/>
    <w:rsid w:val="009E03D4"/>
    <w:rsid w:val="009E11B0"/>
    <w:rsid w:val="009E132F"/>
    <w:rsid w:val="009E15C1"/>
    <w:rsid w:val="009E1686"/>
    <w:rsid w:val="009E1949"/>
    <w:rsid w:val="009E1C6A"/>
    <w:rsid w:val="009E2646"/>
    <w:rsid w:val="009E2730"/>
    <w:rsid w:val="009E2F57"/>
    <w:rsid w:val="009E37E2"/>
    <w:rsid w:val="009E4027"/>
    <w:rsid w:val="009E484F"/>
    <w:rsid w:val="009E4D4B"/>
    <w:rsid w:val="009E4EE3"/>
    <w:rsid w:val="009E5127"/>
    <w:rsid w:val="009E531C"/>
    <w:rsid w:val="009E5450"/>
    <w:rsid w:val="009E55FF"/>
    <w:rsid w:val="009E5D43"/>
    <w:rsid w:val="009E677A"/>
    <w:rsid w:val="009E7762"/>
    <w:rsid w:val="009E7B88"/>
    <w:rsid w:val="009E7CEB"/>
    <w:rsid w:val="009F0047"/>
    <w:rsid w:val="009F094E"/>
    <w:rsid w:val="009F11B6"/>
    <w:rsid w:val="009F141A"/>
    <w:rsid w:val="009F15C1"/>
    <w:rsid w:val="009F16DD"/>
    <w:rsid w:val="009F207B"/>
    <w:rsid w:val="009F2337"/>
    <w:rsid w:val="009F2788"/>
    <w:rsid w:val="009F3A26"/>
    <w:rsid w:val="009F3C0A"/>
    <w:rsid w:val="009F4274"/>
    <w:rsid w:val="009F44FB"/>
    <w:rsid w:val="009F4552"/>
    <w:rsid w:val="009F5A42"/>
    <w:rsid w:val="009F7091"/>
    <w:rsid w:val="009F7CCC"/>
    <w:rsid w:val="00A014AB"/>
    <w:rsid w:val="00A01740"/>
    <w:rsid w:val="00A01B6A"/>
    <w:rsid w:val="00A02409"/>
    <w:rsid w:val="00A02438"/>
    <w:rsid w:val="00A02D8F"/>
    <w:rsid w:val="00A03070"/>
    <w:rsid w:val="00A03262"/>
    <w:rsid w:val="00A03AE4"/>
    <w:rsid w:val="00A03BB3"/>
    <w:rsid w:val="00A03BC1"/>
    <w:rsid w:val="00A04770"/>
    <w:rsid w:val="00A05A4E"/>
    <w:rsid w:val="00A05D51"/>
    <w:rsid w:val="00A05EE8"/>
    <w:rsid w:val="00A06529"/>
    <w:rsid w:val="00A0692F"/>
    <w:rsid w:val="00A06B72"/>
    <w:rsid w:val="00A074F4"/>
    <w:rsid w:val="00A07DBF"/>
    <w:rsid w:val="00A102CC"/>
    <w:rsid w:val="00A103E6"/>
    <w:rsid w:val="00A10ACE"/>
    <w:rsid w:val="00A11212"/>
    <w:rsid w:val="00A114BD"/>
    <w:rsid w:val="00A115A1"/>
    <w:rsid w:val="00A123F8"/>
    <w:rsid w:val="00A1246F"/>
    <w:rsid w:val="00A12586"/>
    <w:rsid w:val="00A13C33"/>
    <w:rsid w:val="00A13F2B"/>
    <w:rsid w:val="00A1416D"/>
    <w:rsid w:val="00A14428"/>
    <w:rsid w:val="00A144BF"/>
    <w:rsid w:val="00A15300"/>
    <w:rsid w:val="00A1554E"/>
    <w:rsid w:val="00A156F1"/>
    <w:rsid w:val="00A15733"/>
    <w:rsid w:val="00A15773"/>
    <w:rsid w:val="00A159AC"/>
    <w:rsid w:val="00A15FD3"/>
    <w:rsid w:val="00A1659A"/>
    <w:rsid w:val="00A1680A"/>
    <w:rsid w:val="00A16A3C"/>
    <w:rsid w:val="00A16BB2"/>
    <w:rsid w:val="00A16D71"/>
    <w:rsid w:val="00A1728F"/>
    <w:rsid w:val="00A175BF"/>
    <w:rsid w:val="00A2037F"/>
    <w:rsid w:val="00A216EA"/>
    <w:rsid w:val="00A22071"/>
    <w:rsid w:val="00A22D6A"/>
    <w:rsid w:val="00A22FA5"/>
    <w:rsid w:val="00A237FD"/>
    <w:rsid w:val="00A23C08"/>
    <w:rsid w:val="00A23CF9"/>
    <w:rsid w:val="00A241BA"/>
    <w:rsid w:val="00A24417"/>
    <w:rsid w:val="00A25172"/>
    <w:rsid w:val="00A252DF"/>
    <w:rsid w:val="00A25946"/>
    <w:rsid w:val="00A25C74"/>
    <w:rsid w:val="00A25E8C"/>
    <w:rsid w:val="00A267E9"/>
    <w:rsid w:val="00A26903"/>
    <w:rsid w:val="00A26C32"/>
    <w:rsid w:val="00A27973"/>
    <w:rsid w:val="00A27B1C"/>
    <w:rsid w:val="00A27C4C"/>
    <w:rsid w:val="00A27CD2"/>
    <w:rsid w:val="00A27F04"/>
    <w:rsid w:val="00A30EE7"/>
    <w:rsid w:val="00A31619"/>
    <w:rsid w:val="00A31F90"/>
    <w:rsid w:val="00A32D87"/>
    <w:rsid w:val="00A331FE"/>
    <w:rsid w:val="00A33609"/>
    <w:rsid w:val="00A33C62"/>
    <w:rsid w:val="00A34890"/>
    <w:rsid w:val="00A34C15"/>
    <w:rsid w:val="00A34C5E"/>
    <w:rsid w:val="00A3563B"/>
    <w:rsid w:val="00A357DE"/>
    <w:rsid w:val="00A35BE1"/>
    <w:rsid w:val="00A36615"/>
    <w:rsid w:val="00A37322"/>
    <w:rsid w:val="00A37B7F"/>
    <w:rsid w:val="00A37CA2"/>
    <w:rsid w:val="00A37D26"/>
    <w:rsid w:val="00A40101"/>
    <w:rsid w:val="00A403D1"/>
    <w:rsid w:val="00A4044A"/>
    <w:rsid w:val="00A408E7"/>
    <w:rsid w:val="00A40C85"/>
    <w:rsid w:val="00A40F45"/>
    <w:rsid w:val="00A416A4"/>
    <w:rsid w:val="00A41B7F"/>
    <w:rsid w:val="00A4314D"/>
    <w:rsid w:val="00A4359F"/>
    <w:rsid w:val="00A43746"/>
    <w:rsid w:val="00A43A91"/>
    <w:rsid w:val="00A43BE5"/>
    <w:rsid w:val="00A44CD2"/>
    <w:rsid w:val="00A45D06"/>
    <w:rsid w:val="00A46270"/>
    <w:rsid w:val="00A468A6"/>
    <w:rsid w:val="00A50A48"/>
    <w:rsid w:val="00A516F8"/>
    <w:rsid w:val="00A51955"/>
    <w:rsid w:val="00A5206B"/>
    <w:rsid w:val="00A520AC"/>
    <w:rsid w:val="00A5263C"/>
    <w:rsid w:val="00A527A2"/>
    <w:rsid w:val="00A52881"/>
    <w:rsid w:val="00A5298D"/>
    <w:rsid w:val="00A52DAF"/>
    <w:rsid w:val="00A532C4"/>
    <w:rsid w:val="00A5397A"/>
    <w:rsid w:val="00A53A43"/>
    <w:rsid w:val="00A541D9"/>
    <w:rsid w:val="00A548DC"/>
    <w:rsid w:val="00A54953"/>
    <w:rsid w:val="00A549E2"/>
    <w:rsid w:val="00A54E54"/>
    <w:rsid w:val="00A55E46"/>
    <w:rsid w:val="00A5611C"/>
    <w:rsid w:val="00A5693D"/>
    <w:rsid w:val="00A56E45"/>
    <w:rsid w:val="00A56E72"/>
    <w:rsid w:val="00A57359"/>
    <w:rsid w:val="00A603B3"/>
    <w:rsid w:val="00A605B7"/>
    <w:rsid w:val="00A606F1"/>
    <w:rsid w:val="00A6073A"/>
    <w:rsid w:val="00A607D9"/>
    <w:rsid w:val="00A6182B"/>
    <w:rsid w:val="00A6278B"/>
    <w:rsid w:val="00A63093"/>
    <w:rsid w:val="00A6348A"/>
    <w:rsid w:val="00A65138"/>
    <w:rsid w:val="00A655B1"/>
    <w:rsid w:val="00A67132"/>
    <w:rsid w:val="00A6792C"/>
    <w:rsid w:val="00A67E37"/>
    <w:rsid w:val="00A67E5D"/>
    <w:rsid w:val="00A7022D"/>
    <w:rsid w:val="00A71BBD"/>
    <w:rsid w:val="00A71E7A"/>
    <w:rsid w:val="00A720C9"/>
    <w:rsid w:val="00A720F7"/>
    <w:rsid w:val="00A724BB"/>
    <w:rsid w:val="00A730A3"/>
    <w:rsid w:val="00A731AA"/>
    <w:rsid w:val="00A73ABD"/>
    <w:rsid w:val="00A73D54"/>
    <w:rsid w:val="00A748F2"/>
    <w:rsid w:val="00A75234"/>
    <w:rsid w:val="00A75A17"/>
    <w:rsid w:val="00A75E01"/>
    <w:rsid w:val="00A76A26"/>
    <w:rsid w:val="00A771A2"/>
    <w:rsid w:val="00A77438"/>
    <w:rsid w:val="00A77B01"/>
    <w:rsid w:val="00A80667"/>
    <w:rsid w:val="00A80E10"/>
    <w:rsid w:val="00A811AA"/>
    <w:rsid w:val="00A81DE9"/>
    <w:rsid w:val="00A821CA"/>
    <w:rsid w:val="00A82380"/>
    <w:rsid w:val="00A83083"/>
    <w:rsid w:val="00A84DD1"/>
    <w:rsid w:val="00A84F10"/>
    <w:rsid w:val="00A861A3"/>
    <w:rsid w:val="00A8683D"/>
    <w:rsid w:val="00A86A70"/>
    <w:rsid w:val="00A87755"/>
    <w:rsid w:val="00A87B67"/>
    <w:rsid w:val="00A87CC9"/>
    <w:rsid w:val="00A90189"/>
    <w:rsid w:val="00A916CD"/>
    <w:rsid w:val="00A919E2"/>
    <w:rsid w:val="00A91B81"/>
    <w:rsid w:val="00A91E81"/>
    <w:rsid w:val="00A9200D"/>
    <w:rsid w:val="00A921C3"/>
    <w:rsid w:val="00A9226C"/>
    <w:rsid w:val="00A925B5"/>
    <w:rsid w:val="00A92AC9"/>
    <w:rsid w:val="00A937EA"/>
    <w:rsid w:val="00A938FA"/>
    <w:rsid w:val="00A93A46"/>
    <w:rsid w:val="00A94469"/>
    <w:rsid w:val="00A9448E"/>
    <w:rsid w:val="00A94646"/>
    <w:rsid w:val="00A95650"/>
    <w:rsid w:val="00A95876"/>
    <w:rsid w:val="00A9598B"/>
    <w:rsid w:val="00A95BE7"/>
    <w:rsid w:val="00A960D5"/>
    <w:rsid w:val="00A9780D"/>
    <w:rsid w:val="00A97902"/>
    <w:rsid w:val="00A97BE4"/>
    <w:rsid w:val="00A97CD6"/>
    <w:rsid w:val="00AA0744"/>
    <w:rsid w:val="00AA0798"/>
    <w:rsid w:val="00AA0863"/>
    <w:rsid w:val="00AA2ACE"/>
    <w:rsid w:val="00AA2BFA"/>
    <w:rsid w:val="00AA335B"/>
    <w:rsid w:val="00AA340C"/>
    <w:rsid w:val="00AA5059"/>
    <w:rsid w:val="00AA5F94"/>
    <w:rsid w:val="00AA6BAF"/>
    <w:rsid w:val="00AA7967"/>
    <w:rsid w:val="00AA7B94"/>
    <w:rsid w:val="00AB0A65"/>
    <w:rsid w:val="00AB0B39"/>
    <w:rsid w:val="00AB26F6"/>
    <w:rsid w:val="00AB2CF1"/>
    <w:rsid w:val="00AB2F40"/>
    <w:rsid w:val="00AB3298"/>
    <w:rsid w:val="00AB367A"/>
    <w:rsid w:val="00AB393D"/>
    <w:rsid w:val="00AB3B94"/>
    <w:rsid w:val="00AB3E2A"/>
    <w:rsid w:val="00AB5D9C"/>
    <w:rsid w:val="00AB70CC"/>
    <w:rsid w:val="00AB71BE"/>
    <w:rsid w:val="00AB71C2"/>
    <w:rsid w:val="00AB7EA3"/>
    <w:rsid w:val="00AC02A3"/>
    <w:rsid w:val="00AC045D"/>
    <w:rsid w:val="00AC0C1F"/>
    <w:rsid w:val="00AC1B2D"/>
    <w:rsid w:val="00AC226E"/>
    <w:rsid w:val="00AC2464"/>
    <w:rsid w:val="00AC290B"/>
    <w:rsid w:val="00AC2E8E"/>
    <w:rsid w:val="00AC3051"/>
    <w:rsid w:val="00AC3827"/>
    <w:rsid w:val="00AC4D3C"/>
    <w:rsid w:val="00AC4E88"/>
    <w:rsid w:val="00AC55E8"/>
    <w:rsid w:val="00AC5901"/>
    <w:rsid w:val="00AC679E"/>
    <w:rsid w:val="00AC691A"/>
    <w:rsid w:val="00AC6B2A"/>
    <w:rsid w:val="00AC7857"/>
    <w:rsid w:val="00AD09C4"/>
    <w:rsid w:val="00AD0AFE"/>
    <w:rsid w:val="00AD1062"/>
    <w:rsid w:val="00AD13E1"/>
    <w:rsid w:val="00AD219B"/>
    <w:rsid w:val="00AD21DB"/>
    <w:rsid w:val="00AD2218"/>
    <w:rsid w:val="00AD22EA"/>
    <w:rsid w:val="00AD2B7B"/>
    <w:rsid w:val="00AD2FE1"/>
    <w:rsid w:val="00AD3BFE"/>
    <w:rsid w:val="00AD48D1"/>
    <w:rsid w:val="00AD4D46"/>
    <w:rsid w:val="00AD67E9"/>
    <w:rsid w:val="00AD6B46"/>
    <w:rsid w:val="00AD7FD6"/>
    <w:rsid w:val="00AE073D"/>
    <w:rsid w:val="00AE20FC"/>
    <w:rsid w:val="00AE2269"/>
    <w:rsid w:val="00AE309B"/>
    <w:rsid w:val="00AE3885"/>
    <w:rsid w:val="00AE3B41"/>
    <w:rsid w:val="00AE53AF"/>
    <w:rsid w:val="00AE57D5"/>
    <w:rsid w:val="00AE62AF"/>
    <w:rsid w:val="00AE64A1"/>
    <w:rsid w:val="00AE6B3E"/>
    <w:rsid w:val="00AE6DE7"/>
    <w:rsid w:val="00AF07BB"/>
    <w:rsid w:val="00AF0D73"/>
    <w:rsid w:val="00AF10AA"/>
    <w:rsid w:val="00AF1962"/>
    <w:rsid w:val="00AF1F78"/>
    <w:rsid w:val="00AF4049"/>
    <w:rsid w:val="00AF43AF"/>
    <w:rsid w:val="00AF45DB"/>
    <w:rsid w:val="00AF4989"/>
    <w:rsid w:val="00AF49E4"/>
    <w:rsid w:val="00AF4A72"/>
    <w:rsid w:val="00AF5050"/>
    <w:rsid w:val="00AF5507"/>
    <w:rsid w:val="00AF5621"/>
    <w:rsid w:val="00AF57A3"/>
    <w:rsid w:val="00AF6667"/>
    <w:rsid w:val="00AF6669"/>
    <w:rsid w:val="00AF6981"/>
    <w:rsid w:val="00AF6BEB"/>
    <w:rsid w:val="00AF7F9F"/>
    <w:rsid w:val="00B00062"/>
    <w:rsid w:val="00B00E65"/>
    <w:rsid w:val="00B010C4"/>
    <w:rsid w:val="00B01133"/>
    <w:rsid w:val="00B014B4"/>
    <w:rsid w:val="00B015CE"/>
    <w:rsid w:val="00B023E2"/>
    <w:rsid w:val="00B02C48"/>
    <w:rsid w:val="00B02E3F"/>
    <w:rsid w:val="00B02F18"/>
    <w:rsid w:val="00B03232"/>
    <w:rsid w:val="00B03CE3"/>
    <w:rsid w:val="00B04198"/>
    <w:rsid w:val="00B04726"/>
    <w:rsid w:val="00B058FA"/>
    <w:rsid w:val="00B06FF3"/>
    <w:rsid w:val="00B071C5"/>
    <w:rsid w:val="00B07607"/>
    <w:rsid w:val="00B1025B"/>
    <w:rsid w:val="00B114E6"/>
    <w:rsid w:val="00B11667"/>
    <w:rsid w:val="00B11676"/>
    <w:rsid w:val="00B1215F"/>
    <w:rsid w:val="00B12EF8"/>
    <w:rsid w:val="00B1394F"/>
    <w:rsid w:val="00B13AAA"/>
    <w:rsid w:val="00B13CA3"/>
    <w:rsid w:val="00B13CC6"/>
    <w:rsid w:val="00B13E3C"/>
    <w:rsid w:val="00B14606"/>
    <w:rsid w:val="00B14649"/>
    <w:rsid w:val="00B1466D"/>
    <w:rsid w:val="00B147B1"/>
    <w:rsid w:val="00B14818"/>
    <w:rsid w:val="00B152CB"/>
    <w:rsid w:val="00B15DCF"/>
    <w:rsid w:val="00B166A4"/>
    <w:rsid w:val="00B16C7A"/>
    <w:rsid w:val="00B1708B"/>
    <w:rsid w:val="00B171A5"/>
    <w:rsid w:val="00B175C6"/>
    <w:rsid w:val="00B17744"/>
    <w:rsid w:val="00B208EF"/>
    <w:rsid w:val="00B20C3C"/>
    <w:rsid w:val="00B218BE"/>
    <w:rsid w:val="00B2213D"/>
    <w:rsid w:val="00B23A92"/>
    <w:rsid w:val="00B243C0"/>
    <w:rsid w:val="00B243E5"/>
    <w:rsid w:val="00B24D36"/>
    <w:rsid w:val="00B25078"/>
    <w:rsid w:val="00B251FA"/>
    <w:rsid w:val="00B267CE"/>
    <w:rsid w:val="00B268AD"/>
    <w:rsid w:val="00B26E06"/>
    <w:rsid w:val="00B2707F"/>
    <w:rsid w:val="00B27385"/>
    <w:rsid w:val="00B276B0"/>
    <w:rsid w:val="00B30D4F"/>
    <w:rsid w:val="00B3152F"/>
    <w:rsid w:val="00B31841"/>
    <w:rsid w:val="00B31C88"/>
    <w:rsid w:val="00B32079"/>
    <w:rsid w:val="00B3208C"/>
    <w:rsid w:val="00B320EC"/>
    <w:rsid w:val="00B321A0"/>
    <w:rsid w:val="00B32633"/>
    <w:rsid w:val="00B32EB7"/>
    <w:rsid w:val="00B33F67"/>
    <w:rsid w:val="00B3400B"/>
    <w:rsid w:val="00B340B2"/>
    <w:rsid w:val="00B40809"/>
    <w:rsid w:val="00B40E59"/>
    <w:rsid w:val="00B41E95"/>
    <w:rsid w:val="00B41EE1"/>
    <w:rsid w:val="00B43003"/>
    <w:rsid w:val="00B43101"/>
    <w:rsid w:val="00B432B2"/>
    <w:rsid w:val="00B43E71"/>
    <w:rsid w:val="00B43F61"/>
    <w:rsid w:val="00B449C7"/>
    <w:rsid w:val="00B44C52"/>
    <w:rsid w:val="00B44F4A"/>
    <w:rsid w:val="00B455AE"/>
    <w:rsid w:val="00B45B47"/>
    <w:rsid w:val="00B462AA"/>
    <w:rsid w:val="00B462F2"/>
    <w:rsid w:val="00B47081"/>
    <w:rsid w:val="00B47111"/>
    <w:rsid w:val="00B47196"/>
    <w:rsid w:val="00B47EEC"/>
    <w:rsid w:val="00B5040D"/>
    <w:rsid w:val="00B505A7"/>
    <w:rsid w:val="00B5075C"/>
    <w:rsid w:val="00B50F69"/>
    <w:rsid w:val="00B51D0C"/>
    <w:rsid w:val="00B52692"/>
    <w:rsid w:val="00B5275F"/>
    <w:rsid w:val="00B52C66"/>
    <w:rsid w:val="00B52EF7"/>
    <w:rsid w:val="00B5356B"/>
    <w:rsid w:val="00B53D0A"/>
    <w:rsid w:val="00B53D82"/>
    <w:rsid w:val="00B54000"/>
    <w:rsid w:val="00B55B61"/>
    <w:rsid w:val="00B55DEA"/>
    <w:rsid w:val="00B55F2B"/>
    <w:rsid w:val="00B56202"/>
    <w:rsid w:val="00B564DD"/>
    <w:rsid w:val="00B568E5"/>
    <w:rsid w:val="00B56D53"/>
    <w:rsid w:val="00B571AF"/>
    <w:rsid w:val="00B573A3"/>
    <w:rsid w:val="00B57460"/>
    <w:rsid w:val="00B57E3C"/>
    <w:rsid w:val="00B57F4A"/>
    <w:rsid w:val="00B600C1"/>
    <w:rsid w:val="00B60384"/>
    <w:rsid w:val="00B60483"/>
    <w:rsid w:val="00B6066B"/>
    <w:rsid w:val="00B60FEF"/>
    <w:rsid w:val="00B613CA"/>
    <w:rsid w:val="00B6184D"/>
    <w:rsid w:val="00B62182"/>
    <w:rsid w:val="00B630EB"/>
    <w:rsid w:val="00B632AB"/>
    <w:rsid w:val="00B635C4"/>
    <w:rsid w:val="00B64200"/>
    <w:rsid w:val="00B64535"/>
    <w:rsid w:val="00B646AD"/>
    <w:rsid w:val="00B65C17"/>
    <w:rsid w:val="00B66B0E"/>
    <w:rsid w:val="00B66FD8"/>
    <w:rsid w:val="00B6707B"/>
    <w:rsid w:val="00B6712C"/>
    <w:rsid w:val="00B67E11"/>
    <w:rsid w:val="00B70073"/>
    <w:rsid w:val="00B70170"/>
    <w:rsid w:val="00B70234"/>
    <w:rsid w:val="00B704EF"/>
    <w:rsid w:val="00B707A6"/>
    <w:rsid w:val="00B711D9"/>
    <w:rsid w:val="00B72284"/>
    <w:rsid w:val="00B729A5"/>
    <w:rsid w:val="00B729EA"/>
    <w:rsid w:val="00B72EFB"/>
    <w:rsid w:val="00B732C9"/>
    <w:rsid w:val="00B733F1"/>
    <w:rsid w:val="00B73934"/>
    <w:rsid w:val="00B74558"/>
    <w:rsid w:val="00B75697"/>
    <w:rsid w:val="00B75DFC"/>
    <w:rsid w:val="00B7653E"/>
    <w:rsid w:val="00B76696"/>
    <w:rsid w:val="00B766A9"/>
    <w:rsid w:val="00B77380"/>
    <w:rsid w:val="00B7750F"/>
    <w:rsid w:val="00B804B4"/>
    <w:rsid w:val="00B81608"/>
    <w:rsid w:val="00B81DE3"/>
    <w:rsid w:val="00B82969"/>
    <w:rsid w:val="00B829F9"/>
    <w:rsid w:val="00B83023"/>
    <w:rsid w:val="00B8363A"/>
    <w:rsid w:val="00B83C91"/>
    <w:rsid w:val="00B845C8"/>
    <w:rsid w:val="00B84C6F"/>
    <w:rsid w:val="00B84DB3"/>
    <w:rsid w:val="00B85C70"/>
    <w:rsid w:val="00B8640F"/>
    <w:rsid w:val="00B86D76"/>
    <w:rsid w:val="00B87102"/>
    <w:rsid w:val="00B872FB"/>
    <w:rsid w:val="00B90576"/>
    <w:rsid w:val="00B92527"/>
    <w:rsid w:val="00B92D41"/>
    <w:rsid w:val="00B94A2C"/>
    <w:rsid w:val="00B94F71"/>
    <w:rsid w:val="00B95276"/>
    <w:rsid w:val="00B9561B"/>
    <w:rsid w:val="00B95A50"/>
    <w:rsid w:val="00B95FD9"/>
    <w:rsid w:val="00B9609D"/>
    <w:rsid w:val="00B960A3"/>
    <w:rsid w:val="00B965D9"/>
    <w:rsid w:val="00B966DB"/>
    <w:rsid w:val="00B96C3B"/>
    <w:rsid w:val="00B96CA7"/>
    <w:rsid w:val="00B96E98"/>
    <w:rsid w:val="00B97239"/>
    <w:rsid w:val="00B97B6C"/>
    <w:rsid w:val="00BA0725"/>
    <w:rsid w:val="00BA07E7"/>
    <w:rsid w:val="00BA0DBE"/>
    <w:rsid w:val="00BA121A"/>
    <w:rsid w:val="00BA1C73"/>
    <w:rsid w:val="00BA2465"/>
    <w:rsid w:val="00BA28E3"/>
    <w:rsid w:val="00BA2CC8"/>
    <w:rsid w:val="00BA36A0"/>
    <w:rsid w:val="00BA3726"/>
    <w:rsid w:val="00BA39C6"/>
    <w:rsid w:val="00BA4218"/>
    <w:rsid w:val="00BA52D3"/>
    <w:rsid w:val="00BA5787"/>
    <w:rsid w:val="00BA58A9"/>
    <w:rsid w:val="00BA62F7"/>
    <w:rsid w:val="00BA66D8"/>
    <w:rsid w:val="00BA6DAF"/>
    <w:rsid w:val="00BA70C2"/>
    <w:rsid w:val="00BA719B"/>
    <w:rsid w:val="00BB1485"/>
    <w:rsid w:val="00BB1579"/>
    <w:rsid w:val="00BB194F"/>
    <w:rsid w:val="00BB20AA"/>
    <w:rsid w:val="00BB2351"/>
    <w:rsid w:val="00BB23BD"/>
    <w:rsid w:val="00BB24E8"/>
    <w:rsid w:val="00BB2F87"/>
    <w:rsid w:val="00BB33EF"/>
    <w:rsid w:val="00BB4886"/>
    <w:rsid w:val="00BB565A"/>
    <w:rsid w:val="00BB58F0"/>
    <w:rsid w:val="00BB6310"/>
    <w:rsid w:val="00BB691D"/>
    <w:rsid w:val="00BB6AD6"/>
    <w:rsid w:val="00BB7068"/>
    <w:rsid w:val="00BB7B49"/>
    <w:rsid w:val="00BC0044"/>
    <w:rsid w:val="00BC1B9A"/>
    <w:rsid w:val="00BC2451"/>
    <w:rsid w:val="00BC291A"/>
    <w:rsid w:val="00BC2DB2"/>
    <w:rsid w:val="00BC3C8F"/>
    <w:rsid w:val="00BC4956"/>
    <w:rsid w:val="00BC4F20"/>
    <w:rsid w:val="00BC5B85"/>
    <w:rsid w:val="00BC6332"/>
    <w:rsid w:val="00BC637C"/>
    <w:rsid w:val="00BC67FA"/>
    <w:rsid w:val="00BC70D1"/>
    <w:rsid w:val="00BD0A2A"/>
    <w:rsid w:val="00BD0A38"/>
    <w:rsid w:val="00BD0B43"/>
    <w:rsid w:val="00BD0C53"/>
    <w:rsid w:val="00BD133C"/>
    <w:rsid w:val="00BD1AF0"/>
    <w:rsid w:val="00BD1B13"/>
    <w:rsid w:val="00BD1CFD"/>
    <w:rsid w:val="00BD2503"/>
    <w:rsid w:val="00BD2BC7"/>
    <w:rsid w:val="00BD3F69"/>
    <w:rsid w:val="00BD46AF"/>
    <w:rsid w:val="00BD48A2"/>
    <w:rsid w:val="00BD5650"/>
    <w:rsid w:val="00BD5694"/>
    <w:rsid w:val="00BD68A2"/>
    <w:rsid w:val="00BD6B38"/>
    <w:rsid w:val="00BD6BF8"/>
    <w:rsid w:val="00BD74A8"/>
    <w:rsid w:val="00BE0BBA"/>
    <w:rsid w:val="00BE0CAD"/>
    <w:rsid w:val="00BE0F67"/>
    <w:rsid w:val="00BE162D"/>
    <w:rsid w:val="00BE17C3"/>
    <w:rsid w:val="00BE2291"/>
    <w:rsid w:val="00BE2CCF"/>
    <w:rsid w:val="00BE35C2"/>
    <w:rsid w:val="00BE44C7"/>
    <w:rsid w:val="00BE460C"/>
    <w:rsid w:val="00BE522B"/>
    <w:rsid w:val="00BE5E01"/>
    <w:rsid w:val="00BE60C5"/>
    <w:rsid w:val="00BE656D"/>
    <w:rsid w:val="00BE79BF"/>
    <w:rsid w:val="00BF0F8E"/>
    <w:rsid w:val="00BF1185"/>
    <w:rsid w:val="00BF1365"/>
    <w:rsid w:val="00BF1776"/>
    <w:rsid w:val="00BF1D24"/>
    <w:rsid w:val="00BF234D"/>
    <w:rsid w:val="00BF23CA"/>
    <w:rsid w:val="00BF2A22"/>
    <w:rsid w:val="00BF2F20"/>
    <w:rsid w:val="00BF2F94"/>
    <w:rsid w:val="00BF301E"/>
    <w:rsid w:val="00BF31CE"/>
    <w:rsid w:val="00BF3D52"/>
    <w:rsid w:val="00BF407F"/>
    <w:rsid w:val="00BF4404"/>
    <w:rsid w:val="00BF53DB"/>
    <w:rsid w:val="00BF72D5"/>
    <w:rsid w:val="00BF7A0C"/>
    <w:rsid w:val="00C00D95"/>
    <w:rsid w:val="00C01142"/>
    <w:rsid w:val="00C02239"/>
    <w:rsid w:val="00C0236A"/>
    <w:rsid w:val="00C02545"/>
    <w:rsid w:val="00C02F11"/>
    <w:rsid w:val="00C034EE"/>
    <w:rsid w:val="00C03974"/>
    <w:rsid w:val="00C03AF3"/>
    <w:rsid w:val="00C0421D"/>
    <w:rsid w:val="00C04BD9"/>
    <w:rsid w:val="00C04C07"/>
    <w:rsid w:val="00C0501C"/>
    <w:rsid w:val="00C052AB"/>
    <w:rsid w:val="00C05709"/>
    <w:rsid w:val="00C05BED"/>
    <w:rsid w:val="00C05F0F"/>
    <w:rsid w:val="00C07530"/>
    <w:rsid w:val="00C07651"/>
    <w:rsid w:val="00C077D8"/>
    <w:rsid w:val="00C07AA7"/>
    <w:rsid w:val="00C1031C"/>
    <w:rsid w:val="00C1056A"/>
    <w:rsid w:val="00C106BE"/>
    <w:rsid w:val="00C10AAE"/>
    <w:rsid w:val="00C10ECB"/>
    <w:rsid w:val="00C11570"/>
    <w:rsid w:val="00C11930"/>
    <w:rsid w:val="00C129B2"/>
    <w:rsid w:val="00C14207"/>
    <w:rsid w:val="00C14659"/>
    <w:rsid w:val="00C14C4C"/>
    <w:rsid w:val="00C14E3E"/>
    <w:rsid w:val="00C1546E"/>
    <w:rsid w:val="00C1570D"/>
    <w:rsid w:val="00C15714"/>
    <w:rsid w:val="00C16138"/>
    <w:rsid w:val="00C16231"/>
    <w:rsid w:val="00C16577"/>
    <w:rsid w:val="00C1698C"/>
    <w:rsid w:val="00C17ABB"/>
    <w:rsid w:val="00C17DAA"/>
    <w:rsid w:val="00C20499"/>
    <w:rsid w:val="00C20879"/>
    <w:rsid w:val="00C20FB9"/>
    <w:rsid w:val="00C210B3"/>
    <w:rsid w:val="00C21D91"/>
    <w:rsid w:val="00C21DCA"/>
    <w:rsid w:val="00C21E45"/>
    <w:rsid w:val="00C229CF"/>
    <w:rsid w:val="00C22A14"/>
    <w:rsid w:val="00C22F7F"/>
    <w:rsid w:val="00C23023"/>
    <w:rsid w:val="00C23330"/>
    <w:rsid w:val="00C238BE"/>
    <w:rsid w:val="00C23B5E"/>
    <w:rsid w:val="00C244F9"/>
    <w:rsid w:val="00C24B1F"/>
    <w:rsid w:val="00C24D3C"/>
    <w:rsid w:val="00C254E7"/>
    <w:rsid w:val="00C26A86"/>
    <w:rsid w:val="00C272A3"/>
    <w:rsid w:val="00C2751A"/>
    <w:rsid w:val="00C2775F"/>
    <w:rsid w:val="00C277BA"/>
    <w:rsid w:val="00C27D59"/>
    <w:rsid w:val="00C30BCB"/>
    <w:rsid w:val="00C30C6D"/>
    <w:rsid w:val="00C310A5"/>
    <w:rsid w:val="00C31155"/>
    <w:rsid w:val="00C3295D"/>
    <w:rsid w:val="00C3367A"/>
    <w:rsid w:val="00C34011"/>
    <w:rsid w:val="00C3413E"/>
    <w:rsid w:val="00C34D8D"/>
    <w:rsid w:val="00C3572A"/>
    <w:rsid w:val="00C359FB"/>
    <w:rsid w:val="00C35B0B"/>
    <w:rsid w:val="00C35F64"/>
    <w:rsid w:val="00C361E4"/>
    <w:rsid w:val="00C3627B"/>
    <w:rsid w:val="00C3695F"/>
    <w:rsid w:val="00C36E83"/>
    <w:rsid w:val="00C36F78"/>
    <w:rsid w:val="00C37160"/>
    <w:rsid w:val="00C37793"/>
    <w:rsid w:val="00C37DD7"/>
    <w:rsid w:val="00C40374"/>
    <w:rsid w:val="00C40426"/>
    <w:rsid w:val="00C407CD"/>
    <w:rsid w:val="00C40A43"/>
    <w:rsid w:val="00C40DAD"/>
    <w:rsid w:val="00C41357"/>
    <w:rsid w:val="00C41B38"/>
    <w:rsid w:val="00C41D3A"/>
    <w:rsid w:val="00C41FA8"/>
    <w:rsid w:val="00C42138"/>
    <w:rsid w:val="00C424DE"/>
    <w:rsid w:val="00C43034"/>
    <w:rsid w:val="00C43156"/>
    <w:rsid w:val="00C454B7"/>
    <w:rsid w:val="00C45CCE"/>
    <w:rsid w:val="00C45DAE"/>
    <w:rsid w:val="00C464D5"/>
    <w:rsid w:val="00C465DF"/>
    <w:rsid w:val="00C4675D"/>
    <w:rsid w:val="00C46BB4"/>
    <w:rsid w:val="00C476E2"/>
    <w:rsid w:val="00C47856"/>
    <w:rsid w:val="00C47BF8"/>
    <w:rsid w:val="00C47F50"/>
    <w:rsid w:val="00C506E7"/>
    <w:rsid w:val="00C517F9"/>
    <w:rsid w:val="00C51917"/>
    <w:rsid w:val="00C5192C"/>
    <w:rsid w:val="00C520FD"/>
    <w:rsid w:val="00C53115"/>
    <w:rsid w:val="00C53601"/>
    <w:rsid w:val="00C53FEC"/>
    <w:rsid w:val="00C54436"/>
    <w:rsid w:val="00C55948"/>
    <w:rsid w:val="00C56BA7"/>
    <w:rsid w:val="00C5782E"/>
    <w:rsid w:val="00C5783B"/>
    <w:rsid w:val="00C57B22"/>
    <w:rsid w:val="00C601A2"/>
    <w:rsid w:val="00C6038B"/>
    <w:rsid w:val="00C61046"/>
    <w:rsid w:val="00C61062"/>
    <w:rsid w:val="00C6163A"/>
    <w:rsid w:val="00C61AB3"/>
    <w:rsid w:val="00C622AF"/>
    <w:rsid w:val="00C627A9"/>
    <w:rsid w:val="00C631A2"/>
    <w:rsid w:val="00C63383"/>
    <w:rsid w:val="00C6372B"/>
    <w:rsid w:val="00C63915"/>
    <w:rsid w:val="00C63B14"/>
    <w:rsid w:val="00C63B93"/>
    <w:rsid w:val="00C640FA"/>
    <w:rsid w:val="00C650AA"/>
    <w:rsid w:val="00C65105"/>
    <w:rsid w:val="00C653A0"/>
    <w:rsid w:val="00C66906"/>
    <w:rsid w:val="00C6746D"/>
    <w:rsid w:val="00C67768"/>
    <w:rsid w:val="00C67E2A"/>
    <w:rsid w:val="00C67EC7"/>
    <w:rsid w:val="00C7040F"/>
    <w:rsid w:val="00C707FB"/>
    <w:rsid w:val="00C71612"/>
    <w:rsid w:val="00C72598"/>
    <w:rsid w:val="00C732C1"/>
    <w:rsid w:val="00C73722"/>
    <w:rsid w:val="00C73F1C"/>
    <w:rsid w:val="00C756FD"/>
    <w:rsid w:val="00C7578B"/>
    <w:rsid w:val="00C757C3"/>
    <w:rsid w:val="00C760AF"/>
    <w:rsid w:val="00C761AD"/>
    <w:rsid w:val="00C76958"/>
    <w:rsid w:val="00C76B0B"/>
    <w:rsid w:val="00C76D22"/>
    <w:rsid w:val="00C76EE2"/>
    <w:rsid w:val="00C76F9F"/>
    <w:rsid w:val="00C77068"/>
    <w:rsid w:val="00C7762B"/>
    <w:rsid w:val="00C807A6"/>
    <w:rsid w:val="00C80C82"/>
    <w:rsid w:val="00C81023"/>
    <w:rsid w:val="00C81329"/>
    <w:rsid w:val="00C8155B"/>
    <w:rsid w:val="00C8203E"/>
    <w:rsid w:val="00C8241E"/>
    <w:rsid w:val="00C82AF4"/>
    <w:rsid w:val="00C82D3B"/>
    <w:rsid w:val="00C82DE2"/>
    <w:rsid w:val="00C83A5E"/>
    <w:rsid w:val="00C83B68"/>
    <w:rsid w:val="00C8451D"/>
    <w:rsid w:val="00C84597"/>
    <w:rsid w:val="00C84BA2"/>
    <w:rsid w:val="00C84F15"/>
    <w:rsid w:val="00C8503F"/>
    <w:rsid w:val="00C860BC"/>
    <w:rsid w:val="00C86657"/>
    <w:rsid w:val="00C86879"/>
    <w:rsid w:val="00C86AB3"/>
    <w:rsid w:val="00C86C6E"/>
    <w:rsid w:val="00C87A36"/>
    <w:rsid w:val="00C87CA6"/>
    <w:rsid w:val="00C901F0"/>
    <w:rsid w:val="00C90FD4"/>
    <w:rsid w:val="00C91614"/>
    <w:rsid w:val="00C91981"/>
    <w:rsid w:val="00C91C09"/>
    <w:rsid w:val="00C92381"/>
    <w:rsid w:val="00C92729"/>
    <w:rsid w:val="00C92C06"/>
    <w:rsid w:val="00C9334C"/>
    <w:rsid w:val="00C939AE"/>
    <w:rsid w:val="00C94096"/>
    <w:rsid w:val="00C9427D"/>
    <w:rsid w:val="00C94769"/>
    <w:rsid w:val="00C94B4B"/>
    <w:rsid w:val="00C94FE7"/>
    <w:rsid w:val="00C96F40"/>
    <w:rsid w:val="00C96F93"/>
    <w:rsid w:val="00C9714D"/>
    <w:rsid w:val="00C979B5"/>
    <w:rsid w:val="00C97E65"/>
    <w:rsid w:val="00CA00E9"/>
    <w:rsid w:val="00CA0654"/>
    <w:rsid w:val="00CA12D9"/>
    <w:rsid w:val="00CA1407"/>
    <w:rsid w:val="00CA1A25"/>
    <w:rsid w:val="00CA20A0"/>
    <w:rsid w:val="00CA2BDF"/>
    <w:rsid w:val="00CA2E5C"/>
    <w:rsid w:val="00CA503A"/>
    <w:rsid w:val="00CA5594"/>
    <w:rsid w:val="00CA62F5"/>
    <w:rsid w:val="00CA639D"/>
    <w:rsid w:val="00CA6598"/>
    <w:rsid w:val="00CA6925"/>
    <w:rsid w:val="00CA6B60"/>
    <w:rsid w:val="00CA6BB5"/>
    <w:rsid w:val="00CA6DE6"/>
    <w:rsid w:val="00CA753C"/>
    <w:rsid w:val="00CA7B96"/>
    <w:rsid w:val="00CA7E71"/>
    <w:rsid w:val="00CB004E"/>
    <w:rsid w:val="00CB0103"/>
    <w:rsid w:val="00CB0B40"/>
    <w:rsid w:val="00CB0C84"/>
    <w:rsid w:val="00CB1B20"/>
    <w:rsid w:val="00CB2774"/>
    <w:rsid w:val="00CB319D"/>
    <w:rsid w:val="00CB487C"/>
    <w:rsid w:val="00CB4D71"/>
    <w:rsid w:val="00CB649E"/>
    <w:rsid w:val="00CB7724"/>
    <w:rsid w:val="00CC0FD4"/>
    <w:rsid w:val="00CC1FBF"/>
    <w:rsid w:val="00CC2076"/>
    <w:rsid w:val="00CC2101"/>
    <w:rsid w:val="00CC25B4"/>
    <w:rsid w:val="00CC2F19"/>
    <w:rsid w:val="00CC3576"/>
    <w:rsid w:val="00CC4043"/>
    <w:rsid w:val="00CC4D67"/>
    <w:rsid w:val="00CC5E06"/>
    <w:rsid w:val="00CC5EAA"/>
    <w:rsid w:val="00CC5FFF"/>
    <w:rsid w:val="00CC6823"/>
    <w:rsid w:val="00CC72D8"/>
    <w:rsid w:val="00CC7661"/>
    <w:rsid w:val="00CC792E"/>
    <w:rsid w:val="00CD0359"/>
    <w:rsid w:val="00CD13E8"/>
    <w:rsid w:val="00CD1530"/>
    <w:rsid w:val="00CD19AC"/>
    <w:rsid w:val="00CD1A11"/>
    <w:rsid w:val="00CD1CC8"/>
    <w:rsid w:val="00CD1DEE"/>
    <w:rsid w:val="00CD1FCC"/>
    <w:rsid w:val="00CD2559"/>
    <w:rsid w:val="00CD28F0"/>
    <w:rsid w:val="00CD29CC"/>
    <w:rsid w:val="00CD3164"/>
    <w:rsid w:val="00CD37A8"/>
    <w:rsid w:val="00CD3AD5"/>
    <w:rsid w:val="00CD3F0A"/>
    <w:rsid w:val="00CD4173"/>
    <w:rsid w:val="00CD47FA"/>
    <w:rsid w:val="00CD49B8"/>
    <w:rsid w:val="00CD55EE"/>
    <w:rsid w:val="00CD5754"/>
    <w:rsid w:val="00CD59EB"/>
    <w:rsid w:val="00CD64C7"/>
    <w:rsid w:val="00CD65DE"/>
    <w:rsid w:val="00CD6C6B"/>
    <w:rsid w:val="00CD74FC"/>
    <w:rsid w:val="00CD75BF"/>
    <w:rsid w:val="00CE0EF9"/>
    <w:rsid w:val="00CE17D2"/>
    <w:rsid w:val="00CE205E"/>
    <w:rsid w:val="00CE21AA"/>
    <w:rsid w:val="00CE2630"/>
    <w:rsid w:val="00CE2707"/>
    <w:rsid w:val="00CE3237"/>
    <w:rsid w:val="00CE36AA"/>
    <w:rsid w:val="00CE4FC5"/>
    <w:rsid w:val="00CE4FDF"/>
    <w:rsid w:val="00CE54AD"/>
    <w:rsid w:val="00CE6977"/>
    <w:rsid w:val="00CE69C1"/>
    <w:rsid w:val="00CE6D9C"/>
    <w:rsid w:val="00CE6F98"/>
    <w:rsid w:val="00CE7983"/>
    <w:rsid w:val="00CF0401"/>
    <w:rsid w:val="00CF0C8F"/>
    <w:rsid w:val="00CF10E2"/>
    <w:rsid w:val="00CF1318"/>
    <w:rsid w:val="00CF134B"/>
    <w:rsid w:val="00CF1BCB"/>
    <w:rsid w:val="00CF262F"/>
    <w:rsid w:val="00CF2F6E"/>
    <w:rsid w:val="00CF3034"/>
    <w:rsid w:val="00CF352E"/>
    <w:rsid w:val="00CF3C80"/>
    <w:rsid w:val="00CF55BC"/>
    <w:rsid w:val="00CF5CF4"/>
    <w:rsid w:val="00CF60EB"/>
    <w:rsid w:val="00CF63AE"/>
    <w:rsid w:val="00CF6822"/>
    <w:rsid w:val="00CF694A"/>
    <w:rsid w:val="00CF6BAE"/>
    <w:rsid w:val="00CF6C26"/>
    <w:rsid w:val="00CF71E7"/>
    <w:rsid w:val="00CF7A83"/>
    <w:rsid w:val="00CF7CB1"/>
    <w:rsid w:val="00D00399"/>
    <w:rsid w:val="00D00C1C"/>
    <w:rsid w:val="00D013A4"/>
    <w:rsid w:val="00D01CDE"/>
    <w:rsid w:val="00D0201F"/>
    <w:rsid w:val="00D02B40"/>
    <w:rsid w:val="00D033FB"/>
    <w:rsid w:val="00D03724"/>
    <w:rsid w:val="00D03777"/>
    <w:rsid w:val="00D03A6D"/>
    <w:rsid w:val="00D03A8D"/>
    <w:rsid w:val="00D041FD"/>
    <w:rsid w:val="00D0428D"/>
    <w:rsid w:val="00D045CF"/>
    <w:rsid w:val="00D05D9B"/>
    <w:rsid w:val="00D079AB"/>
    <w:rsid w:val="00D07D47"/>
    <w:rsid w:val="00D07D57"/>
    <w:rsid w:val="00D07FAB"/>
    <w:rsid w:val="00D10159"/>
    <w:rsid w:val="00D109A1"/>
    <w:rsid w:val="00D11394"/>
    <w:rsid w:val="00D11DB3"/>
    <w:rsid w:val="00D11EA7"/>
    <w:rsid w:val="00D11ECE"/>
    <w:rsid w:val="00D1291E"/>
    <w:rsid w:val="00D12ACE"/>
    <w:rsid w:val="00D130C6"/>
    <w:rsid w:val="00D13746"/>
    <w:rsid w:val="00D13CAC"/>
    <w:rsid w:val="00D13E22"/>
    <w:rsid w:val="00D13E39"/>
    <w:rsid w:val="00D14467"/>
    <w:rsid w:val="00D14B7E"/>
    <w:rsid w:val="00D156A9"/>
    <w:rsid w:val="00D15D65"/>
    <w:rsid w:val="00D16A0F"/>
    <w:rsid w:val="00D16A50"/>
    <w:rsid w:val="00D16B08"/>
    <w:rsid w:val="00D17C7A"/>
    <w:rsid w:val="00D203DC"/>
    <w:rsid w:val="00D206ED"/>
    <w:rsid w:val="00D20F12"/>
    <w:rsid w:val="00D21BC8"/>
    <w:rsid w:val="00D22480"/>
    <w:rsid w:val="00D224B5"/>
    <w:rsid w:val="00D224EA"/>
    <w:rsid w:val="00D22DA7"/>
    <w:rsid w:val="00D22FFE"/>
    <w:rsid w:val="00D23024"/>
    <w:rsid w:val="00D23DDC"/>
    <w:rsid w:val="00D2457A"/>
    <w:rsid w:val="00D24963"/>
    <w:rsid w:val="00D24FF4"/>
    <w:rsid w:val="00D251AE"/>
    <w:rsid w:val="00D2565C"/>
    <w:rsid w:val="00D25DFC"/>
    <w:rsid w:val="00D2629D"/>
    <w:rsid w:val="00D273CB"/>
    <w:rsid w:val="00D27B03"/>
    <w:rsid w:val="00D27B72"/>
    <w:rsid w:val="00D3022C"/>
    <w:rsid w:val="00D30368"/>
    <w:rsid w:val="00D304CD"/>
    <w:rsid w:val="00D310FE"/>
    <w:rsid w:val="00D310FF"/>
    <w:rsid w:val="00D3123A"/>
    <w:rsid w:val="00D3129D"/>
    <w:rsid w:val="00D31430"/>
    <w:rsid w:val="00D32B20"/>
    <w:rsid w:val="00D32E4C"/>
    <w:rsid w:val="00D331EA"/>
    <w:rsid w:val="00D33CFC"/>
    <w:rsid w:val="00D3406A"/>
    <w:rsid w:val="00D34118"/>
    <w:rsid w:val="00D34BAC"/>
    <w:rsid w:val="00D34E86"/>
    <w:rsid w:val="00D35070"/>
    <w:rsid w:val="00D354BD"/>
    <w:rsid w:val="00D355F0"/>
    <w:rsid w:val="00D35ACA"/>
    <w:rsid w:val="00D35BB4"/>
    <w:rsid w:val="00D35DFC"/>
    <w:rsid w:val="00D36197"/>
    <w:rsid w:val="00D36707"/>
    <w:rsid w:val="00D36BFF"/>
    <w:rsid w:val="00D36C9E"/>
    <w:rsid w:val="00D3702F"/>
    <w:rsid w:val="00D37D88"/>
    <w:rsid w:val="00D400EF"/>
    <w:rsid w:val="00D4062A"/>
    <w:rsid w:val="00D40AD6"/>
    <w:rsid w:val="00D41F04"/>
    <w:rsid w:val="00D42ABD"/>
    <w:rsid w:val="00D4381B"/>
    <w:rsid w:val="00D44758"/>
    <w:rsid w:val="00D44BC2"/>
    <w:rsid w:val="00D46D38"/>
    <w:rsid w:val="00D475A9"/>
    <w:rsid w:val="00D475DC"/>
    <w:rsid w:val="00D47A53"/>
    <w:rsid w:val="00D509A9"/>
    <w:rsid w:val="00D51223"/>
    <w:rsid w:val="00D51D24"/>
    <w:rsid w:val="00D51D3C"/>
    <w:rsid w:val="00D51D85"/>
    <w:rsid w:val="00D52595"/>
    <w:rsid w:val="00D53D0B"/>
    <w:rsid w:val="00D54578"/>
    <w:rsid w:val="00D54623"/>
    <w:rsid w:val="00D54828"/>
    <w:rsid w:val="00D548AD"/>
    <w:rsid w:val="00D552A7"/>
    <w:rsid w:val="00D558AB"/>
    <w:rsid w:val="00D55939"/>
    <w:rsid w:val="00D561D5"/>
    <w:rsid w:val="00D56803"/>
    <w:rsid w:val="00D56A92"/>
    <w:rsid w:val="00D574D5"/>
    <w:rsid w:val="00D576AC"/>
    <w:rsid w:val="00D577F8"/>
    <w:rsid w:val="00D57AB7"/>
    <w:rsid w:val="00D57DCA"/>
    <w:rsid w:val="00D57DFC"/>
    <w:rsid w:val="00D57EFD"/>
    <w:rsid w:val="00D60A51"/>
    <w:rsid w:val="00D60A52"/>
    <w:rsid w:val="00D621A6"/>
    <w:rsid w:val="00D6259D"/>
    <w:rsid w:val="00D62B37"/>
    <w:rsid w:val="00D62C79"/>
    <w:rsid w:val="00D6370A"/>
    <w:rsid w:val="00D64035"/>
    <w:rsid w:val="00D64087"/>
    <w:rsid w:val="00D643C0"/>
    <w:rsid w:val="00D656B7"/>
    <w:rsid w:val="00D6617A"/>
    <w:rsid w:val="00D665BB"/>
    <w:rsid w:val="00D66786"/>
    <w:rsid w:val="00D66A29"/>
    <w:rsid w:val="00D66C24"/>
    <w:rsid w:val="00D673F0"/>
    <w:rsid w:val="00D67FB3"/>
    <w:rsid w:val="00D700F2"/>
    <w:rsid w:val="00D71889"/>
    <w:rsid w:val="00D71965"/>
    <w:rsid w:val="00D7228F"/>
    <w:rsid w:val="00D72716"/>
    <w:rsid w:val="00D73380"/>
    <w:rsid w:val="00D735BB"/>
    <w:rsid w:val="00D73618"/>
    <w:rsid w:val="00D7365D"/>
    <w:rsid w:val="00D73FBC"/>
    <w:rsid w:val="00D7409C"/>
    <w:rsid w:val="00D741F5"/>
    <w:rsid w:val="00D7444E"/>
    <w:rsid w:val="00D746DA"/>
    <w:rsid w:val="00D754D2"/>
    <w:rsid w:val="00D75A9F"/>
    <w:rsid w:val="00D75DDF"/>
    <w:rsid w:val="00D76662"/>
    <w:rsid w:val="00D77634"/>
    <w:rsid w:val="00D77672"/>
    <w:rsid w:val="00D811D2"/>
    <w:rsid w:val="00D814A5"/>
    <w:rsid w:val="00D826E3"/>
    <w:rsid w:val="00D8359B"/>
    <w:rsid w:val="00D8393F"/>
    <w:rsid w:val="00D83CED"/>
    <w:rsid w:val="00D842E5"/>
    <w:rsid w:val="00D84492"/>
    <w:rsid w:val="00D859C2"/>
    <w:rsid w:val="00D85E69"/>
    <w:rsid w:val="00D8600C"/>
    <w:rsid w:val="00D86516"/>
    <w:rsid w:val="00D867BC"/>
    <w:rsid w:val="00D87054"/>
    <w:rsid w:val="00D87307"/>
    <w:rsid w:val="00D87A79"/>
    <w:rsid w:val="00D87C6F"/>
    <w:rsid w:val="00D9084F"/>
    <w:rsid w:val="00D90C8F"/>
    <w:rsid w:val="00D90D65"/>
    <w:rsid w:val="00D90FF2"/>
    <w:rsid w:val="00D91298"/>
    <w:rsid w:val="00D915BE"/>
    <w:rsid w:val="00D91D00"/>
    <w:rsid w:val="00D91E52"/>
    <w:rsid w:val="00D9220A"/>
    <w:rsid w:val="00D9265F"/>
    <w:rsid w:val="00D92794"/>
    <w:rsid w:val="00D92C90"/>
    <w:rsid w:val="00D9300C"/>
    <w:rsid w:val="00D94113"/>
    <w:rsid w:val="00D94583"/>
    <w:rsid w:val="00D94C65"/>
    <w:rsid w:val="00D94C86"/>
    <w:rsid w:val="00D94C9A"/>
    <w:rsid w:val="00D95174"/>
    <w:rsid w:val="00D953AF"/>
    <w:rsid w:val="00D958E1"/>
    <w:rsid w:val="00D95CB7"/>
    <w:rsid w:val="00D95E14"/>
    <w:rsid w:val="00D962FA"/>
    <w:rsid w:val="00D96518"/>
    <w:rsid w:val="00D97401"/>
    <w:rsid w:val="00D974E5"/>
    <w:rsid w:val="00D975B8"/>
    <w:rsid w:val="00D9774F"/>
    <w:rsid w:val="00DA0839"/>
    <w:rsid w:val="00DA118C"/>
    <w:rsid w:val="00DA12F9"/>
    <w:rsid w:val="00DA133C"/>
    <w:rsid w:val="00DA1431"/>
    <w:rsid w:val="00DA1B57"/>
    <w:rsid w:val="00DA2228"/>
    <w:rsid w:val="00DA265D"/>
    <w:rsid w:val="00DA2905"/>
    <w:rsid w:val="00DA2ECF"/>
    <w:rsid w:val="00DA37AC"/>
    <w:rsid w:val="00DA3977"/>
    <w:rsid w:val="00DA3B24"/>
    <w:rsid w:val="00DA407B"/>
    <w:rsid w:val="00DA44F2"/>
    <w:rsid w:val="00DA4A38"/>
    <w:rsid w:val="00DA4C01"/>
    <w:rsid w:val="00DA559B"/>
    <w:rsid w:val="00DA6140"/>
    <w:rsid w:val="00DA67A6"/>
    <w:rsid w:val="00DA6CA1"/>
    <w:rsid w:val="00DA6FD7"/>
    <w:rsid w:val="00DA7127"/>
    <w:rsid w:val="00DA750B"/>
    <w:rsid w:val="00DB16BB"/>
    <w:rsid w:val="00DB1D49"/>
    <w:rsid w:val="00DB1F42"/>
    <w:rsid w:val="00DB29C6"/>
    <w:rsid w:val="00DB3733"/>
    <w:rsid w:val="00DB3785"/>
    <w:rsid w:val="00DB38DE"/>
    <w:rsid w:val="00DB3C1B"/>
    <w:rsid w:val="00DB3C2E"/>
    <w:rsid w:val="00DB439E"/>
    <w:rsid w:val="00DB4491"/>
    <w:rsid w:val="00DB480C"/>
    <w:rsid w:val="00DB495A"/>
    <w:rsid w:val="00DB4D83"/>
    <w:rsid w:val="00DB55CF"/>
    <w:rsid w:val="00DB6538"/>
    <w:rsid w:val="00DB6C2E"/>
    <w:rsid w:val="00DB7231"/>
    <w:rsid w:val="00DB74B4"/>
    <w:rsid w:val="00DB7570"/>
    <w:rsid w:val="00DC0290"/>
    <w:rsid w:val="00DC045E"/>
    <w:rsid w:val="00DC059F"/>
    <w:rsid w:val="00DC0B4B"/>
    <w:rsid w:val="00DC11EF"/>
    <w:rsid w:val="00DC193E"/>
    <w:rsid w:val="00DC1B76"/>
    <w:rsid w:val="00DC1D8A"/>
    <w:rsid w:val="00DC1F9A"/>
    <w:rsid w:val="00DC23D2"/>
    <w:rsid w:val="00DC2D48"/>
    <w:rsid w:val="00DC33E0"/>
    <w:rsid w:val="00DC374A"/>
    <w:rsid w:val="00DC3B2E"/>
    <w:rsid w:val="00DC3C03"/>
    <w:rsid w:val="00DC4131"/>
    <w:rsid w:val="00DC418E"/>
    <w:rsid w:val="00DC46B7"/>
    <w:rsid w:val="00DC4717"/>
    <w:rsid w:val="00DC528E"/>
    <w:rsid w:val="00DC58A5"/>
    <w:rsid w:val="00DC59D0"/>
    <w:rsid w:val="00DC5B01"/>
    <w:rsid w:val="00DC5F15"/>
    <w:rsid w:val="00DC62D2"/>
    <w:rsid w:val="00DC7E9E"/>
    <w:rsid w:val="00DD0092"/>
    <w:rsid w:val="00DD00A0"/>
    <w:rsid w:val="00DD078E"/>
    <w:rsid w:val="00DD1485"/>
    <w:rsid w:val="00DD1552"/>
    <w:rsid w:val="00DD1AE9"/>
    <w:rsid w:val="00DD24BD"/>
    <w:rsid w:val="00DD2664"/>
    <w:rsid w:val="00DD2E8C"/>
    <w:rsid w:val="00DD3345"/>
    <w:rsid w:val="00DD35CE"/>
    <w:rsid w:val="00DD381C"/>
    <w:rsid w:val="00DD393F"/>
    <w:rsid w:val="00DD3F99"/>
    <w:rsid w:val="00DD426A"/>
    <w:rsid w:val="00DD43EB"/>
    <w:rsid w:val="00DD4683"/>
    <w:rsid w:val="00DD4A2B"/>
    <w:rsid w:val="00DD4FCE"/>
    <w:rsid w:val="00DD50BE"/>
    <w:rsid w:val="00DD546E"/>
    <w:rsid w:val="00DD6992"/>
    <w:rsid w:val="00DD6EFF"/>
    <w:rsid w:val="00DD6F0C"/>
    <w:rsid w:val="00DD75D0"/>
    <w:rsid w:val="00DE0435"/>
    <w:rsid w:val="00DE1522"/>
    <w:rsid w:val="00DE172D"/>
    <w:rsid w:val="00DE22AD"/>
    <w:rsid w:val="00DE2ADD"/>
    <w:rsid w:val="00DE2DF6"/>
    <w:rsid w:val="00DE3BC5"/>
    <w:rsid w:val="00DE415C"/>
    <w:rsid w:val="00DE41CF"/>
    <w:rsid w:val="00DE44E7"/>
    <w:rsid w:val="00DE48DB"/>
    <w:rsid w:val="00DE5740"/>
    <w:rsid w:val="00DE5920"/>
    <w:rsid w:val="00DE5D06"/>
    <w:rsid w:val="00DE68F6"/>
    <w:rsid w:val="00DE69E1"/>
    <w:rsid w:val="00DE72DD"/>
    <w:rsid w:val="00DE7BAD"/>
    <w:rsid w:val="00DF0903"/>
    <w:rsid w:val="00DF0AAC"/>
    <w:rsid w:val="00DF1022"/>
    <w:rsid w:val="00DF11A5"/>
    <w:rsid w:val="00DF140D"/>
    <w:rsid w:val="00DF1B79"/>
    <w:rsid w:val="00DF2143"/>
    <w:rsid w:val="00DF2310"/>
    <w:rsid w:val="00DF262F"/>
    <w:rsid w:val="00DF3010"/>
    <w:rsid w:val="00DF3A39"/>
    <w:rsid w:val="00DF3B17"/>
    <w:rsid w:val="00DF485C"/>
    <w:rsid w:val="00DF4CBA"/>
    <w:rsid w:val="00DF5004"/>
    <w:rsid w:val="00DF5502"/>
    <w:rsid w:val="00DF5E77"/>
    <w:rsid w:val="00DF7833"/>
    <w:rsid w:val="00DF7BA2"/>
    <w:rsid w:val="00E003CD"/>
    <w:rsid w:val="00E00598"/>
    <w:rsid w:val="00E0070C"/>
    <w:rsid w:val="00E00C48"/>
    <w:rsid w:val="00E01396"/>
    <w:rsid w:val="00E0157A"/>
    <w:rsid w:val="00E01865"/>
    <w:rsid w:val="00E01E38"/>
    <w:rsid w:val="00E02588"/>
    <w:rsid w:val="00E027BC"/>
    <w:rsid w:val="00E031EC"/>
    <w:rsid w:val="00E03736"/>
    <w:rsid w:val="00E03E23"/>
    <w:rsid w:val="00E046DF"/>
    <w:rsid w:val="00E048E6"/>
    <w:rsid w:val="00E05263"/>
    <w:rsid w:val="00E06236"/>
    <w:rsid w:val="00E06C62"/>
    <w:rsid w:val="00E07274"/>
    <w:rsid w:val="00E074A5"/>
    <w:rsid w:val="00E07B30"/>
    <w:rsid w:val="00E07C8D"/>
    <w:rsid w:val="00E10389"/>
    <w:rsid w:val="00E10A4E"/>
    <w:rsid w:val="00E10C0A"/>
    <w:rsid w:val="00E10CE2"/>
    <w:rsid w:val="00E10D6E"/>
    <w:rsid w:val="00E11560"/>
    <w:rsid w:val="00E116C1"/>
    <w:rsid w:val="00E1201C"/>
    <w:rsid w:val="00E129FB"/>
    <w:rsid w:val="00E12A58"/>
    <w:rsid w:val="00E12F35"/>
    <w:rsid w:val="00E132B8"/>
    <w:rsid w:val="00E14145"/>
    <w:rsid w:val="00E15D94"/>
    <w:rsid w:val="00E15E81"/>
    <w:rsid w:val="00E15ED5"/>
    <w:rsid w:val="00E164B0"/>
    <w:rsid w:val="00E164BC"/>
    <w:rsid w:val="00E17CB0"/>
    <w:rsid w:val="00E216B8"/>
    <w:rsid w:val="00E21ABA"/>
    <w:rsid w:val="00E2243D"/>
    <w:rsid w:val="00E23EB9"/>
    <w:rsid w:val="00E23F86"/>
    <w:rsid w:val="00E24182"/>
    <w:rsid w:val="00E246F7"/>
    <w:rsid w:val="00E24DDA"/>
    <w:rsid w:val="00E24FC8"/>
    <w:rsid w:val="00E27096"/>
    <w:rsid w:val="00E27235"/>
    <w:rsid w:val="00E2753D"/>
    <w:rsid w:val="00E277BC"/>
    <w:rsid w:val="00E27940"/>
    <w:rsid w:val="00E303E3"/>
    <w:rsid w:val="00E3044A"/>
    <w:rsid w:val="00E3108B"/>
    <w:rsid w:val="00E312E1"/>
    <w:rsid w:val="00E31641"/>
    <w:rsid w:val="00E31BA6"/>
    <w:rsid w:val="00E32074"/>
    <w:rsid w:val="00E326D0"/>
    <w:rsid w:val="00E328E6"/>
    <w:rsid w:val="00E32BA5"/>
    <w:rsid w:val="00E33341"/>
    <w:rsid w:val="00E33637"/>
    <w:rsid w:val="00E33C3A"/>
    <w:rsid w:val="00E34F87"/>
    <w:rsid w:val="00E3595F"/>
    <w:rsid w:val="00E35AF4"/>
    <w:rsid w:val="00E35F0C"/>
    <w:rsid w:val="00E3624C"/>
    <w:rsid w:val="00E36C6B"/>
    <w:rsid w:val="00E36E79"/>
    <w:rsid w:val="00E40205"/>
    <w:rsid w:val="00E4043E"/>
    <w:rsid w:val="00E404D6"/>
    <w:rsid w:val="00E405D4"/>
    <w:rsid w:val="00E41370"/>
    <w:rsid w:val="00E4266C"/>
    <w:rsid w:val="00E42A38"/>
    <w:rsid w:val="00E42A94"/>
    <w:rsid w:val="00E42AA6"/>
    <w:rsid w:val="00E42B03"/>
    <w:rsid w:val="00E42BC9"/>
    <w:rsid w:val="00E42F8A"/>
    <w:rsid w:val="00E4360F"/>
    <w:rsid w:val="00E43A99"/>
    <w:rsid w:val="00E44455"/>
    <w:rsid w:val="00E4578A"/>
    <w:rsid w:val="00E46243"/>
    <w:rsid w:val="00E46D5C"/>
    <w:rsid w:val="00E4747D"/>
    <w:rsid w:val="00E474E4"/>
    <w:rsid w:val="00E47C99"/>
    <w:rsid w:val="00E5022B"/>
    <w:rsid w:val="00E50363"/>
    <w:rsid w:val="00E50607"/>
    <w:rsid w:val="00E50CA8"/>
    <w:rsid w:val="00E50D42"/>
    <w:rsid w:val="00E51244"/>
    <w:rsid w:val="00E52E64"/>
    <w:rsid w:val="00E5493C"/>
    <w:rsid w:val="00E54C92"/>
    <w:rsid w:val="00E54D1B"/>
    <w:rsid w:val="00E5500C"/>
    <w:rsid w:val="00E5603C"/>
    <w:rsid w:val="00E568C9"/>
    <w:rsid w:val="00E570C8"/>
    <w:rsid w:val="00E57879"/>
    <w:rsid w:val="00E60B29"/>
    <w:rsid w:val="00E61CFD"/>
    <w:rsid w:val="00E61E6C"/>
    <w:rsid w:val="00E61F44"/>
    <w:rsid w:val="00E62EC8"/>
    <w:rsid w:val="00E632A1"/>
    <w:rsid w:val="00E63389"/>
    <w:rsid w:val="00E63DF7"/>
    <w:rsid w:val="00E640E2"/>
    <w:rsid w:val="00E64647"/>
    <w:rsid w:val="00E64671"/>
    <w:rsid w:val="00E64C95"/>
    <w:rsid w:val="00E65729"/>
    <w:rsid w:val="00E661E9"/>
    <w:rsid w:val="00E663D8"/>
    <w:rsid w:val="00E6646F"/>
    <w:rsid w:val="00E66DBF"/>
    <w:rsid w:val="00E67F14"/>
    <w:rsid w:val="00E70025"/>
    <w:rsid w:val="00E70399"/>
    <w:rsid w:val="00E70449"/>
    <w:rsid w:val="00E70CF1"/>
    <w:rsid w:val="00E712FE"/>
    <w:rsid w:val="00E71C6E"/>
    <w:rsid w:val="00E72F08"/>
    <w:rsid w:val="00E73EA6"/>
    <w:rsid w:val="00E7438B"/>
    <w:rsid w:val="00E75587"/>
    <w:rsid w:val="00E75C61"/>
    <w:rsid w:val="00E76335"/>
    <w:rsid w:val="00E76422"/>
    <w:rsid w:val="00E7673D"/>
    <w:rsid w:val="00E7714D"/>
    <w:rsid w:val="00E77857"/>
    <w:rsid w:val="00E77B79"/>
    <w:rsid w:val="00E8008A"/>
    <w:rsid w:val="00E80E4E"/>
    <w:rsid w:val="00E81952"/>
    <w:rsid w:val="00E81EE3"/>
    <w:rsid w:val="00E82731"/>
    <w:rsid w:val="00E82BCA"/>
    <w:rsid w:val="00E83475"/>
    <w:rsid w:val="00E83F35"/>
    <w:rsid w:val="00E84FF8"/>
    <w:rsid w:val="00E852C8"/>
    <w:rsid w:val="00E859DB"/>
    <w:rsid w:val="00E86116"/>
    <w:rsid w:val="00E863B7"/>
    <w:rsid w:val="00E86608"/>
    <w:rsid w:val="00E86856"/>
    <w:rsid w:val="00E86F80"/>
    <w:rsid w:val="00E87A1A"/>
    <w:rsid w:val="00E87B34"/>
    <w:rsid w:val="00E909AD"/>
    <w:rsid w:val="00E90B6C"/>
    <w:rsid w:val="00E90BFE"/>
    <w:rsid w:val="00E911DF"/>
    <w:rsid w:val="00E9125D"/>
    <w:rsid w:val="00E916D7"/>
    <w:rsid w:val="00E91C99"/>
    <w:rsid w:val="00E92391"/>
    <w:rsid w:val="00E92B72"/>
    <w:rsid w:val="00E92F74"/>
    <w:rsid w:val="00E937D0"/>
    <w:rsid w:val="00E94E92"/>
    <w:rsid w:val="00E9565B"/>
    <w:rsid w:val="00E959D1"/>
    <w:rsid w:val="00E960E4"/>
    <w:rsid w:val="00E96A7F"/>
    <w:rsid w:val="00E97023"/>
    <w:rsid w:val="00E973FA"/>
    <w:rsid w:val="00EA009B"/>
    <w:rsid w:val="00EA0A16"/>
    <w:rsid w:val="00EA184F"/>
    <w:rsid w:val="00EA18EB"/>
    <w:rsid w:val="00EA1FB7"/>
    <w:rsid w:val="00EA2055"/>
    <w:rsid w:val="00EA239A"/>
    <w:rsid w:val="00EA2B04"/>
    <w:rsid w:val="00EA2C61"/>
    <w:rsid w:val="00EA2FEF"/>
    <w:rsid w:val="00EA3812"/>
    <w:rsid w:val="00EA3A36"/>
    <w:rsid w:val="00EA45C6"/>
    <w:rsid w:val="00EA5FBF"/>
    <w:rsid w:val="00EA6325"/>
    <w:rsid w:val="00EA6A6A"/>
    <w:rsid w:val="00EA6AFF"/>
    <w:rsid w:val="00EA701D"/>
    <w:rsid w:val="00EA7703"/>
    <w:rsid w:val="00EA7C98"/>
    <w:rsid w:val="00EB04E5"/>
    <w:rsid w:val="00EB09E3"/>
    <w:rsid w:val="00EB0A48"/>
    <w:rsid w:val="00EB1077"/>
    <w:rsid w:val="00EB1C2F"/>
    <w:rsid w:val="00EB1F56"/>
    <w:rsid w:val="00EB252B"/>
    <w:rsid w:val="00EB2D85"/>
    <w:rsid w:val="00EB302F"/>
    <w:rsid w:val="00EB30D7"/>
    <w:rsid w:val="00EB33EC"/>
    <w:rsid w:val="00EB3979"/>
    <w:rsid w:val="00EB54EA"/>
    <w:rsid w:val="00EB6D9C"/>
    <w:rsid w:val="00EB6DBE"/>
    <w:rsid w:val="00EB7386"/>
    <w:rsid w:val="00EC03CC"/>
    <w:rsid w:val="00EC0510"/>
    <w:rsid w:val="00EC0B08"/>
    <w:rsid w:val="00EC0B8C"/>
    <w:rsid w:val="00EC0C98"/>
    <w:rsid w:val="00EC31B5"/>
    <w:rsid w:val="00EC3578"/>
    <w:rsid w:val="00EC363D"/>
    <w:rsid w:val="00EC36E2"/>
    <w:rsid w:val="00EC3CCE"/>
    <w:rsid w:val="00EC3F69"/>
    <w:rsid w:val="00EC45F8"/>
    <w:rsid w:val="00EC4714"/>
    <w:rsid w:val="00EC56F5"/>
    <w:rsid w:val="00EC5B32"/>
    <w:rsid w:val="00EC63D3"/>
    <w:rsid w:val="00EC6720"/>
    <w:rsid w:val="00EC6730"/>
    <w:rsid w:val="00EC7070"/>
    <w:rsid w:val="00EC741F"/>
    <w:rsid w:val="00EC7BE5"/>
    <w:rsid w:val="00ED03B1"/>
    <w:rsid w:val="00ED1160"/>
    <w:rsid w:val="00ED119A"/>
    <w:rsid w:val="00ED1A0A"/>
    <w:rsid w:val="00ED1C2F"/>
    <w:rsid w:val="00ED1DD5"/>
    <w:rsid w:val="00ED23B0"/>
    <w:rsid w:val="00ED23B3"/>
    <w:rsid w:val="00ED25F2"/>
    <w:rsid w:val="00ED2B13"/>
    <w:rsid w:val="00ED2DA1"/>
    <w:rsid w:val="00ED326C"/>
    <w:rsid w:val="00ED34A6"/>
    <w:rsid w:val="00ED3E2C"/>
    <w:rsid w:val="00ED49B8"/>
    <w:rsid w:val="00ED4B52"/>
    <w:rsid w:val="00ED4E96"/>
    <w:rsid w:val="00ED5338"/>
    <w:rsid w:val="00ED6282"/>
    <w:rsid w:val="00ED665A"/>
    <w:rsid w:val="00ED6F09"/>
    <w:rsid w:val="00ED71E0"/>
    <w:rsid w:val="00ED74A0"/>
    <w:rsid w:val="00ED76B7"/>
    <w:rsid w:val="00ED7CD9"/>
    <w:rsid w:val="00EE0920"/>
    <w:rsid w:val="00EE2086"/>
    <w:rsid w:val="00EE2169"/>
    <w:rsid w:val="00EE2865"/>
    <w:rsid w:val="00EE2B06"/>
    <w:rsid w:val="00EE3094"/>
    <w:rsid w:val="00EE3A2A"/>
    <w:rsid w:val="00EE3EFE"/>
    <w:rsid w:val="00EE47A3"/>
    <w:rsid w:val="00EE4910"/>
    <w:rsid w:val="00EE4DB6"/>
    <w:rsid w:val="00EE53AE"/>
    <w:rsid w:val="00EE5494"/>
    <w:rsid w:val="00EE5FF6"/>
    <w:rsid w:val="00EE685D"/>
    <w:rsid w:val="00EE6F38"/>
    <w:rsid w:val="00EE708B"/>
    <w:rsid w:val="00EE717C"/>
    <w:rsid w:val="00EE7223"/>
    <w:rsid w:val="00EE7B6B"/>
    <w:rsid w:val="00EF0580"/>
    <w:rsid w:val="00EF1411"/>
    <w:rsid w:val="00EF180D"/>
    <w:rsid w:val="00EF1BCC"/>
    <w:rsid w:val="00EF2A5E"/>
    <w:rsid w:val="00EF37FC"/>
    <w:rsid w:val="00EF3BD2"/>
    <w:rsid w:val="00EF4302"/>
    <w:rsid w:val="00EF457D"/>
    <w:rsid w:val="00EF458B"/>
    <w:rsid w:val="00EF5A2D"/>
    <w:rsid w:val="00EF5CB7"/>
    <w:rsid w:val="00EF6AB6"/>
    <w:rsid w:val="00EF6CAB"/>
    <w:rsid w:val="00EF6EFE"/>
    <w:rsid w:val="00F00180"/>
    <w:rsid w:val="00F006E5"/>
    <w:rsid w:val="00F00B56"/>
    <w:rsid w:val="00F0132B"/>
    <w:rsid w:val="00F01430"/>
    <w:rsid w:val="00F0192D"/>
    <w:rsid w:val="00F02961"/>
    <w:rsid w:val="00F03010"/>
    <w:rsid w:val="00F03AC4"/>
    <w:rsid w:val="00F04519"/>
    <w:rsid w:val="00F0481D"/>
    <w:rsid w:val="00F04EE6"/>
    <w:rsid w:val="00F051DD"/>
    <w:rsid w:val="00F057B2"/>
    <w:rsid w:val="00F05DF6"/>
    <w:rsid w:val="00F05F3C"/>
    <w:rsid w:val="00F07180"/>
    <w:rsid w:val="00F07222"/>
    <w:rsid w:val="00F076E0"/>
    <w:rsid w:val="00F101EE"/>
    <w:rsid w:val="00F1052F"/>
    <w:rsid w:val="00F1103A"/>
    <w:rsid w:val="00F12CF4"/>
    <w:rsid w:val="00F12D11"/>
    <w:rsid w:val="00F12E4B"/>
    <w:rsid w:val="00F1333D"/>
    <w:rsid w:val="00F137EA"/>
    <w:rsid w:val="00F142AC"/>
    <w:rsid w:val="00F14B10"/>
    <w:rsid w:val="00F151BB"/>
    <w:rsid w:val="00F16EEE"/>
    <w:rsid w:val="00F17053"/>
    <w:rsid w:val="00F17479"/>
    <w:rsid w:val="00F175BA"/>
    <w:rsid w:val="00F17C23"/>
    <w:rsid w:val="00F17D11"/>
    <w:rsid w:val="00F20419"/>
    <w:rsid w:val="00F2041C"/>
    <w:rsid w:val="00F210A5"/>
    <w:rsid w:val="00F211F4"/>
    <w:rsid w:val="00F2166B"/>
    <w:rsid w:val="00F226CD"/>
    <w:rsid w:val="00F22C85"/>
    <w:rsid w:val="00F22E25"/>
    <w:rsid w:val="00F23230"/>
    <w:rsid w:val="00F23C8B"/>
    <w:rsid w:val="00F23D50"/>
    <w:rsid w:val="00F23F4F"/>
    <w:rsid w:val="00F24531"/>
    <w:rsid w:val="00F24D5B"/>
    <w:rsid w:val="00F24DAC"/>
    <w:rsid w:val="00F255F5"/>
    <w:rsid w:val="00F25BA2"/>
    <w:rsid w:val="00F25CF0"/>
    <w:rsid w:val="00F26F33"/>
    <w:rsid w:val="00F27B53"/>
    <w:rsid w:val="00F27DB0"/>
    <w:rsid w:val="00F30CE6"/>
    <w:rsid w:val="00F30FF9"/>
    <w:rsid w:val="00F31659"/>
    <w:rsid w:val="00F31DED"/>
    <w:rsid w:val="00F31F0B"/>
    <w:rsid w:val="00F3293C"/>
    <w:rsid w:val="00F3367B"/>
    <w:rsid w:val="00F33E48"/>
    <w:rsid w:val="00F34142"/>
    <w:rsid w:val="00F342C8"/>
    <w:rsid w:val="00F34432"/>
    <w:rsid w:val="00F347B8"/>
    <w:rsid w:val="00F35734"/>
    <w:rsid w:val="00F358A6"/>
    <w:rsid w:val="00F364C5"/>
    <w:rsid w:val="00F37A8B"/>
    <w:rsid w:val="00F37B7F"/>
    <w:rsid w:val="00F37E88"/>
    <w:rsid w:val="00F37F9A"/>
    <w:rsid w:val="00F408B1"/>
    <w:rsid w:val="00F43DDA"/>
    <w:rsid w:val="00F4425D"/>
    <w:rsid w:val="00F4426D"/>
    <w:rsid w:val="00F447E1"/>
    <w:rsid w:val="00F44C35"/>
    <w:rsid w:val="00F457C3"/>
    <w:rsid w:val="00F45CEC"/>
    <w:rsid w:val="00F46AA3"/>
    <w:rsid w:val="00F46D29"/>
    <w:rsid w:val="00F47443"/>
    <w:rsid w:val="00F47A67"/>
    <w:rsid w:val="00F47D19"/>
    <w:rsid w:val="00F50620"/>
    <w:rsid w:val="00F52BA1"/>
    <w:rsid w:val="00F54441"/>
    <w:rsid w:val="00F544E8"/>
    <w:rsid w:val="00F54584"/>
    <w:rsid w:val="00F546A2"/>
    <w:rsid w:val="00F54714"/>
    <w:rsid w:val="00F54F43"/>
    <w:rsid w:val="00F55085"/>
    <w:rsid w:val="00F55117"/>
    <w:rsid w:val="00F55152"/>
    <w:rsid w:val="00F5574C"/>
    <w:rsid w:val="00F55C06"/>
    <w:rsid w:val="00F575D1"/>
    <w:rsid w:val="00F575F1"/>
    <w:rsid w:val="00F61199"/>
    <w:rsid w:val="00F6137B"/>
    <w:rsid w:val="00F614D5"/>
    <w:rsid w:val="00F6188A"/>
    <w:rsid w:val="00F61FFF"/>
    <w:rsid w:val="00F631F3"/>
    <w:rsid w:val="00F63311"/>
    <w:rsid w:val="00F63A2E"/>
    <w:rsid w:val="00F63D72"/>
    <w:rsid w:val="00F64EEF"/>
    <w:rsid w:val="00F655A0"/>
    <w:rsid w:val="00F6593A"/>
    <w:rsid w:val="00F663A2"/>
    <w:rsid w:val="00F667CF"/>
    <w:rsid w:val="00F67563"/>
    <w:rsid w:val="00F676E9"/>
    <w:rsid w:val="00F70062"/>
    <w:rsid w:val="00F707D7"/>
    <w:rsid w:val="00F709F1"/>
    <w:rsid w:val="00F727E4"/>
    <w:rsid w:val="00F7390C"/>
    <w:rsid w:val="00F73B7F"/>
    <w:rsid w:val="00F74748"/>
    <w:rsid w:val="00F74855"/>
    <w:rsid w:val="00F748C0"/>
    <w:rsid w:val="00F7545B"/>
    <w:rsid w:val="00F772D9"/>
    <w:rsid w:val="00F8004C"/>
    <w:rsid w:val="00F80246"/>
    <w:rsid w:val="00F80D9A"/>
    <w:rsid w:val="00F80F66"/>
    <w:rsid w:val="00F81057"/>
    <w:rsid w:val="00F815DD"/>
    <w:rsid w:val="00F81E7E"/>
    <w:rsid w:val="00F826EA"/>
    <w:rsid w:val="00F82B61"/>
    <w:rsid w:val="00F83789"/>
    <w:rsid w:val="00F83F98"/>
    <w:rsid w:val="00F848D1"/>
    <w:rsid w:val="00F84903"/>
    <w:rsid w:val="00F849A1"/>
    <w:rsid w:val="00F86496"/>
    <w:rsid w:val="00F865D9"/>
    <w:rsid w:val="00F867C2"/>
    <w:rsid w:val="00F87C13"/>
    <w:rsid w:val="00F87E50"/>
    <w:rsid w:val="00F9014F"/>
    <w:rsid w:val="00F90210"/>
    <w:rsid w:val="00F90D79"/>
    <w:rsid w:val="00F9111E"/>
    <w:rsid w:val="00F913EF"/>
    <w:rsid w:val="00F91456"/>
    <w:rsid w:val="00F92179"/>
    <w:rsid w:val="00F92D37"/>
    <w:rsid w:val="00F92FBB"/>
    <w:rsid w:val="00F940C8"/>
    <w:rsid w:val="00F9415A"/>
    <w:rsid w:val="00F94B58"/>
    <w:rsid w:val="00F94BC7"/>
    <w:rsid w:val="00F9659F"/>
    <w:rsid w:val="00F969BE"/>
    <w:rsid w:val="00F96A7C"/>
    <w:rsid w:val="00F97C5D"/>
    <w:rsid w:val="00F97F69"/>
    <w:rsid w:val="00FA07B6"/>
    <w:rsid w:val="00FA1089"/>
    <w:rsid w:val="00FA195E"/>
    <w:rsid w:val="00FA1A6A"/>
    <w:rsid w:val="00FA3476"/>
    <w:rsid w:val="00FA4CDD"/>
    <w:rsid w:val="00FA4EE9"/>
    <w:rsid w:val="00FA5036"/>
    <w:rsid w:val="00FA5855"/>
    <w:rsid w:val="00FA5A06"/>
    <w:rsid w:val="00FA60F4"/>
    <w:rsid w:val="00FA6904"/>
    <w:rsid w:val="00FA7188"/>
    <w:rsid w:val="00FA7941"/>
    <w:rsid w:val="00FA7A3F"/>
    <w:rsid w:val="00FA7EBE"/>
    <w:rsid w:val="00FB08AA"/>
    <w:rsid w:val="00FB090C"/>
    <w:rsid w:val="00FB1107"/>
    <w:rsid w:val="00FB19F8"/>
    <w:rsid w:val="00FB1C5E"/>
    <w:rsid w:val="00FB1D97"/>
    <w:rsid w:val="00FB216B"/>
    <w:rsid w:val="00FB2452"/>
    <w:rsid w:val="00FB2A02"/>
    <w:rsid w:val="00FB2A29"/>
    <w:rsid w:val="00FB3278"/>
    <w:rsid w:val="00FB4D52"/>
    <w:rsid w:val="00FB5026"/>
    <w:rsid w:val="00FB61C8"/>
    <w:rsid w:val="00FB66DA"/>
    <w:rsid w:val="00FB6A0D"/>
    <w:rsid w:val="00FB6EFF"/>
    <w:rsid w:val="00FB726E"/>
    <w:rsid w:val="00FB74AB"/>
    <w:rsid w:val="00FB7627"/>
    <w:rsid w:val="00FB7CA4"/>
    <w:rsid w:val="00FC0580"/>
    <w:rsid w:val="00FC0CF4"/>
    <w:rsid w:val="00FC12D2"/>
    <w:rsid w:val="00FC2440"/>
    <w:rsid w:val="00FC25F8"/>
    <w:rsid w:val="00FC27BA"/>
    <w:rsid w:val="00FC29BE"/>
    <w:rsid w:val="00FC2DDB"/>
    <w:rsid w:val="00FC397C"/>
    <w:rsid w:val="00FC3DB1"/>
    <w:rsid w:val="00FC406F"/>
    <w:rsid w:val="00FC48FE"/>
    <w:rsid w:val="00FC509F"/>
    <w:rsid w:val="00FC520E"/>
    <w:rsid w:val="00FC5C81"/>
    <w:rsid w:val="00FC666A"/>
    <w:rsid w:val="00FC678D"/>
    <w:rsid w:val="00FC6A60"/>
    <w:rsid w:val="00FC71C0"/>
    <w:rsid w:val="00FC75F4"/>
    <w:rsid w:val="00FC7CD4"/>
    <w:rsid w:val="00FC7D31"/>
    <w:rsid w:val="00FC7EE8"/>
    <w:rsid w:val="00FD10D3"/>
    <w:rsid w:val="00FD154D"/>
    <w:rsid w:val="00FD1DA4"/>
    <w:rsid w:val="00FD38DA"/>
    <w:rsid w:val="00FD3D62"/>
    <w:rsid w:val="00FD41DF"/>
    <w:rsid w:val="00FD42BE"/>
    <w:rsid w:val="00FD4413"/>
    <w:rsid w:val="00FD4B81"/>
    <w:rsid w:val="00FD4BB8"/>
    <w:rsid w:val="00FD5863"/>
    <w:rsid w:val="00FD6138"/>
    <w:rsid w:val="00FD69CA"/>
    <w:rsid w:val="00FD71B9"/>
    <w:rsid w:val="00FD7302"/>
    <w:rsid w:val="00FD73FF"/>
    <w:rsid w:val="00FD75F5"/>
    <w:rsid w:val="00FE0AC6"/>
    <w:rsid w:val="00FE1366"/>
    <w:rsid w:val="00FE1736"/>
    <w:rsid w:val="00FE2600"/>
    <w:rsid w:val="00FE3403"/>
    <w:rsid w:val="00FE3440"/>
    <w:rsid w:val="00FE3EE0"/>
    <w:rsid w:val="00FE5BF7"/>
    <w:rsid w:val="00FE6B44"/>
    <w:rsid w:val="00FE6C5C"/>
    <w:rsid w:val="00FE6DD2"/>
    <w:rsid w:val="00FE6E36"/>
    <w:rsid w:val="00FE70BB"/>
    <w:rsid w:val="00FE7970"/>
    <w:rsid w:val="00FF17C2"/>
    <w:rsid w:val="00FF1FF0"/>
    <w:rsid w:val="00FF26F3"/>
    <w:rsid w:val="00FF29FB"/>
    <w:rsid w:val="00FF2D40"/>
    <w:rsid w:val="00FF321F"/>
    <w:rsid w:val="00FF328D"/>
    <w:rsid w:val="00FF3534"/>
    <w:rsid w:val="00FF3958"/>
    <w:rsid w:val="00FF3A09"/>
    <w:rsid w:val="00FF4256"/>
    <w:rsid w:val="00FF4271"/>
    <w:rsid w:val="00FF43CE"/>
    <w:rsid w:val="00FF489F"/>
    <w:rsid w:val="00FF48C7"/>
    <w:rsid w:val="00FF5509"/>
    <w:rsid w:val="00FF5B8B"/>
    <w:rsid w:val="00FF6085"/>
    <w:rsid w:val="00FF662A"/>
    <w:rsid w:val="00FF6D29"/>
    <w:rsid w:val="00FF72DF"/>
    <w:rsid w:val="00FF7D08"/>
    <w:rsid w:val="00FF7FCD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A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519AF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1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5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style11">
    <w:name w:val="style11"/>
    <w:basedOn w:val="a0"/>
    <w:uiPriority w:val="99"/>
    <w:rsid w:val="000519AF"/>
    <w:rPr>
      <w:rFonts w:cs="Times New Roman"/>
      <w:b/>
      <w:bCs/>
      <w:sz w:val="20"/>
      <w:szCs w:val="20"/>
    </w:rPr>
  </w:style>
  <w:style w:type="paragraph" w:customStyle="1" w:styleId="ConsPlusTitle">
    <w:name w:val="ConsPlusTitle"/>
    <w:uiPriority w:val="99"/>
    <w:rsid w:val="000519A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Body Text Indent"/>
    <w:basedOn w:val="a"/>
    <w:link w:val="a4"/>
    <w:uiPriority w:val="99"/>
    <w:rsid w:val="000519AF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519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0519AF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0519A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0519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0519A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BalloonTextChar">
    <w:name w:val="Balloon Text Char"/>
    <w:uiPriority w:val="99"/>
    <w:semiHidden/>
    <w:locked/>
    <w:rsid w:val="000519A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rsid w:val="000519A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88096F"/>
    <w:rPr>
      <w:rFonts w:ascii="Times New Roman" w:hAnsi="Times New Roman"/>
      <w:sz w:val="0"/>
      <w:szCs w:val="0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519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519A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pple-converted-space">
    <w:name w:val="apple-converted-space"/>
    <w:basedOn w:val="a0"/>
    <w:uiPriority w:val="99"/>
    <w:rsid w:val="000519AF"/>
    <w:rPr>
      <w:rFonts w:cs="Times New Roman"/>
    </w:rPr>
  </w:style>
  <w:style w:type="paragraph" w:customStyle="1" w:styleId="ConsPlusCell">
    <w:name w:val="ConsPlusCell"/>
    <w:uiPriority w:val="99"/>
    <w:rsid w:val="000519AF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a8">
    <w:name w:val="Body Text"/>
    <w:basedOn w:val="a"/>
    <w:link w:val="a9"/>
    <w:uiPriority w:val="99"/>
    <w:semiHidden/>
    <w:rsid w:val="000519A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051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rsid w:val="000519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051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rsid w:val="000519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0519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A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519AF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1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5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style11">
    <w:name w:val="style11"/>
    <w:basedOn w:val="a0"/>
    <w:uiPriority w:val="99"/>
    <w:rsid w:val="000519AF"/>
    <w:rPr>
      <w:rFonts w:cs="Times New Roman"/>
      <w:b/>
      <w:bCs/>
      <w:sz w:val="20"/>
      <w:szCs w:val="20"/>
    </w:rPr>
  </w:style>
  <w:style w:type="paragraph" w:customStyle="1" w:styleId="ConsPlusTitle">
    <w:name w:val="ConsPlusTitle"/>
    <w:uiPriority w:val="99"/>
    <w:rsid w:val="000519A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Body Text Indent"/>
    <w:basedOn w:val="a"/>
    <w:link w:val="a4"/>
    <w:uiPriority w:val="99"/>
    <w:rsid w:val="000519AF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519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0519AF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0519A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0519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0519A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BalloonTextChar">
    <w:name w:val="Balloon Text Char"/>
    <w:uiPriority w:val="99"/>
    <w:semiHidden/>
    <w:locked/>
    <w:rsid w:val="000519A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rsid w:val="000519A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88096F"/>
    <w:rPr>
      <w:rFonts w:ascii="Times New Roman" w:hAnsi="Times New Roman"/>
      <w:sz w:val="0"/>
      <w:szCs w:val="0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519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519A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pple-converted-space">
    <w:name w:val="apple-converted-space"/>
    <w:basedOn w:val="a0"/>
    <w:uiPriority w:val="99"/>
    <w:rsid w:val="000519AF"/>
    <w:rPr>
      <w:rFonts w:cs="Times New Roman"/>
    </w:rPr>
  </w:style>
  <w:style w:type="paragraph" w:customStyle="1" w:styleId="ConsPlusCell">
    <w:name w:val="ConsPlusCell"/>
    <w:uiPriority w:val="99"/>
    <w:rsid w:val="000519AF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a8">
    <w:name w:val="Body Text"/>
    <w:basedOn w:val="a"/>
    <w:link w:val="a9"/>
    <w:uiPriority w:val="99"/>
    <w:semiHidden/>
    <w:rsid w:val="000519A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051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rsid w:val="000519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051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rsid w:val="000519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0519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F737722BDEF8863F8013C6EC4FF20901D3040AB2682FEC8C8F2B7C144785409442F10C541E6449EDAB1E7CW1D" TargetMode="External"/><Relationship Id="rId13" Type="http://schemas.openxmlformats.org/officeDocument/2006/relationships/hyperlink" Target="consultantplus://offline/ref=DC171DB271CF06806C1FB902AD6024FFF7F038B62C23AFB1DB1A603E37C35283EC0338AF08A904FEK4oBD" TargetMode="External"/><Relationship Id="rId18" Type="http://schemas.openxmlformats.org/officeDocument/2006/relationships/hyperlink" Target="consultantplus://offline/ref=84BD78B5AC3E9E1D8A2CAA9DA1744C76402757CBA7F747ECAAC36F1A23C18BBC6B4D62A3CA4872D4CDt3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470A5FDF9199DE31D49D6F71C2321F4665756D83092CBC50F3AD78356910F10CA10320335E34D1BEAB79Ad1tEM" TargetMode="External"/><Relationship Id="rId7" Type="http://schemas.openxmlformats.org/officeDocument/2006/relationships/hyperlink" Target="consultantplus://offline/ref=5DF737722BDEF8863F8013C6EC4FF20901D3040AB2682FEC8C8F2B7C144785409442F10C541E6449EDAB1E7CW0D" TargetMode="External"/><Relationship Id="rId12" Type="http://schemas.openxmlformats.org/officeDocument/2006/relationships/hyperlink" Target="consultantplus://offline/ref=0FD8CB98822269DDD6491E480FC22332ACB1D7FBAE85EBAF4F5E112DC1E560FA65FA7D140BF0C0E8HCi5J" TargetMode="External"/><Relationship Id="rId17" Type="http://schemas.openxmlformats.org/officeDocument/2006/relationships/hyperlink" Target="consultantplus://offline/ref=0FD8CB98822269DDD6491E480FC22332ACB1D7FBAE85EBAF4F5E112DC1E560FA65FA7D140BF0C0E8HCi5J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470A5FDF9199DE31D49D6F71C2321F4665756D83092CBC50F3AD78356910F10CA10320335E34D1BEAB79Ad1tEM" TargetMode="External"/><Relationship Id="rId20" Type="http://schemas.openxmlformats.org/officeDocument/2006/relationships/hyperlink" Target="consultantplus://offline/ref=C470A5FDF9199DE31D49D6F71C2321F4665756D83092CBC50F3AD78356910F10CA10320335E34D1BEAB799d1tA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61D80C16AC31619B2A6D76EF7B2C4AFC689CFD8392E3013103E4A52CAA71DEB80F82A23C112n4VBL" TargetMode="External"/><Relationship Id="rId11" Type="http://schemas.openxmlformats.org/officeDocument/2006/relationships/hyperlink" Target="consultantplus://offline/ref=C470A5FDF9199DE31D49D6F71C2321F4665756D83092CBC50F3AD78356910F10CA10320335E34D1BEAB79Ad1tE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470A5FDF9199DE31D49D6F71C2321F4665756D83092CBC50F3AD78356910F10CA10320335E34D1BEAB799d1tAM" TargetMode="External"/><Relationship Id="rId23" Type="http://schemas.openxmlformats.org/officeDocument/2006/relationships/hyperlink" Target="consultantplus://offline/ref=E459B4550ABE01B0971A5B9A4DD05A28BF5154168BBE59B85E71D2ABC41841A94CAB293CA1AF4F92B8f9I" TargetMode="External"/><Relationship Id="rId10" Type="http://schemas.openxmlformats.org/officeDocument/2006/relationships/hyperlink" Target="consultantplus://offline/ref=C470A5FDF9199DE31D49D6F71C2321F4665756D83092CBC50F3AD78356910F10CA10320335E34D1BEAB799d1tAM" TargetMode="External"/><Relationship Id="rId19" Type="http://schemas.openxmlformats.org/officeDocument/2006/relationships/hyperlink" Target="consultantplus://offline/ref=DC171DB271CF06806C1FB902AD6024FFF7F038B62C23AFB1DB1A603E37C35283EC0338AF08A904FEK4oB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171DB271CF06806C1FB902AD6024FFF7F038B62C23AFB1DB1A603E37C35283EC0338AF08A904FEK4oBD" TargetMode="External"/><Relationship Id="rId14" Type="http://schemas.openxmlformats.org/officeDocument/2006/relationships/hyperlink" Target="consultantplus://offline/ref=84BD78B5AC3E9E1D8A2CB490B7181B7A472E0FCEAAF549B9FDC13E4F2DC483CEtCK" TargetMode="External"/><Relationship Id="rId22" Type="http://schemas.openxmlformats.org/officeDocument/2006/relationships/hyperlink" Target="consultantplus://offline/ref=0FD8CB98822269DDD6491E480FC22332ACB1D7FBAE85EBAF4F5E112DC1E560FA65FA7D140BF0C0E8HCi5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16443</Words>
  <Characters>93727</Characters>
  <Application>Microsoft Office Word</Application>
  <DocSecurity>0</DocSecurity>
  <Lines>781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User02</cp:lastModifiedBy>
  <cp:revision>2</cp:revision>
  <dcterms:created xsi:type="dcterms:W3CDTF">2014-08-29T07:23:00Z</dcterms:created>
  <dcterms:modified xsi:type="dcterms:W3CDTF">2014-08-29T07:23:00Z</dcterms:modified>
</cp:coreProperties>
</file>