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1" w:rsidRPr="00E85CFD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5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001B1" w:rsidRPr="00E85CFD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МКК, НКО </w:t>
      </w:r>
    </w:p>
    <w:p w:rsidR="003001B1" w:rsidRPr="00E85CFD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F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поддержки МСП РА»</w:t>
      </w:r>
    </w:p>
    <w:p w:rsidR="003001B1" w:rsidRPr="00E85CFD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Н.В. Евдокимова</w:t>
      </w:r>
    </w:p>
    <w:p w:rsidR="003001B1" w:rsidRPr="00E85CFD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F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«___»___________20___г.</w:t>
      </w:r>
    </w:p>
    <w:p w:rsidR="003001B1" w:rsidRPr="00BD3F44" w:rsidRDefault="003001B1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01B1" w:rsidRPr="00BD3F44" w:rsidRDefault="003001B1" w:rsidP="003001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130CA" w:rsidRDefault="006130CA" w:rsidP="003001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A28CC" w:rsidRPr="00BD3F44" w:rsidRDefault="00BA28CC" w:rsidP="003001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001B1" w:rsidRPr="00E85CFD" w:rsidRDefault="003001B1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деятельности МКК, НКО «Фонд поддержки МСП РА» </w:t>
      </w:r>
    </w:p>
    <w:p w:rsidR="003001B1" w:rsidRPr="00E85CFD" w:rsidRDefault="003001B1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1369C2" w:rsidRPr="00E85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85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</w:t>
      </w:r>
    </w:p>
    <w:p w:rsidR="005C1E74" w:rsidRDefault="005C1E74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A28CC" w:rsidRPr="00BD3F44" w:rsidRDefault="00BA28CC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9505E" w:rsidRPr="00BD3F44" w:rsidRDefault="000845A5" w:rsidP="00C9505E">
      <w:pPr>
        <w:spacing w:after="0" w:line="240" w:lineRule="auto"/>
        <w:ind w:left="-85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Капитализация на </w:t>
      </w:r>
      <w:r w:rsidR="00D57408" w:rsidRPr="00AC1A8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9505E" w:rsidRPr="00AC1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408" w:rsidRPr="00AC1A8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9505E" w:rsidRPr="00AC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г.: </w:t>
      </w:r>
      <w:r w:rsidR="00E5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304 440 211,02 </w:t>
      </w:r>
      <w:r w:rsidR="00C9505E" w:rsidRPr="00AC1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рублей.</w:t>
      </w:r>
    </w:p>
    <w:p w:rsidR="00C9505E" w:rsidRPr="007B4056" w:rsidRDefault="00C9505E" w:rsidP="00C9505E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займы на сумму</w:t>
      </w:r>
      <w:r w:rsidRPr="00AC1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9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="007B4056" w:rsidRPr="00792E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="00792E60" w:rsidRPr="0079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035</w:t>
      </w:r>
      <w:r w:rsidR="0077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92E60" w:rsidRPr="0079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7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68,52</w:t>
      </w:r>
      <w:r w:rsidR="007B4056" w:rsidRPr="0079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792E60" w:rsidRPr="0079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505E" w:rsidRPr="00BD3F44" w:rsidRDefault="00C9505E" w:rsidP="00C9505E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C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активных займов: </w:t>
      </w:r>
      <w:r w:rsidRPr="00AC1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C1A8D" w:rsidRPr="00AC1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</w:p>
    <w:p w:rsidR="00C9505E" w:rsidRPr="00BD3F44" w:rsidRDefault="00C9505E" w:rsidP="00C9505E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займов: </w:t>
      </w:r>
      <w:r w:rsidR="00AC1A8D" w:rsidRPr="0079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</w:t>
      </w:r>
      <w:r w:rsidRPr="00AC1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r w:rsidR="00AC1A8D">
        <w:rPr>
          <w:rFonts w:ascii="Times New Roman" w:hAnsi="Times New Roman" w:cs="Times New Roman"/>
          <w:b/>
        </w:rPr>
        <w:t xml:space="preserve">: </w:t>
      </w:r>
      <w:r w:rsidR="00AC1A8D" w:rsidRPr="00AC1A8D">
        <w:rPr>
          <w:rFonts w:ascii="Times New Roman" w:hAnsi="Times New Roman" w:cs="Times New Roman"/>
          <w:b/>
        </w:rPr>
        <w:t>111 82</w:t>
      </w:r>
      <w:r w:rsidR="00161173">
        <w:rPr>
          <w:rFonts w:ascii="Times New Roman" w:hAnsi="Times New Roman" w:cs="Times New Roman"/>
          <w:b/>
        </w:rPr>
        <w:t>7</w:t>
      </w:r>
      <w:r w:rsidR="00AC1A8D" w:rsidRPr="00AC1A8D">
        <w:rPr>
          <w:rFonts w:ascii="Times New Roman" w:hAnsi="Times New Roman" w:cs="Times New Roman"/>
          <w:b/>
        </w:rPr>
        <w:t xml:space="preserve"> </w:t>
      </w:r>
      <w:r w:rsidR="00AC1A8D">
        <w:rPr>
          <w:rFonts w:ascii="Times New Roman" w:hAnsi="Times New Roman" w:cs="Times New Roman"/>
          <w:b/>
        </w:rPr>
        <w:t>5</w:t>
      </w:r>
      <w:r w:rsidR="00AC1A8D" w:rsidRPr="00AC1A8D">
        <w:rPr>
          <w:rFonts w:ascii="Times New Roman" w:hAnsi="Times New Roman" w:cs="Times New Roman"/>
          <w:b/>
        </w:rPr>
        <w:t>00</w:t>
      </w:r>
      <w:r w:rsidR="00AC1A8D" w:rsidRPr="00AC1A8D">
        <w:rPr>
          <w:rFonts w:ascii="Times New Roman" w:hAnsi="Times New Roman" w:cs="Times New Roman"/>
        </w:rPr>
        <w:t xml:space="preserve"> </w:t>
      </w:r>
      <w:r w:rsidR="00AC1A8D" w:rsidRPr="00AC1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рублей.</w:t>
      </w:r>
    </w:p>
    <w:p w:rsidR="000845A5" w:rsidRPr="00BD3F44" w:rsidRDefault="000845A5" w:rsidP="000845A5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45A5" w:rsidRPr="009B3704" w:rsidRDefault="000845A5" w:rsidP="0078466F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реализации государственной поддержки малого и среднего предпринимательства в рамках подпрограммы «Развитие малого и среднего предпринимательства»:</w:t>
      </w:r>
    </w:p>
    <w:p w:rsidR="000845A5" w:rsidRPr="009B3704" w:rsidRDefault="000845A5" w:rsidP="0078466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займов на сумму: </w:t>
      </w:r>
      <w:r w:rsidR="009B3704" w:rsidRPr="009B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721</w:t>
      </w:r>
      <w:r w:rsidR="009B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3704" w:rsidRPr="009B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9B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9505E" w:rsidRPr="009B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9505E" w:rsidRPr="009B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руб</w:t>
      </w:r>
      <w:r w:rsidR="009B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лей.</w:t>
      </w:r>
    </w:p>
    <w:p w:rsidR="000845A5" w:rsidRPr="009B3704" w:rsidRDefault="000845A5" w:rsidP="0078466F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субъектов малого и среднего предпринимательства (далее – СМСП) получивших заем: </w:t>
      </w:r>
      <w:r w:rsidR="00794152" w:rsidRPr="009B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9B3704" w:rsidRPr="009B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94152" w:rsidRPr="009B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3001B1" w:rsidRDefault="003001B1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1DAC" w:rsidRPr="00BD3F44" w:rsidRDefault="00561DAC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01B1" w:rsidRPr="00792E60" w:rsidRDefault="003001B1" w:rsidP="0078466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Источники формирования финансовой базы:</w:t>
      </w:r>
    </w:p>
    <w:p w:rsidR="003001B1" w:rsidRPr="00792E60" w:rsidRDefault="003001B1" w:rsidP="0030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06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021"/>
        <w:gridCol w:w="1731"/>
        <w:gridCol w:w="1984"/>
        <w:gridCol w:w="1559"/>
        <w:gridCol w:w="1702"/>
        <w:gridCol w:w="1559"/>
        <w:gridCol w:w="850"/>
      </w:tblGrid>
      <w:tr w:rsidR="00BA28CC" w:rsidRPr="00792E60" w:rsidTr="00BA28CC">
        <w:trPr>
          <w:trHeight w:val="291"/>
        </w:trPr>
        <w:tc>
          <w:tcPr>
            <w:tcW w:w="1021" w:type="dxa"/>
            <w:vMerge w:val="restart"/>
            <w:vAlign w:val="center"/>
          </w:tcPr>
          <w:p w:rsidR="00BA28CC" w:rsidRPr="00BA28CC" w:rsidRDefault="00BA28CC" w:rsidP="00BA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15" w:type="dxa"/>
            <w:gridSpan w:val="2"/>
            <w:vMerge w:val="restart"/>
          </w:tcPr>
          <w:p w:rsidR="00BA28CC" w:rsidRPr="00BA28CC" w:rsidRDefault="00BA28CC" w:rsidP="00BA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559" w:type="dxa"/>
            <w:vMerge w:val="restart"/>
          </w:tcPr>
          <w:p w:rsidR="00BA28CC" w:rsidRPr="00BA28CC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Собственные средства Фонда</w:t>
            </w:r>
          </w:p>
          <w:p w:rsidR="00BA28CC" w:rsidRPr="00BA28CC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702" w:type="dxa"/>
            <w:vMerge w:val="restart"/>
          </w:tcPr>
          <w:p w:rsidR="00BA28CC" w:rsidRPr="00BA28CC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BA28CC" w:rsidRPr="00BA28CC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2409" w:type="dxa"/>
            <w:gridSpan w:val="2"/>
          </w:tcPr>
          <w:p w:rsidR="00BA28CC" w:rsidRPr="00BA28CC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Выдано займов</w:t>
            </w:r>
          </w:p>
        </w:tc>
      </w:tr>
      <w:tr w:rsidR="00BA28CC" w:rsidRPr="00792E60" w:rsidTr="00BA28CC">
        <w:trPr>
          <w:trHeight w:val="230"/>
        </w:trPr>
        <w:tc>
          <w:tcPr>
            <w:tcW w:w="1021" w:type="dxa"/>
            <w:vMerge/>
          </w:tcPr>
          <w:p w:rsidR="00BA28CC" w:rsidRPr="00BA28CC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gridSpan w:val="2"/>
            <w:vMerge/>
          </w:tcPr>
          <w:p w:rsidR="00BA28CC" w:rsidRPr="00BA28CC" w:rsidRDefault="00BA28CC" w:rsidP="0030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A28CC" w:rsidRPr="00BA28CC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BA28CC" w:rsidRPr="00BA28CC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A28CC" w:rsidRPr="00BA28CC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:rsidR="00BA28CC" w:rsidRPr="00BA28CC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850" w:type="dxa"/>
            <w:vMerge w:val="restart"/>
          </w:tcPr>
          <w:p w:rsidR="00BA28CC" w:rsidRPr="00BA28CC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BA28CC" w:rsidRPr="00792E60" w:rsidTr="00BA28CC">
        <w:trPr>
          <w:trHeight w:val="1096"/>
        </w:trPr>
        <w:tc>
          <w:tcPr>
            <w:tcW w:w="1021" w:type="dxa"/>
            <w:vMerge/>
          </w:tcPr>
          <w:p w:rsidR="00BA28CC" w:rsidRPr="00BA28CC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</w:tcPr>
          <w:p w:rsidR="00BA28CC" w:rsidRDefault="00BA28CC" w:rsidP="00BA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федерального бюджета</w:t>
            </w:r>
          </w:p>
          <w:p w:rsidR="00BA28CC" w:rsidRPr="00BA28CC" w:rsidRDefault="00BA28CC" w:rsidP="00BA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984" w:type="dxa"/>
          </w:tcPr>
          <w:p w:rsidR="00BA28CC" w:rsidRDefault="00BA28CC" w:rsidP="00BA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республиканского бюджета</w:t>
            </w:r>
          </w:p>
          <w:p w:rsidR="00BA28CC" w:rsidRPr="00BA28CC" w:rsidRDefault="00BA28CC" w:rsidP="00BA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559" w:type="dxa"/>
            <w:vMerge/>
          </w:tcPr>
          <w:p w:rsidR="00BA28CC" w:rsidRPr="00BA28CC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BA28CC" w:rsidRPr="00BA28CC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A28CC" w:rsidRPr="00BA28CC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A28CC" w:rsidRPr="00792E60" w:rsidRDefault="00BA28CC" w:rsidP="003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7F83" w:rsidRPr="00792E60" w:rsidTr="00BA28CC">
        <w:trPr>
          <w:trHeight w:val="255"/>
        </w:trPr>
        <w:tc>
          <w:tcPr>
            <w:tcW w:w="1021" w:type="dxa"/>
          </w:tcPr>
          <w:p w:rsidR="003001B1" w:rsidRPr="00792E60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31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7 000 000</w:t>
            </w:r>
          </w:p>
        </w:tc>
        <w:tc>
          <w:tcPr>
            <w:tcW w:w="1984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 xml:space="preserve">1 750 000 </w:t>
            </w:r>
          </w:p>
        </w:tc>
        <w:tc>
          <w:tcPr>
            <w:tcW w:w="1559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8 750 000</w:t>
            </w:r>
          </w:p>
        </w:tc>
        <w:tc>
          <w:tcPr>
            <w:tcW w:w="1559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8 750 000</w:t>
            </w:r>
          </w:p>
        </w:tc>
        <w:tc>
          <w:tcPr>
            <w:tcW w:w="850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E57F83" w:rsidRPr="00792E60" w:rsidTr="00BA28CC">
        <w:trPr>
          <w:trHeight w:val="255"/>
        </w:trPr>
        <w:tc>
          <w:tcPr>
            <w:tcW w:w="1021" w:type="dxa"/>
          </w:tcPr>
          <w:p w:rsidR="003001B1" w:rsidRPr="00792E60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731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37 000 000</w:t>
            </w:r>
          </w:p>
        </w:tc>
        <w:tc>
          <w:tcPr>
            <w:tcW w:w="1984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9 250 000</w:t>
            </w:r>
          </w:p>
        </w:tc>
        <w:tc>
          <w:tcPr>
            <w:tcW w:w="1559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46 250 000</w:t>
            </w:r>
          </w:p>
        </w:tc>
        <w:tc>
          <w:tcPr>
            <w:tcW w:w="1559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36 690 000</w:t>
            </w:r>
          </w:p>
        </w:tc>
        <w:tc>
          <w:tcPr>
            <w:tcW w:w="850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E57F83" w:rsidRPr="00792E60" w:rsidTr="00BA28CC">
        <w:trPr>
          <w:trHeight w:val="255"/>
        </w:trPr>
        <w:tc>
          <w:tcPr>
            <w:tcW w:w="1021" w:type="dxa"/>
          </w:tcPr>
          <w:p w:rsidR="003001B1" w:rsidRPr="00792E60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31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11 000 000</w:t>
            </w:r>
          </w:p>
        </w:tc>
        <w:tc>
          <w:tcPr>
            <w:tcW w:w="1984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2 750 000</w:t>
            </w:r>
          </w:p>
        </w:tc>
        <w:tc>
          <w:tcPr>
            <w:tcW w:w="1559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13 750 000</w:t>
            </w:r>
          </w:p>
        </w:tc>
        <w:tc>
          <w:tcPr>
            <w:tcW w:w="1559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41 824 000</w:t>
            </w:r>
          </w:p>
        </w:tc>
        <w:tc>
          <w:tcPr>
            <w:tcW w:w="850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E57F83" w:rsidRPr="00792E60" w:rsidTr="00BA28CC">
        <w:trPr>
          <w:trHeight w:val="255"/>
        </w:trPr>
        <w:tc>
          <w:tcPr>
            <w:tcW w:w="1021" w:type="dxa"/>
          </w:tcPr>
          <w:p w:rsidR="003001B1" w:rsidRPr="00792E60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31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4 000 000</w:t>
            </w:r>
          </w:p>
        </w:tc>
        <w:tc>
          <w:tcPr>
            <w:tcW w:w="1984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  <w:tc>
          <w:tcPr>
            <w:tcW w:w="1559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5 000 000</w:t>
            </w:r>
          </w:p>
        </w:tc>
        <w:tc>
          <w:tcPr>
            <w:tcW w:w="1559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59 780 000</w:t>
            </w:r>
          </w:p>
        </w:tc>
        <w:tc>
          <w:tcPr>
            <w:tcW w:w="850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E57F83" w:rsidRPr="00792E60" w:rsidTr="00BA28CC">
        <w:trPr>
          <w:trHeight w:val="255"/>
        </w:trPr>
        <w:tc>
          <w:tcPr>
            <w:tcW w:w="1021" w:type="dxa"/>
          </w:tcPr>
          <w:p w:rsidR="003001B1" w:rsidRPr="00792E60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31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130 000</w:t>
            </w:r>
          </w:p>
        </w:tc>
        <w:tc>
          <w:tcPr>
            <w:tcW w:w="1702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130 000</w:t>
            </w:r>
          </w:p>
        </w:tc>
        <w:tc>
          <w:tcPr>
            <w:tcW w:w="1559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62 857 000</w:t>
            </w:r>
          </w:p>
        </w:tc>
        <w:tc>
          <w:tcPr>
            <w:tcW w:w="850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7F83" w:rsidRPr="00792E60" w:rsidTr="00BA28CC">
        <w:trPr>
          <w:trHeight w:val="255"/>
        </w:trPr>
        <w:tc>
          <w:tcPr>
            <w:tcW w:w="1021" w:type="dxa"/>
          </w:tcPr>
          <w:p w:rsidR="003001B1" w:rsidRPr="00792E60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31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  <w:tc>
          <w:tcPr>
            <w:tcW w:w="1559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140 000</w:t>
            </w:r>
          </w:p>
        </w:tc>
        <w:tc>
          <w:tcPr>
            <w:tcW w:w="1702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1 140 000</w:t>
            </w:r>
          </w:p>
        </w:tc>
        <w:tc>
          <w:tcPr>
            <w:tcW w:w="1559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71 878 000</w:t>
            </w:r>
          </w:p>
        </w:tc>
        <w:tc>
          <w:tcPr>
            <w:tcW w:w="850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E57F83" w:rsidRPr="00792E60" w:rsidTr="00BA28CC">
        <w:trPr>
          <w:trHeight w:val="255"/>
        </w:trPr>
        <w:tc>
          <w:tcPr>
            <w:tcW w:w="1021" w:type="dxa"/>
          </w:tcPr>
          <w:p w:rsidR="003001B1" w:rsidRPr="00792E60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31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5 000 000</w:t>
            </w:r>
          </w:p>
        </w:tc>
        <w:tc>
          <w:tcPr>
            <w:tcW w:w="1984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 xml:space="preserve">320 000 </w:t>
            </w:r>
          </w:p>
        </w:tc>
        <w:tc>
          <w:tcPr>
            <w:tcW w:w="1559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1 000 000</w:t>
            </w:r>
          </w:p>
        </w:tc>
        <w:tc>
          <w:tcPr>
            <w:tcW w:w="1702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6 320 000</w:t>
            </w:r>
          </w:p>
        </w:tc>
        <w:tc>
          <w:tcPr>
            <w:tcW w:w="1559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78 235 000</w:t>
            </w:r>
          </w:p>
        </w:tc>
        <w:tc>
          <w:tcPr>
            <w:tcW w:w="850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E57F83" w:rsidRPr="00792E60" w:rsidTr="00BA28CC">
        <w:trPr>
          <w:trHeight w:val="255"/>
        </w:trPr>
        <w:tc>
          <w:tcPr>
            <w:tcW w:w="1021" w:type="dxa"/>
          </w:tcPr>
          <w:p w:rsidR="003001B1" w:rsidRPr="00792E60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31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3 151 049</w:t>
            </w:r>
          </w:p>
        </w:tc>
        <w:tc>
          <w:tcPr>
            <w:tcW w:w="1984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859 000</w:t>
            </w:r>
          </w:p>
        </w:tc>
        <w:tc>
          <w:tcPr>
            <w:tcW w:w="1559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1 004 000</w:t>
            </w:r>
          </w:p>
        </w:tc>
        <w:tc>
          <w:tcPr>
            <w:tcW w:w="1702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5 014 049</w:t>
            </w:r>
          </w:p>
        </w:tc>
        <w:tc>
          <w:tcPr>
            <w:tcW w:w="1559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83 710 000</w:t>
            </w:r>
          </w:p>
        </w:tc>
        <w:tc>
          <w:tcPr>
            <w:tcW w:w="850" w:type="dxa"/>
          </w:tcPr>
          <w:p w:rsidR="003001B1" w:rsidRPr="00BA28CC" w:rsidRDefault="003001B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E57F83" w:rsidRPr="00792E60" w:rsidTr="00BA28CC">
        <w:trPr>
          <w:trHeight w:val="255"/>
        </w:trPr>
        <w:tc>
          <w:tcPr>
            <w:tcW w:w="1021" w:type="dxa"/>
          </w:tcPr>
          <w:p w:rsidR="00004598" w:rsidRPr="00792E60" w:rsidRDefault="00004598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31" w:type="dxa"/>
          </w:tcPr>
          <w:p w:rsidR="00004598" w:rsidRPr="00BA28CC" w:rsidRDefault="00004598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7 285 830,46</w:t>
            </w:r>
          </w:p>
        </w:tc>
        <w:tc>
          <w:tcPr>
            <w:tcW w:w="1984" w:type="dxa"/>
          </w:tcPr>
          <w:p w:rsidR="00004598" w:rsidRPr="00BA28CC" w:rsidRDefault="00004598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635 708,47</w:t>
            </w:r>
          </w:p>
        </w:tc>
        <w:tc>
          <w:tcPr>
            <w:tcW w:w="1559" w:type="dxa"/>
          </w:tcPr>
          <w:p w:rsidR="00004598" w:rsidRPr="00BA28CC" w:rsidRDefault="00004598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1 004 000</w:t>
            </w:r>
          </w:p>
        </w:tc>
        <w:tc>
          <w:tcPr>
            <w:tcW w:w="1702" w:type="dxa"/>
          </w:tcPr>
          <w:p w:rsidR="00004598" w:rsidRPr="00BA28CC" w:rsidRDefault="00004598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8 925 538,93</w:t>
            </w:r>
          </w:p>
        </w:tc>
        <w:tc>
          <w:tcPr>
            <w:tcW w:w="1559" w:type="dxa"/>
          </w:tcPr>
          <w:p w:rsidR="00004598" w:rsidRPr="00BA28CC" w:rsidRDefault="00004598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88 478 000</w:t>
            </w:r>
          </w:p>
        </w:tc>
        <w:tc>
          <w:tcPr>
            <w:tcW w:w="850" w:type="dxa"/>
          </w:tcPr>
          <w:p w:rsidR="00004598" w:rsidRPr="00BA28CC" w:rsidRDefault="00004598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E57F83" w:rsidRPr="00792E60" w:rsidTr="00BA28CC">
        <w:trPr>
          <w:trHeight w:val="255"/>
        </w:trPr>
        <w:tc>
          <w:tcPr>
            <w:tcW w:w="1021" w:type="dxa"/>
          </w:tcPr>
          <w:p w:rsidR="00C9505E" w:rsidRPr="00792E60" w:rsidRDefault="00C9505E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31" w:type="dxa"/>
          </w:tcPr>
          <w:p w:rsidR="00C9505E" w:rsidRPr="00BA28CC" w:rsidRDefault="00C9505E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2 213 900,00</w:t>
            </w:r>
          </w:p>
        </w:tc>
        <w:tc>
          <w:tcPr>
            <w:tcW w:w="1984" w:type="dxa"/>
          </w:tcPr>
          <w:p w:rsidR="00C9505E" w:rsidRPr="00BA28CC" w:rsidRDefault="00C9505E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116 521,06</w:t>
            </w:r>
          </w:p>
        </w:tc>
        <w:tc>
          <w:tcPr>
            <w:tcW w:w="1559" w:type="dxa"/>
          </w:tcPr>
          <w:p w:rsidR="00C9505E" w:rsidRPr="00BA28CC" w:rsidRDefault="00C9505E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605 000</w:t>
            </w:r>
          </w:p>
        </w:tc>
        <w:tc>
          <w:tcPr>
            <w:tcW w:w="1702" w:type="dxa"/>
          </w:tcPr>
          <w:p w:rsidR="00C9505E" w:rsidRPr="00BA28CC" w:rsidRDefault="00C9505E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2 935 421,06</w:t>
            </w:r>
          </w:p>
        </w:tc>
        <w:tc>
          <w:tcPr>
            <w:tcW w:w="1559" w:type="dxa"/>
          </w:tcPr>
          <w:p w:rsidR="00C9505E" w:rsidRPr="00BA28CC" w:rsidRDefault="00C9505E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77 399 000</w:t>
            </w:r>
          </w:p>
        </w:tc>
        <w:tc>
          <w:tcPr>
            <w:tcW w:w="850" w:type="dxa"/>
          </w:tcPr>
          <w:p w:rsidR="00C9505E" w:rsidRPr="00BA28CC" w:rsidRDefault="00C9505E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E57F83" w:rsidRPr="00792E60" w:rsidTr="00BA28CC">
        <w:trPr>
          <w:trHeight w:val="255"/>
        </w:trPr>
        <w:tc>
          <w:tcPr>
            <w:tcW w:w="1021" w:type="dxa"/>
          </w:tcPr>
          <w:p w:rsidR="00C9505E" w:rsidRPr="00792E60" w:rsidRDefault="00C9505E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31" w:type="dxa"/>
          </w:tcPr>
          <w:p w:rsidR="00C9505E" w:rsidRPr="00BA28CC" w:rsidRDefault="00792E60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703C1" w:rsidRPr="00BA28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 w:rsidR="007703C1" w:rsidRPr="00BA28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  <w:r w:rsidR="007703C1" w:rsidRPr="00BA28C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7703C1" w:rsidRPr="00BA28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:rsidR="00C9505E" w:rsidRPr="00BA28CC" w:rsidRDefault="007703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1C43" w:rsidRPr="00BA28CC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C43" w:rsidRPr="00BA28CC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61C43" w:rsidRPr="00BA28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</w:tcPr>
          <w:p w:rsidR="00C9505E" w:rsidRPr="00BA28CC" w:rsidRDefault="00792E60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1 70</w:t>
            </w:r>
            <w:r w:rsidR="00C9505E" w:rsidRPr="00BA28CC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702" w:type="dxa"/>
          </w:tcPr>
          <w:p w:rsidR="00C9505E" w:rsidRPr="00BA28CC" w:rsidRDefault="00792E60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206 225</w:t>
            </w:r>
            <w:r w:rsidR="00661C43" w:rsidRPr="00BA2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505E" w:rsidRPr="00BA28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C43" w:rsidRPr="00BA28C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C9505E" w:rsidRPr="00BA28CC" w:rsidRDefault="00792E60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111 827</w:t>
            </w:r>
            <w:r w:rsidR="00794152" w:rsidRPr="00BA28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7F83" w:rsidRPr="00BA28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94152" w:rsidRPr="00BA28C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</w:tcPr>
          <w:p w:rsidR="00C9505E" w:rsidRPr="00BA28CC" w:rsidRDefault="00E57F83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E57F83" w:rsidRPr="00792E60" w:rsidTr="00BA28CC">
        <w:trPr>
          <w:trHeight w:val="255"/>
        </w:trPr>
        <w:tc>
          <w:tcPr>
            <w:tcW w:w="1021" w:type="dxa"/>
          </w:tcPr>
          <w:p w:rsidR="00C9505E" w:rsidRPr="00BA28CC" w:rsidRDefault="00C9505E" w:rsidP="00BA28C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31" w:type="dxa"/>
          </w:tcPr>
          <w:p w:rsidR="00C9505E" w:rsidRPr="00BA28CC" w:rsidRDefault="007703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276 650 779,46</w:t>
            </w:r>
          </w:p>
        </w:tc>
        <w:tc>
          <w:tcPr>
            <w:tcW w:w="1984" w:type="dxa"/>
          </w:tcPr>
          <w:p w:rsidR="00C9505E" w:rsidRPr="00BA28CC" w:rsidRDefault="007703C1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22 201 431,56</w:t>
            </w:r>
          </w:p>
        </w:tc>
        <w:tc>
          <w:tcPr>
            <w:tcW w:w="1559" w:type="dxa"/>
          </w:tcPr>
          <w:p w:rsidR="00C9505E" w:rsidRPr="00BA28CC" w:rsidRDefault="00E57F83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C9505E"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C9505E"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="007703C1"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C9505E"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702" w:type="dxa"/>
          </w:tcPr>
          <w:p w:rsidR="00C9505E" w:rsidRPr="00BA28CC" w:rsidRDefault="00E57F83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304 440 211,02</w:t>
            </w:r>
          </w:p>
        </w:tc>
        <w:tc>
          <w:tcPr>
            <w:tcW w:w="1559" w:type="dxa"/>
          </w:tcPr>
          <w:p w:rsidR="00C9505E" w:rsidRPr="00BA28CC" w:rsidRDefault="00E57F83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721 428 500</w:t>
            </w:r>
          </w:p>
        </w:tc>
        <w:tc>
          <w:tcPr>
            <w:tcW w:w="850" w:type="dxa"/>
          </w:tcPr>
          <w:p w:rsidR="00C9505E" w:rsidRPr="00BA28CC" w:rsidRDefault="00794152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E57F83"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</w:tbl>
    <w:p w:rsidR="003001B1" w:rsidRPr="00BD3F44" w:rsidRDefault="003001B1" w:rsidP="003001B1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1C6A" w:rsidRPr="00E57F83" w:rsidRDefault="004D1C6A" w:rsidP="0078466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Капитализация Фонда на </w:t>
      </w:r>
      <w:r w:rsidR="000845A5" w:rsidRPr="00E57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7F83" w:rsidRPr="00E57F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45A5" w:rsidRPr="00E57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7F83" w:rsidRPr="00E57F8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845A5" w:rsidRPr="00E57F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9505E" w:rsidRPr="00E57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845A5" w:rsidRPr="00E5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составила </w:t>
      </w:r>
      <w:r w:rsidR="00E57F83" w:rsidRPr="00E57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304 440 211,02 </w:t>
      </w:r>
      <w:r w:rsidR="00C9505E" w:rsidRPr="00E57F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3001B1" w:rsidRDefault="003001B1" w:rsidP="0030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получения микрозайма:</w:t>
      </w:r>
    </w:p>
    <w:p w:rsidR="00332937" w:rsidRPr="00B835E7" w:rsidRDefault="00332937" w:rsidP="0030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4" w:type="dxa"/>
        <w:tblInd w:w="-8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73"/>
        <w:gridCol w:w="1843"/>
        <w:gridCol w:w="2268"/>
      </w:tblGrid>
      <w:tr w:rsidR="00F84A05" w:rsidRPr="00A05B81" w:rsidTr="00F84A05">
        <w:tc>
          <w:tcPr>
            <w:tcW w:w="5673" w:type="dxa"/>
            <w:tcBorders>
              <w:bottom w:val="single" w:sz="4" w:space="0" w:color="auto"/>
            </w:tcBorders>
            <w:shd w:val="clear" w:color="000000" w:fill="FFFFFF"/>
          </w:tcPr>
          <w:p w:rsidR="00F84A05" w:rsidRPr="00F84A05" w:rsidRDefault="00F84A05" w:rsidP="00A05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84A05">
              <w:rPr>
                <w:rFonts w:ascii="Times New Roman CYR" w:eastAsia="Times New Roman" w:hAnsi="Times New Roman CYR" w:cs="Times New Roman CYR"/>
                <w:lang w:eastAsia="ru-RU"/>
              </w:rPr>
              <w:t>Отрасль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F84A05" w:rsidRPr="00F84A05" w:rsidRDefault="00F84A05" w:rsidP="00A0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84A05">
              <w:rPr>
                <w:rFonts w:ascii="Times New Roman CYR" w:eastAsia="Times New Roman" w:hAnsi="Times New Roman CYR" w:cs="Times New Roman CYR"/>
                <w:lang w:eastAsia="ru-RU"/>
              </w:rPr>
              <w:t>Кол-во займов</w:t>
            </w:r>
          </w:p>
          <w:p w:rsidR="00F84A05" w:rsidRPr="00F84A05" w:rsidRDefault="00F84A05" w:rsidP="00A0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84A05">
              <w:rPr>
                <w:rFonts w:ascii="Times New Roman CYR" w:eastAsia="Times New Roman" w:hAnsi="Times New Roman CYR" w:cs="Times New Roman CYR"/>
                <w:lang w:eastAsia="ru-RU"/>
              </w:rPr>
              <w:t>за 2019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</w:tcPr>
          <w:p w:rsidR="00F84A05" w:rsidRPr="00F84A05" w:rsidRDefault="00F84A05" w:rsidP="00A0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84A05">
              <w:rPr>
                <w:rFonts w:ascii="Times New Roman CYR" w:eastAsia="Times New Roman" w:hAnsi="Times New Roman CYR" w:cs="Times New Roman CYR"/>
                <w:lang w:eastAsia="ru-RU"/>
              </w:rPr>
              <w:t>Сумма займов, руб.</w:t>
            </w:r>
          </w:p>
          <w:p w:rsidR="00F84A05" w:rsidRPr="00F84A05" w:rsidRDefault="00F84A05" w:rsidP="00A0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84A05">
              <w:rPr>
                <w:rFonts w:ascii="Times New Roman CYR" w:eastAsia="Times New Roman" w:hAnsi="Times New Roman CYR" w:cs="Times New Roman CYR"/>
                <w:lang w:eastAsia="ru-RU"/>
              </w:rPr>
              <w:t>за 2019 г</w:t>
            </w:r>
          </w:p>
        </w:tc>
      </w:tr>
      <w:tr w:rsidR="00F84A05" w:rsidRPr="00A05B81" w:rsidTr="00F84A05">
        <w:tc>
          <w:tcPr>
            <w:tcW w:w="5673" w:type="dxa"/>
            <w:tcBorders>
              <w:top w:val="single" w:sz="4" w:space="0" w:color="auto"/>
            </w:tcBorders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17 805 000</w:t>
            </w:r>
          </w:p>
        </w:tc>
      </w:tr>
      <w:tr w:rsidR="00F84A05" w:rsidRPr="00A05B81" w:rsidTr="00F84A05">
        <w:tc>
          <w:tcPr>
            <w:tcW w:w="5673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1843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13 750 000</w:t>
            </w:r>
          </w:p>
        </w:tc>
      </w:tr>
      <w:tr w:rsidR="00F84A05" w:rsidRPr="00A05B81" w:rsidTr="00F84A05">
        <w:tc>
          <w:tcPr>
            <w:tcW w:w="5673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843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000000" w:fill="FFFFFF"/>
          </w:tcPr>
          <w:p w:rsidR="00F84A05" w:rsidRPr="00A05B81" w:rsidRDefault="00F84A05" w:rsidP="00BA28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20 320 00</w:t>
            </w:r>
          </w:p>
        </w:tc>
      </w:tr>
      <w:tr w:rsidR="00F84A05" w:rsidRPr="00A05B81" w:rsidTr="00F84A05">
        <w:tc>
          <w:tcPr>
            <w:tcW w:w="5673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843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16 830 000</w:t>
            </w:r>
          </w:p>
        </w:tc>
      </w:tr>
      <w:tr w:rsidR="00F84A05" w:rsidRPr="00A05B81" w:rsidTr="00F84A05">
        <w:tc>
          <w:tcPr>
            <w:tcW w:w="5673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</w:t>
            </w:r>
          </w:p>
        </w:tc>
        <w:tc>
          <w:tcPr>
            <w:tcW w:w="1843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7 655 000</w:t>
            </w:r>
          </w:p>
        </w:tc>
      </w:tr>
      <w:tr w:rsidR="00F84A05" w:rsidRPr="00A05B81" w:rsidTr="00F84A05">
        <w:tc>
          <w:tcPr>
            <w:tcW w:w="5673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843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28 507 500</w:t>
            </w:r>
          </w:p>
        </w:tc>
      </w:tr>
      <w:tr w:rsidR="00F84A05" w:rsidRPr="00A05B81" w:rsidTr="00F84A05">
        <w:trPr>
          <w:trHeight w:val="16"/>
        </w:trPr>
        <w:tc>
          <w:tcPr>
            <w:tcW w:w="5673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843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2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960 000</w:t>
            </w:r>
          </w:p>
        </w:tc>
      </w:tr>
      <w:tr w:rsidR="00F84A05" w:rsidRPr="00A05B81" w:rsidTr="00F84A05">
        <w:tc>
          <w:tcPr>
            <w:tcW w:w="5673" w:type="dxa"/>
            <w:shd w:val="clear" w:color="000000" w:fill="FFFFFF"/>
          </w:tcPr>
          <w:p w:rsidR="00F84A05" w:rsidRPr="00A05B81" w:rsidRDefault="00F84A05" w:rsidP="00F84A05">
            <w:pPr>
              <w:spacing w:after="0" w:line="360" w:lineRule="auto"/>
              <w:ind w:firstLine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B8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000000" w:fill="FFFFFF"/>
          </w:tcPr>
          <w:p w:rsidR="00F84A05" w:rsidRPr="00A05B81" w:rsidRDefault="00F84A05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8" w:type="dxa"/>
            <w:shd w:val="clear" w:color="000000" w:fill="FFFFFF"/>
          </w:tcPr>
          <w:p w:rsidR="00F84A05" w:rsidRPr="00B835E7" w:rsidRDefault="00F84A05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111 827 500</w:t>
            </w:r>
          </w:p>
        </w:tc>
      </w:tr>
    </w:tbl>
    <w:p w:rsidR="003001B1" w:rsidRPr="00BD3F44" w:rsidRDefault="003001B1" w:rsidP="003001B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4D1C6A" w:rsidRPr="004B72D1" w:rsidRDefault="003001B1" w:rsidP="004D1C6A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72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Самые высокие показатели востребованности заемных средств в сегментах </w:t>
      </w:r>
      <w:r w:rsidR="00592B77" w:rsidRPr="004B72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сельское хозяйство</w:t>
      </w:r>
      <w:r w:rsidR="004B72D1" w:rsidRPr="004B72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592B77" w:rsidRPr="004B72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торговля</w:t>
      </w:r>
      <w:r w:rsidR="004B72D1" w:rsidRPr="004B72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услуги</w:t>
      </w:r>
      <w:r w:rsidRPr="004B72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3001B1" w:rsidRDefault="003001B1" w:rsidP="003001B1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BD3F44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</w:p>
    <w:p w:rsidR="00BA28CC" w:rsidRPr="00BD3F44" w:rsidRDefault="00BA28CC" w:rsidP="003001B1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3001B1" w:rsidRPr="00BD7016" w:rsidRDefault="003001B1" w:rsidP="00F84A05">
      <w:pPr>
        <w:spacing w:after="0" w:line="240" w:lineRule="auto"/>
        <w:ind w:left="-85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Размеры выданных займов:</w:t>
      </w:r>
    </w:p>
    <w:p w:rsidR="003001B1" w:rsidRPr="00BD7016" w:rsidRDefault="003001B1" w:rsidP="00300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tblInd w:w="-856" w:type="dxa"/>
        <w:tblLook w:val="01E0" w:firstRow="1" w:lastRow="1" w:firstColumn="1" w:lastColumn="1" w:noHBand="0" w:noVBand="0"/>
      </w:tblPr>
      <w:tblGrid>
        <w:gridCol w:w="3975"/>
        <w:gridCol w:w="3404"/>
        <w:gridCol w:w="3404"/>
      </w:tblGrid>
      <w:tr w:rsidR="00BD7016" w:rsidRPr="00BD7016" w:rsidTr="00BA28CC">
        <w:tc>
          <w:tcPr>
            <w:tcW w:w="3975" w:type="dxa"/>
          </w:tcPr>
          <w:p w:rsidR="00BD7016" w:rsidRPr="00BD7016" w:rsidRDefault="00BD7016" w:rsidP="00BA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Размер займа</w:t>
            </w:r>
          </w:p>
        </w:tc>
        <w:tc>
          <w:tcPr>
            <w:tcW w:w="3404" w:type="dxa"/>
          </w:tcPr>
          <w:p w:rsidR="00BD7016" w:rsidRPr="00BD7016" w:rsidRDefault="00BD7016" w:rsidP="00BD701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BD7016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Количество</w:t>
            </w:r>
          </w:p>
          <w:p w:rsidR="00BD7016" w:rsidRPr="00BD7016" w:rsidRDefault="00BD7016" w:rsidP="00BD701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BD7016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за 2018 год</w:t>
            </w:r>
          </w:p>
        </w:tc>
        <w:tc>
          <w:tcPr>
            <w:tcW w:w="3404" w:type="dxa"/>
          </w:tcPr>
          <w:p w:rsidR="00BD7016" w:rsidRPr="00BD7016" w:rsidRDefault="00BD7016" w:rsidP="00AE10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BD7016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Количество</w:t>
            </w:r>
          </w:p>
          <w:p w:rsidR="00BD7016" w:rsidRPr="00BD7016" w:rsidRDefault="00BD7016" w:rsidP="00AE100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BD7016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за 2019 год</w:t>
            </w:r>
          </w:p>
        </w:tc>
      </w:tr>
      <w:tr w:rsidR="00BD7016" w:rsidRPr="00BD7016" w:rsidTr="00BA28CC">
        <w:tc>
          <w:tcPr>
            <w:tcW w:w="3975" w:type="dxa"/>
          </w:tcPr>
          <w:p w:rsidR="00BD7016" w:rsidRPr="00BD7016" w:rsidRDefault="00BD7016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 тыс. рублей</w:t>
            </w:r>
          </w:p>
        </w:tc>
        <w:tc>
          <w:tcPr>
            <w:tcW w:w="3404" w:type="dxa"/>
          </w:tcPr>
          <w:p w:rsidR="00BD7016" w:rsidRPr="00BD7016" w:rsidRDefault="00BD7016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</w:tcPr>
          <w:p w:rsidR="00BD7016" w:rsidRPr="00BD7016" w:rsidRDefault="00BD7016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7016" w:rsidRPr="00BD7016" w:rsidTr="00BA28CC">
        <w:tc>
          <w:tcPr>
            <w:tcW w:w="3975" w:type="dxa"/>
          </w:tcPr>
          <w:p w:rsidR="00BD7016" w:rsidRPr="00BD7016" w:rsidRDefault="00BD7016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 тыс. рублей</w:t>
            </w:r>
          </w:p>
        </w:tc>
        <w:tc>
          <w:tcPr>
            <w:tcW w:w="3404" w:type="dxa"/>
          </w:tcPr>
          <w:p w:rsidR="00BD7016" w:rsidRPr="00BD7016" w:rsidRDefault="00BD7016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4" w:type="dxa"/>
          </w:tcPr>
          <w:p w:rsidR="00BD7016" w:rsidRPr="00BD7016" w:rsidRDefault="00BD7016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D7016" w:rsidRPr="00BD7016" w:rsidTr="00BA28CC">
        <w:tc>
          <w:tcPr>
            <w:tcW w:w="3975" w:type="dxa"/>
          </w:tcPr>
          <w:p w:rsidR="00BD7016" w:rsidRPr="00BD7016" w:rsidRDefault="00BD7016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 млн. рублей</w:t>
            </w:r>
          </w:p>
        </w:tc>
        <w:tc>
          <w:tcPr>
            <w:tcW w:w="3404" w:type="dxa"/>
          </w:tcPr>
          <w:p w:rsidR="00BD7016" w:rsidRPr="00BD7016" w:rsidRDefault="00BD7016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4" w:type="dxa"/>
          </w:tcPr>
          <w:p w:rsidR="00BD7016" w:rsidRPr="00BD7016" w:rsidRDefault="00BD7016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D7016" w:rsidRPr="00BD7016" w:rsidTr="00BA28CC">
        <w:tc>
          <w:tcPr>
            <w:tcW w:w="3975" w:type="dxa"/>
          </w:tcPr>
          <w:p w:rsidR="00BD7016" w:rsidRPr="00BD7016" w:rsidRDefault="00BD7016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млн. рублей</w:t>
            </w:r>
          </w:p>
        </w:tc>
        <w:tc>
          <w:tcPr>
            <w:tcW w:w="3404" w:type="dxa"/>
          </w:tcPr>
          <w:p w:rsidR="00BD7016" w:rsidRPr="00BD7016" w:rsidRDefault="00BD7016" w:rsidP="00BA28CC">
            <w:pPr>
              <w:tabs>
                <w:tab w:val="center" w:pos="2502"/>
                <w:tab w:val="left" w:pos="34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</w:tcPr>
          <w:p w:rsidR="00BD7016" w:rsidRPr="00BD7016" w:rsidRDefault="00BD7016" w:rsidP="00BA28CC">
            <w:pPr>
              <w:tabs>
                <w:tab w:val="center" w:pos="2502"/>
                <w:tab w:val="left" w:pos="34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D7016" w:rsidRPr="00BD7016" w:rsidTr="00BA28CC">
        <w:tc>
          <w:tcPr>
            <w:tcW w:w="3975" w:type="dxa"/>
          </w:tcPr>
          <w:p w:rsidR="00BD7016" w:rsidRPr="00BD7016" w:rsidRDefault="00BD7016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 </w:t>
            </w:r>
            <w:proofErr w:type="spellStart"/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млн.рублей</w:t>
            </w:r>
            <w:proofErr w:type="spellEnd"/>
          </w:p>
        </w:tc>
        <w:tc>
          <w:tcPr>
            <w:tcW w:w="3404" w:type="dxa"/>
          </w:tcPr>
          <w:p w:rsidR="00BD7016" w:rsidRPr="00BD7016" w:rsidRDefault="00BD7016" w:rsidP="00BA28CC">
            <w:pPr>
              <w:tabs>
                <w:tab w:val="center" w:pos="2502"/>
                <w:tab w:val="left" w:pos="34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4" w:type="dxa"/>
          </w:tcPr>
          <w:p w:rsidR="00BD7016" w:rsidRPr="00BD7016" w:rsidRDefault="00BD7016" w:rsidP="00BA28CC">
            <w:pPr>
              <w:tabs>
                <w:tab w:val="center" w:pos="2502"/>
                <w:tab w:val="left" w:pos="34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3001B1" w:rsidRPr="00BD3F44" w:rsidRDefault="003001B1" w:rsidP="003001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03A25" w:rsidRDefault="00703A25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результате проведенного анализа размера выданных займов, зафиксирован</w:t>
      </w:r>
      <w:r w:rsidR="00D139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увеличение потребности клиента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микрозаймах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размере 1 млн. рублей </w:t>
      </w:r>
      <w:r w:rsidR="00D139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3,2 раза,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свыше 1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млн.рублей</w:t>
      </w:r>
      <w:proofErr w:type="spellEnd"/>
      <w:r w:rsidR="00D139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в 1,4 раза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023109" w:rsidRDefault="00D13953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Данное изменение обусловлено в первую очередь </w:t>
      </w:r>
      <w:r w:rsidR="000231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величение</w:t>
      </w:r>
      <w:r w:rsidR="000231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 сроков выдачи микрозайма с</w:t>
      </w:r>
      <w:r w:rsidR="00A300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0231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 месяцев до 18 месяцев, </w:t>
      </w:r>
      <w:r w:rsidR="003329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</w:t>
      </w:r>
      <w:r w:rsidR="00332937" w:rsidRP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снижен</w:t>
      </w:r>
      <w:r w:rsid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ием</w:t>
      </w:r>
      <w:r w:rsidR="00332937" w:rsidRP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порог</w:t>
      </w:r>
      <w:r w:rsid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а</w:t>
      </w:r>
      <w:r w:rsidR="00332937" w:rsidRP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определения залоговой стоимости для покрытия займа и процентов за по</w:t>
      </w:r>
      <w:r w:rsid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льзование займом с 130% до 100%,</w:t>
      </w:r>
      <w:r w:rsidR="00332937" w:rsidRP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 о</w:t>
      </w:r>
      <w:r w:rsidR="00332937" w:rsidRP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пределен</w:t>
      </w:r>
      <w:r w:rsid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ием</w:t>
      </w:r>
      <w:r w:rsidR="00332937" w:rsidRP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минимальны</w:t>
      </w:r>
      <w:r w:rsid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х</w:t>
      </w:r>
      <w:r w:rsidR="00332937" w:rsidRP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размер</w:t>
      </w:r>
      <w:r w:rsid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ов</w:t>
      </w:r>
      <w:r w:rsidR="00332937" w:rsidRP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дисконтов для: транспортных средств и сельскохозяйственной техники от 15%; недвижимого имущества – от 30%.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E4E1D" w:rsidRDefault="007E4E1D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449B" w:rsidRDefault="003001B1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D0C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Средний размер займа составляет </w:t>
      </w:r>
      <w:r w:rsidR="00AD0C97" w:rsidRPr="00AD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1 045 100 </w:t>
      </w:r>
      <w:r w:rsidRPr="00AD0C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рублей (не превышает 70% от максимального размера микрозайма), что соответствует п. </w:t>
      </w:r>
      <w:r w:rsidR="00767C0D" w:rsidRPr="00AD0C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2.1.2.1</w:t>
      </w:r>
      <w:r w:rsidR="002F449B" w:rsidRPr="00AD0C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9.2</w:t>
      </w:r>
      <w:r w:rsidR="00767C0D" w:rsidRPr="00AD0C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B0007" w:rsidRPr="00AD0C97">
        <w:rPr>
          <w:rFonts w:ascii="Times New Roman CYR" w:hAnsi="Times New Roman CYR" w:cs="Times New Roman CYR"/>
          <w:sz w:val="24"/>
          <w:szCs w:val="24"/>
        </w:rPr>
        <w:t>Приказ</w:t>
      </w:r>
      <w:r w:rsidR="0002228C" w:rsidRPr="00AD0C97">
        <w:rPr>
          <w:rFonts w:ascii="Times New Roman CYR" w:hAnsi="Times New Roman CYR" w:cs="Times New Roman CYR"/>
          <w:sz w:val="24"/>
          <w:szCs w:val="24"/>
        </w:rPr>
        <w:t>а</w:t>
      </w:r>
      <w:r w:rsidR="000B0007" w:rsidRPr="00AD0C97">
        <w:rPr>
          <w:rFonts w:ascii="Times New Roman CYR" w:hAnsi="Times New Roman CYR" w:cs="Times New Roman CYR"/>
          <w:sz w:val="24"/>
          <w:szCs w:val="24"/>
        </w:rPr>
        <w:t xml:space="preserve"> Минэкономразвития России от 14.0</w:t>
      </w:r>
      <w:r w:rsidR="002F449B" w:rsidRPr="00AD0C97">
        <w:rPr>
          <w:rFonts w:ascii="Times New Roman CYR" w:hAnsi="Times New Roman CYR" w:cs="Times New Roman CYR"/>
          <w:sz w:val="24"/>
          <w:szCs w:val="24"/>
        </w:rPr>
        <w:t>3</w:t>
      </w:r>
      <w:r w:rsidR="000B0007" w:rsidRPr="00AD0C97">
        <w:rPr>
          <w:rFonts w:ascii="Times New Roman CYR" w:hAnsi="Times New Roman CYR" w:cs="Times New Roman CYR"/>
          <w:sz w:val="24"/>
          <w:szCs w:val="24"/>
        </w:rPr>
        <w:t>.201</w:t>
      </w:r>
      <w:r w:rsidR="002F449B" w:rsidRPr="00AD0C97">
        <w:rPr>
          <w:rFonts w:ascii="Times New Roman CYR" w:hAnsi="Times New Roman CYR" w:cs="Times New Roman CYR"/>
          <w:sz w:val="24"/>
          <w:szCs w:val="24"/>
        </w:rPr>
        <w:t>9</w:t>
      </w:r>
      <w:r w:rsidR="000B0007" w:rsidRPr="00AD0C97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2F449B" w:rsidRPr="00AD0C97">
        <w:rPr>
          <w:rFonts w:ascii="Times New Roman CYR" w:hAnsi="Times New Roman CYR" w:cs="Times New Roman CYR"/>
          <w:sz w:val="24"/>
          <w:szCs w:val="24"/>
        </w:rPr>
        <w:t>125</w:t>
      </w:r>
      <w:r w:rsidR="000B0007" w:rsidRPr="00AD0C9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F449B" w:rsidRPr="00AD0C97">
        <w:rPr>
          <w:rFonts w:ascii="Times New Roman CYR" w:hAnsi="Times New Roman CYR" w:cs="Times New Roman CYR"/>
          <w:sz w:val="24"/>
          <w:szCs w:val="24"/>
        </w:rPr>
        <w:t>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:rsidR="00A30031" w:rsidRDefault="00A30031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A30031" w:rsidRPr="0031076C" w:rsidRDefault="00A30031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1076C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31076C" w:rsidRPr="0031076C">
        <w:rPr>
          <w:rFonts w:ascii="Times New Roman CYR" w:hAnsi="Times New Roman CYR" w:cs="Times New Roman CYR"/>
          <w:sz w:val="24"/>
          <w:szCs w:val="24"/>
        </w:rPr>
        <w:t xml:space="preserve">представленной ниже </w:t>
      </w:r>
      <w:r w:rsidRPr="0031076C">
        <w:rPr>
          <w:rFonts w:ascii="Times New Roman CYR" w:hAnsi="Times New Roman CYR" w:cs="Times New Roman CYR"/>
          <w:sz w:val="24"/>
          <w:szCs w:val="24"/>
        </w:rPr>
        <w:t xml:space="preserve">таблице </w:t>
      </w:r>
      <w:r w:rsidR="0031076C" w:rsidRPr="0031076C">
        <w:rPr>
          <w:rFonts w:ascii="Times New Roman CYR" w:hAnsi="Times New Roman CYR" w:cs="Times New Roman CYR"/>
          <w:sz w:val="24"/>
          <w:szCs w:val="24"/>
        </w:rPr>
        <w:t>указаны размеры</w:t>
      </w:r>
      <w:r w:rsidRPr="0031076C">
        <w:rPr>
          <w:rFonts w:ascii="Times New Roman CYR" w:hAnsi="Times New Roman CYR" w:cs="Times New Roman CYR"/>
          <w:sz w:val="24"/>
          <w:szCs w:val="24"/>
        </w:rPr>
        <w:t xml:space="preserve"> среднего выданного займа </w:t>
      </w:r>
      <w:r w:rsidR="0031076C" w:rsidRPr="0031076C">
        <w:rPr>
          <w:rFonts w:ascii="Times New Roman CYR" w:hAnsi="Times New Roman CYR" w:cs="Times New Roman CYR"/>
          <w:sz w:val="24"/>
          <w:szCs w:val="24"/>
        </w:rPr>
        <w:t>за последние 8 лет</w:t>
      </w:r>
    </w:p>
    <w:p w:rsidR="00A30031" w:rsidRPr="00A30031" w:rsidRDefault="00A30031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2268"/>
        <w:gridCol w:w="2337"/>
      </w:tblGrid>
      <w:tr w:rsidR="00A30031" w:rsidTr="0031076C">
        <w:tc>
          <w:tcPr>
            <w:tcW w:w="1555" w:type="dxa"/>
            <w:tcBorders>
              <w:bottom w:val="single" w:sz="4" w:space="0" w:color="auto"/>
            </w:tcBorders>
          </w:tcPr>
          <w:p w:rsidR="00A30031" w:rsidRPr="00332937" w:rsidRDefault="00332937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32937">
              <w:rPr>
                <w:rFonts w:ascii="Times New Roman CYR" w:hAnsi="Times New Roman CYR" w:cs="Times New Roman CYR"/>
                <w:b/>
              </w:rPr>
              <w:t>Г</w:t>
            </w:r>
            <w:r w:rsidR="00A30031" w:rsidRPr="00332937">
              <w:rPr>
                <w:rFonts w:ascii="Times New Roman CYR" w:hAnsi="Times New Roman CYR" w:cs="Times New Roman CYR"/>
                <w:b/>
              </w:rPr>
              <w:t>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0031" w:rsidRPr="00332937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32937">
              <w:rPr>
                <w:rFonts w:ascii="Times New Roman CYR" w:hAnsi="Times New Roman CYR" w:cs="Times New Roman CYR"/>
                <w:b/>
              </w:rPr>
              <w:t>Количество договоров</w:t>
            </w:r>
          </w:p>
          <w:p w:rsidR="00A30031" w:rsidRPr="00332937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0031" w:rsidRPr="00332937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32937">
              <w:rPr>
                <w:rFonts w:ascii="Times New Roman CYR" w:hAnsi="Times New Roman CYR" w:cs="Times New Roman CYR"/>
                <w:b/>
              </w:rPr>
              <w:t>Сумма, выданного займа</w:t>
            </w:r>
          </w:p>
          <w:p w:rsidR="00A30031" w:rsidRPr="00332937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32937">
              <w:rPr>
                <w:rFonts w:ascii="Times New Roman CYR" w:hAnsi="Times New Roman CYR" w:cs="Times New Roman CYR"/>
                <w:b/>
              </w:rPr>
              <w:t>(</w:t>
            </w:r>
            <w:r w:rsidR="00332937" w:rsidRPr="00332937">
              <w:rPr>
                <w:rFonts w:ascii="Times New Roman CYR" w:hAnsi="Times New Roman CYR" w:cs="Times New Roman CYR"/>
                <w:b/>
              </w:rPr>
              <w:t>руб.</w:t>
            </w:r>
            <w:r w:rsidRPr="00332937">
              <w:rPr>
                <w:rFonts w:ascii="Times New Roman CYR" w:hAnsi="Times New Roman CYR" w:cs="Times New Roman CYR"/>
                <w:b/>
              </w:rPr>
              <w:t>)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A30031" w:rsidRPr="00332937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32937">
              <w:rPr>
                <w:rFonts w:ascii="Times New Roman CYR" w:hAnsi="Times New Roman CYR" w:cs="Times New Roman CYR"/>
                <w:b/>
              </w:rPr>
              <w:t>Средний размер выданного микрозайма</w:t>
            </w:r>
          </w:p>
          <w:p w:rsidR="00A30031" w:rsidRPr="00332937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32937">
              <w:rPr>
                <w:rFonts w:ascii="Times New Roman CYR" w:hAnsi="Times New Roman CYR" w:cs="Times New Roman CYR"/>
                <w:b/>
              </w:rPr>
              <w:t>(р</w:t>
            </w:r>
            <w:r w:rsidR="00332937" w:rsidRPr="00332937">
              <w:rPr>
                <w:rFonts w:ascii="Times New Roman CYR" w:hAnsi="Times New Roman CYR" w:cs="Times New Roman CYR"/>
                <w:b/>
              </w:rPr>
              <w:t>уб.</w:t>
            </w:r>
            <w:r w:rsidRPr="00332937">
              <w:rPr>
                <w:rFonts w:ascii="Times New Roman CYR" w:hAnsi="Times New Roman CYR" w:cs="Times New Roman CYR"/>
                <w:b/>
              </w:rPr>
              <w:t>)</w:t>
            </w:r>
          </w:p>
        </w:tc>
      </w:tr>
      <w:tr w:rsidR="00A30031" w:rsidTr="0031076C">
        <w:tc>
          <w:tcPr>
            <w:tcW w:w="1555" w:type="dxa"/>
            <w:tcBorders>
              <w:top w:val="single" w:sz="4" w:space="0" w:color="auto"/>
            </w:tcBorders>
          </w:tcPr>
          <w:p w:rsidR="00A3003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003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003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41 824 000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A30031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615 100</w:t>
            </w:r>
          </w:p>
        </w:tc>
      </w:tr>
      <w:tr w:rsidR="00332937" w:rsidTr="00332937">
        <w:tc>
          <w:tcPr>
            <w:tcW w:w="1555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59 780 000</w:t>
            </w:r>
          </w:p>
        </w:tc>
        <w:tc>
          <w:tcPr>
            <w:tcW w:w="2337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533 800</w:t>
            </w:r>
          </w:p>
        </w:tc>
      </w:tr>
      <w:tr w:rsidR="00332937" w:rsidTr="00332937">
        <w:tc>
          <w:tcPr>
            <w:tcW w:w="1555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62 857 000</w:t>
            </w:r>
          </w:p>
        </w:tc>
        <w:tc>
          <w:tcPr>
            <w:tcW w:w="2337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628 600</w:t>
            </w:r>
          </w:p>
        </w:tc>
      </w:tr>
      <w:tr w:rsidR="00332937" w:rsidTr="00332937">
        <w:tc>
          <w:tcPr>
            <w:tcW w:w="1555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71 878 000</w:t>
            </w:r>
          </w:p>
        </w:tc>
        <w:tc>
          <w:tcPr>
            <w:tcW w:w="2337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540 400</w:t>
            </w:r>
          </w:p>
        </w:tc>
      </w:tr>
      <w:tr w:rsidR="00332937" w:rsidTr="00332937">
        <w:tc>
          <w:tcPr>
            <w:tcW w:w="1555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78 235 000</w:t>
            </w:r>
          </w:p>
        </w:tc>
        <w:tc>
          <w:tcPr>
            <w:tcW w:w="2337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597 500</w:t>
            </w:r>
          </w:p>
        </w:tc>
      </w:tr>
      <w:tr w:rsidR="00332937" w:rsidTr="00332937">
        <w:tc>
          <w:tcPr>
            <w:tcW w:w="1555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83 710 000</w:t>
            </w:r>
          </w:p>
        </w:tc>
        <w:tc>
          <w:tcPr>
            <w:tcW w:w="2337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648 900</w:t>
            </w:r>
          </w:p>
        </w:tc>
      </w:tr>
      <w:tr w:rsidR="00332937" w:rsidTr="00332937">
        <w:tc>
          <w:tcPr>
            <w:tcW w:w="1555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88 478 000</w:t>
            </w:r>
          </w:p>
        </w:tc>
        <w:tc>
          <w:tcPr>
            <w:tcW w:w="2337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691 200</w:t>
            </w:r>
          </w:p>
        </w:tc>
      </w:tr>
      <w:tr w:rsidR="00332937" w:rsidTr="00332937">
        <w:tc>
          <w:tcPr>
            <w:tcW w:w="1555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77 399 000</w:t>
            </w:r>
          </w:p>
        </w:tc>
        <w:tc>
          <w:tcPr>
            <w:tcW w:w="2337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841 000</w:t>
            </w:r>
          </w:p>
        </w:tc>
      </w:tr>
      <w:tr w:rsidR="00332937" w:rsidTr="00332937">
        <w:tc>
          <w:tcPr>
            <w:tcW w:w="1555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111 827 500</w:t>
            </w:r>
          </w:p>
        </w:tc>
        <w:tc>
          <w:tcPr>
            <w:tcW w:w="2337" w:type="dxa"/>
          </w:tcPr>
          <w:p w:rsidR="00332937" w:rsidRDefault="00332937" w:rsidP="00BA28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1 045 100</w:t>
            </w:r>
          </w:p>
        </w:tc>
      </w:tr>
    </w:tbl>
    <w:p w:rsidR="0031076C" w:rsidRDefault="0031076C" w:rsidP="00300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10" w:rsidRDefault="00EB7B10" w:rsidP="00BA28C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EF1" w:rsidRDefault="00B24EF1" w:rsidP="00BA28C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1B1" w:rsidRPr="00900B0F" w:rsidRDefault="003001B1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Получатели поддержки, исходя из места </w:t>
      </w:r>
      <w:r w:rsidR="00BA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</w:t>
      </w:r>
      <w:r w:rsidR="00EB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A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</w:t>
      </w:r>
      <w:r w:rsidR="00310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муниципальным образованиям</w:t>
      </w:r>
      <w:r w:rsidRPr="0090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01B1" w:rsidRPr="00900B0F" w:rsidRDefault="003001B1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533D" w:rsidRPr="00BD3F44" w:rsidRDefault="00A2533D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10637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3408"/>
        <w:gridCol w:w="1701"/>
        <w:gridCol w:w="1986"/>
        <w:gridCol w:w="1700"/>
        <w:gridCol w:w="1842"/>
      </w:tblGrid>
      <w:tr w:rsidR="00900B0F" w:rsidRPr="00BD3F44" w:rsidTr="0031076C">
        <w:trPr>
          <w:trHeight w:val="414"/>
        </w:trPr>
        <w:tc>
          <w:tcPr>
            <w:tcW w:w="3408" w:type="dxa"/>
          </w:tcPr>
          <w:p w:rsidR="00900B0F" w:rsidRPr="00900B0F" w:rsidRDefault="00900B0F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900B0F" w:rsidRPr="0031076C" w:rsidRDefault="00900B0F" w:rsidP="00BA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31076C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Кол-во займов</w:t>
            </w:r>
          </w:p>
          <w:p w:rsidR="00900B0F" w:rsidRPr="0031076C" w:rsidRDefault="00900B0F" w:rsidP="00BA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31076C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2018 г.</w:t>
            </w:r>
          </w:p>
        </w:tc>
        <w:tc>
          <w:tcPr>
            <w:tcW w:w="1986" w:type="dxa"/>
          </w:tcPr>
          <w:p w:rsidR="00900B0F" w:rsidRPr="0031076C" w:rsidRDefault="00900B0F" w:rsidP="00BA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31076C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Сумма, руб.</w:t>
            </w:r>
          </w:p>
          <w:p w:rsidR="00900B0F" w:rsidRPr="0031076C" w:rsidRDefault="00900B0F" w:rsidP="00BA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31076C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2018 г.</w:t>
            </w:r>
          </w:p>
        </w:tc>
        <w:tc>
          <w:tcPr>
            <w:tcW w:w="1700" w:type="dxa"/>
          </w:tcPr>
          <w:p w:rsidR="00900B0F" w:rsidRPr="0031076C" w:rsidRDefault="00900B0F" w:rsidP="00BA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31076C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Кол-во займов</w:t>
            </w:r>
          </w:p>
          <w:p w:rsidR="00900B0F" w:rsidRPr="0031076C" w:rsidRDefault="00900B0F" w:rsidP="00BA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31076C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2019 г.</w:t>
            </w:r>
          </w:p>
        </w:tc>
        <w:tc>
          <w:tcPr>
            <w:tcW w:w="1842" w:type="dxa"/>
          </w:tcPr>
          <w:p w:rsidR="00900B0F" w:rsidRPr="0031076C" w:rsidRDefault="00900B0F" w:rsidP="00BA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31076C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Сумма, руб.</w:t>
            </w:r>
          </w:p>
          <w:p w:rsidR="00900B0F" w:rsidRPr="0031076C" w:rsidRDefault="00900B0F" w:rsidP="00BA2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31076C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2019 г.</w:t>
            </w:r>
          </w:p>
        </w:tc>
      </w:tr>
      <w:tr w:rsidR="00900B0F" w:rsidRPr="00BD3F44" w:rsidTr="0031076C">
        <w:trPr>
          <w:trHeight w:val="270"/>
        </w:trPr>
        <w:tc>
          <w:tcPr>
            <w:tcW w:w="3408" w:type="dxa"/>
          </w:tcPr>
          <w:p w:rsidR="00900B0F" w:rsidRPr="00900B0F" w:rsidRDefault="00900B0F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0F">
              <w:rPr>
                <w:rFonts w:ascii="Times New Roman" w:eastAsia="Times New Roman" w:hAnsi="Times New Roman" w:cs="Times New Roman"/>
                <w:lang w:eastAsia="ru-RU"/>
              </w:rPr>
              <w:t>Горно-Алтайск</w:t>
            </w:r>
          </w:p>
        </w:tc>
        <w:tc>
          <w:tcPr>
            <w:tcW w:w="1701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6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28 155 000</w:t>
            </w:r>
          </w:p>
        </w:tc>
        <w:tc>
          <w:tcPr>
            <w:tcW w:w="1700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42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42 683 000</w:t>
            </w:r>
          </w:p>
        </w:tc>
      </w:tr>
      <w:tr w:rsidR="00900B0F" w:rsidRPr="00BD3F44" w:rsidTr="0031076C">
        <w:trPr>
          <w:trHeight w:val="270"/>
        </w:trPr>
        <w:tc>
          <w:tcPr>
            <w:tcW w:w="3408" w:type="dxa"/>
          </w:tcPr>
          <w:p w:rsidR="00900B0F" w:rsidRPr="00900B0F" w:rsidRDefault="00900B0F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0F">
              <w:rPr>
                <w:rFonts w:ascii="Times New Roman" w:eastAsia="Times New Roman" w:hAnsi="Times New Roman" w:cs="Times New Roman"/>
                <w:lang w:eastAsia="ru-RU"/>
              </w:rPr>
              <w:t>Майминский район</w:t>
            </w:r>
          </w:p>
        </w:tc>
        <w:tc>
          <w:tcPr>
            <w:tcW w:w="1701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6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16 370 000</w:t>
            </w:r>
          </w:p>
        </w:tc>
        <w:tc>
          <w:tcPr>
            <w:tcW w:w="1700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2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19 205 000</w:t>
            </w:r>
          </w:p>
        </w:tc>
      </w:tr>
      <w:tr w:rsidR="00900B0F" w:rsidRPr="00BD3F44" w:rsidTr="0031076C">
        <w:trPr>
          <w:trHeight w:val="270"/>
        </w:trPr>
        <w:tc>
          <w:tcPr>
            <w:tcW w:w="3408" w:type="dxa"/>
          </w:tcPr>
          <w:p w:rsidR="00900B0F" w:rsidRPr="00900B0F" w:rsidRDefault="00900B0F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B0F">
              <w:rPr>
                <w:rFonts w:ascii="Times New Roman" w:eastAsia="Times New Roman" w:hAnsi="Times New Roman" w:cs="Times New Roman"/>
                <w:lang w:eastAsia="ru-RU"/>
              </w:rPr>
              <w:t>Улаганский</w:t>
            </w:r>
            <w:proofErr w:type="spellEnd"/>
            <w:r w:rsidRPr="00900B0F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6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1 391</w:t>
            </w:r>
          </w:p>
        </w:tc>
        <w:tc>
          <w:tcPr>
            <w:tcW w:w="1700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1 160 000</w:t>
            </w:r>
          </w:p>
        </w:tc>
      </w:tr>
      <w:tr w:rsidR="00900B0F" w:rsidRPr="00BD3F44" w:rsidTr="0031076C">
        <w:trPr>
          <w:trHeight w:val="270"/>
        </w:trPr>
        <w:tc>
          <w:tcPr>
            <w:tcW w:w="3408" w:type="dxa"/>
          </w:tcPr>
          <w:p w:rsidR="00900B0F" w:rsidRPr="00900B0F" w:rsidRDefault="00900B0F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0F">
              <w:rPr>
                <w:rFonts w:ascii="Times New Roman" w:eastAsia="Times New Roman" w:hAnsi="Times New Roman" w:cs="Times New Roman"/>
                <w:lang w:eastAsia="ru-RU"/>
              </w:rPr>
              <w:t>Онгудайский район</w:t>
            </w:r>
          </w:p>
        </w:tc>
        <w:tc>
          <w:tcPr>
            <w:tcW w:w="1701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6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5 400 000</w:t>
            </w:r>
          </w:p>
        </w:tc>
        <w:tc>
          <w:tcPr>
            <w:tcW w:w="1700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2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8 243 000</w:t>
            </w:r>
          </w:p>
        </w:tc>
      </w:tr>
      <w:tr w:rsidR="00900B0F" w:rsidRPr="00BD3F44" w:rsidTr="0031076C">
        <w:trPr>
          <w:trHeight w:val="270"/>
        </w:trPr>
        <w:tc>
          <w:tcPr>
            <w:tcW w:w="3408" w:type="dxa"/>
          </w:tcPr>
          <w:p w:rsidR="00900B0F" w:rsidRPr="00900B0F" w:rsidRDefault="00900B0F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0F">
              <w:rPr>
                <w:rFonts w:ascii="Times New Roman" w:eastAsia="Times New Roman" w:hAnsi="Times New Roman" w:cs="Times New Roman"/>
                <w:lang w:eastAsia="ru-RU"/>
              </w:rPr>
              <w:t>Кош-Агачский район</w:t>
            </w:r>
          </w:p>
        </w:tc>
        <w:tc>
          <w:tcPr>
            <w:tcW w:w="1701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2 320 000</w:t>
            </w:r>
          </w:p>
        </w:tc>
        <w:tc>
          <w:tcPr>
            <w:tcW w:w="1700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900B0F" w:rsidRPr="00BD3F44" w:rsidTr="0031076C">
        <w:trPr>
          <w:trHeight w:val="270"/>
        </w:trPr>
        <w:tc>
          <w:tcPr>
            <w:tcW w:w="3408" w:type="dxa"/>
          </w:tcPr>
          <w:p w:rsidR="00900B0F" w:rsidRPr="00900B0F" w:rsidRDefault="00900B0F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B0F">
              <w:rPr>
                <w:rFonts w:ascii="Times New Roman" w:eastAsia="Times New Roman" w:hAnsi="Times New Roman" w:cs="Times New Roman"/>
                <w:lang w:eastAsia="ru-RU"/>
              </w:rPr>
              <w:t>Усть-Канский</w:t>
            </w:r>
            <w:proofErr w:type="spellEnd"/>
            <w:r w:rsidRPr="00900B0F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6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7 915 000</w:t>
            </w:r>
          </w:p>
        </w:tc>
        <w:tc>
          <w:tcPr>
            <w:tcW w:w="1700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12 595 000</w:t>
            </w:r>
          </w:p>
        </w:tc>
      </w:tr>
      <w:tr w:rsidR="00900B0F" w:rsidRPr="00BD3F44" w:rsidTr="0031076C">
        <w:trPr>
          <w:trHeight w:val="270"/>
        </w:trPr>
        <w:tc>
          <w:tcPr>
            <w:tcW w:w="3408" w:type="dxa"/>
          </w:tcPr>
          <w:p w:rsidR="00900B0F" w:rsidRPr="00900B0F" w:rsidRDefault="00900B0F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0F">
              <w:rPr>
                <w:rFonts w:ascii="Times New Roman" w:eastAsia="Times New Roman" w:hAnsi="Times New Roman" w:cs="Times New Roman"/>
                <w:lang w:eastAsia="ru-RU"/>
              </w:rPr>
              <w:t>Турочакский район</w:t>
            </w:r>
          </w:p>
        </w:tc>
        <w:tc>
          <w:tcPr>
            <w:tcW w:w="1701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6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2 828 000</w:t>
            </w:r>
          </w:p>
        </w:tc>
        <w:tc>
          <w:tcPr>
            <w:tcW w:w="1700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4 900 000</w:t>
            </w:r>
          </w:p>
        </w:tc>
      </w:tr>
      <w:tr w:rsidR="00900B0F" w:rsidRPr="00BD3F44" w:rsidTr="0031076C">
        <w:trPr>
          <w:trHeight w:val="270"/>
        </w:trPr>
        <w:tc>
          <w:tcPr>
            <w:tcW w:w="3408" w:type="dxa"/>
          </w:tcPr>
          <w:p w:rsidR="00900B0F" w:rsidRPr="00900B0F" w:rsidRDefault="00900B0F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Чемальский </w:t>
            </w:r>
            <w:r w:rsidRPr="00900B0F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701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6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5 890 000</w:t>
            </w:r>
          </w:p>
        </w:tc>
        <w:tc>
          <w:tcPr>
            <w:tcW w:w="1700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1 360 000</w:t>
            </w:r>
          </w:p>
        </w:tc>
      </w:tr>
      <w:tr w:rsidR="00900B0F" w:rsidRPr="00BD3F44" w:rsidTr="0031076C">
        <w:trPr>
          <w:trHeight w:val="270"/>
        </w:trPr>
        <w:tc>
          <w:tcPr>
            <w:tcW w:w="3408" w:type="dxa"/>
          </w:tcPr>
          <w:p w:rsidR="00900B0F" w:rsidRPr="00900B0F" w:rsidRDefault="00900B0F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0F">
              <w:rPr>
                <w:rFonts w:ascii="Times New Roman" w:eastAsia="Times New Roman" w:hAnsi="Times New Roman" w:cs="Times New Roman"/>
                <w:lang w:eastAsia="ru-RU"/>
              </w:rPr>
              <w:t>Шебалинский район</w:t>
            </w:r>
          </w:p>
        </w:tc>
        <w:tc>
          <w:tcPr>
            <w:tcW w:w="1701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6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 xml:space="preserve">5 180 000 </w:t>
            </w:r>
          </w:p>
        </w:tc>
        <w:tc>
          <w:tcPr>
            <w:tcW w:w="1700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10 778 000</w:t>
            </w:r>
          </w:p>
        </w:tc>
      </w:tr>
      <w:tr w:rsidR="00900B0F" w:rsidRPr="00BD3F44" w:rsidTr="0031076C">
        <w:trPr>
          <w:trHeight w:val="286"/>
        </w:trPr>
        <w:tc>
          <w:tcPr>
            <w:tcW w:w="3408" w:type="dxa"/>
          </w:tcPr>
          <w:p w:rsidR="00900B0F" w:rsidRPr="00900B0F" w:rsidRDefault="00900B0F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0F">
              <w:rPr>
                <w:rFonts w:ascii="Times New Roman" w:eastAsia="Times New Roman" w:hAnsi="Times New Roman" w:cs="Times New Roman"/>
                <w:lang w:eastAsia="ru-RU"/>
              </w:rPr>
              <w:t>Чойский район</w:t>
            </w:r>
          </w:p>
        </w:tc>
        <w:tc>
          <w:tcPr>
            <w:tcW w:w="1701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6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0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1 390 000</w:t>
            </w:r>
          </w:p>
        </w:tc>
      </w:tr>
      <w:tr w:rsidR="00900B0F" w:rsidRPr="00BD3F44" w:rsidTr="0031076C">
        <w:trPr>
          <w:trHeight w:val="270"/>
        </w:trPr>
        <w:tc>
          <w:tcPr>
            <w:tcW w:w="3408" w:type="dxa"/>
          </w:tcPr>
          <w:p w:rsidR="00900B0F" w:rsidRPr="00900B0F" w:rsidRDefault="00900B0F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B0F">
              <w:rPr>
                <w:rFonts w:ascii="Times New Roman" w:eastAsia="Times New Roman" w:hAnsi="Times New Roman" w:cs="Times New Roman"/>
                <w:lang w:eastAsia="ru-RU"/>
              </w:rPr>
              <w:t>Усть-Коксинский</w:t>
            </w:r>
            <w:proofErr w:type="spellEnd"/>
            <w:r w:rsidRPr="00900B0F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6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1 950 000</w:t>
            </w:r>
          </w:p>
        </w:tc>
        <w:tc>
          <w:tcPr>
            <w:tcW w:w="1700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lang w:eastAsia="ru-RU"/>
              </w:rPr>
              <w:t>8 513 500</w:t>
            </w:r>
          </w:p>
        </w:tc>
      </w:tr>
      <w:tr w:rsidR="00900B0F" w:rsidRPr="00BD3F44" w:rsidTr="0031076C">
        <w:trPr>
          <w:trHeight w:val="255"/>
        </w:trPr>
        <w:tc>
          <w:tcPr>
            <w:tcW w:w="3408" w:type="dxa"/>
          </w:tcPr>
          <w:p w:rsidR="00900B0F" w:rsidRPr="00900B0F" w:rsidRDefault="00900B0F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B0F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92</w:t>
            </w:r>
          </w:p>
        </w:tc>
        <w:tc>
          <w:tcPr>
            <w:tcW w:w="1986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77 399 000</w:t>
            </w:r>
          </w:p>
        </w:tc>
        <w:tc>
          <w:tcPr>
            <w:tcW w:w="1700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107</w:t>
            </w:r>
          </w:p>
        </w:tc>
        <w:tc>
          <w:tcPr>
            <w:tcW w:w="1842" w:type="dxa"/>
          </w:tcPr>
          <w:p w:rsidR="00900B0F" w:rsidRPr="00BA28CC" w:rsidRDefault="00900B0F" w:rsidP="00BA28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28CC">
              <w:rPr>
                <w:rFonts w:ascii="Times New Roman" w:eastAsia="Times New Roman" w:hAnsi="Times New Roman" w:cs="Times New Roman"/>
                <w:b/>
                <w:lang w:eastAsia="ru-RU"/>
              </w:rPr>
              <w:t>111 827 500</w:t>
            </w:r>
          </w:p>
        </w:tc>
      </w:tr>
    </w:tbl>
    <w:p w:rsidR="00A2533D" w:rsidRPr="00BD3F44" w:rsidRDefault="00A2533D" w:rsidP="007D7BBD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7B10" w:rsidRDefault="00EB7B10" w:rsidP="004D1C6A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6A" w:rsidRDefault="004D1C6A" w:rsidP="004D1C6A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B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просматривается </w:t>
      </w:r>
      <w:r w:rsidRPr="0090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по привлечению заемных средств предпринимателями</w:t>
      </w:r>
      <w:r w:rsidR="00F50F13" w:rsidRPr="0090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59B" w:rsidRPr="0090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г. Горно-Алтайска</w:t>
      </w:r>
      <w:r w:rsidR="00900B0F" w:rsidRPr="0090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Майминского района</w:t>
      </w:r>
      <w:r w:rsidRPr="0090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Доля городских и районных субъектов малого и среднего предпринимательства составила </w:t>
      </w:r>
      <w:r w:rsidR="0002228C" w:rsidRPr="0090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00B0F" w:rsidRPr="0090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7659B" w:rsidRPr="0090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00B0F" w:rsidRPr="0090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Pr="0090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и </w:t>
      </w:r>
      <w:r w:rsidR="0002228C" w:rsidRPr="0090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00B0F" w:rsidRPr="0090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7659B" w:rsidRPr="0090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00B0F" w:rsidRPr="0090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Pr="0090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90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31076C" w:rsidRDefault="0031076C" w:rsidP="004D1C6A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B10" w:rsidRDefault="00EB7B10" w:rsidP="0031076C">
      <w:pPr>
        <w:pStyle w:val="a7"/>
        <w:spacing w:before="0" w:beforeAutospacing="0" w:after="0" w:afterAutospacing="0"/>
        <w:ind w:left="-851" w:firstLine="709"/>
        <w:rPr>
          <w:b/>
          <w:bCs/>
          <w:color w:val="000000"/>
          <w:kern w:val="24"/>
        </w:rPr>
      </w:pPr>
    </w:p>
    <w:p w:rsidR="0031076C" w:rsidRDefault="0031076C" w:rsidP="00F84A05">
      <w:pPr>
        <w:pStyle w:val="a7"/>
        <w:spacing w:before="0" w:beforeAutospacing="0" w:after="0" w:afterAutospacing="0"/>
        <w:ind w:left="-851" w:firstLine="567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lastRenderedPageBreak/>
        <w:t>5. Срок предпринимательской деятельности заемщиков (на момент получения займа) за 2019 год</w:t>
      </w:r>
    </w:p>
    <w:p w:rsidR="00513D8D" w:rsidRDefault="00513D8D" w:rsidP="0031076C">
      <w:pPr>
        <w:pStyle w:val="a7"/>
        <w:spacing w:before="0" w:beforeAutospacing="0" w:after="0" w:afterAutospacing="0"/>
        <w:ind w:left="-851" w:firstLine="709"/>
      </w:pPr>
    </w:p>
    <w:p w:rsidR="00D741A7" w:rsidRPr="00BD3F44" w:rsidRDefault="00D741A7" w:rsidP="007D7BBD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3F44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120A5BD" wp14:editId="5C82FDE1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41A7" w:rsidRPr="00BD3F44" w:rsidRDefault="00D741A7" w:rsidP="007D7BBD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64C96" w:rsidRDefault="00764C96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7D42A0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представленных данных диаграммы видно, что займы Фонда наиболее востребованы среди предпринимателей, ведущих бизнес</w:t>
      </w:r>
      <w:r w:rsidR="0002228C"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10 лет,</w:t>
      </w:r>
      <w:r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28C"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9B68E1"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3EFD"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2B3E"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3F"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B3EFD"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6251A"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8E1"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54A16"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96" w:rsidRDefault="00764C96" w:rsidP="0052664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646" w:rsidRPr="00BD3F44" w:rsidRDefault="00D458ED" w:rsidP="0052664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8D7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январь-декабрь </w:t>
      </w:r>
      <w:r w:rsidRPr="007D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B3EFD" w:rsidRPr="007D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D4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8D7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поддержкой воспользовались субъекты малого и среднего предпринимательства, </w:t>
      </w:r>
      <w:r w:rsidRPr="007D4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зарегистрированные до 1 года</w:t>
      </w:r>
      <w:r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7A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815DE"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</w:t>
      </w:r>
      <w:r w:rsidR="000C406A"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526646"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815DE"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C406A"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Pr="007D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8A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406A" w:rsidRPr="008D7F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A7AD3" w:rsidRPr="008A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7F66" w:rsidRPr="008A7AD3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9B0577" w:rsidRPr="008A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8A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3F" w:rsidRPr="008A7A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8D7F66" w:rsidRPr="008A7AD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A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33F" w:rsidRPr="008A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DFA" w:rsidRPr="00A263BE" w:rsidRDefault="00280DFA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Pr="00A2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9042C5" w:rsidRPr="00A26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малого и среднего предпринимательства Республики Алтай оказана поддержка 1</w:t>
      </w:r>
      <w:r w:rsidR="008D7F66" w:rsidRPr="00A263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1E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042C5" w:rsidRPr="00A2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СМСП, зарегистрированных до 1 года на сумму </w:t>
      </w:r>
      <w:r w:rsidR="00B86E60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9042C5" w:rsidRPr="00A263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6E60">
        <w:rPr>
          <w:rFonts w:ascii="Times New Roman" w:eastAsia="Times New Roman" w:hAnsi="Times New Roman" w:cs="Times New Roman"/>
          <w:sz w:val="24"/>
          <w:szCs w:val="24"/>
          <w:lang w:eastAsia="ru-RU"/>
        </w:rPr>
        <w:t>887</w:t>
      </w:r>
      <w:r w:rsidR="009042C5" w:rsidRPr="00A2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</w:t>
      </w:r>
      <w:r w:rsidR="008D7F66" w:rsidRPr="00A263B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042C5" w:rsidRPr="00A2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BB3" w:rsidRPr="00A2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предпринимателей, зарегистрированных менее одного года составляет </w:t>
      </w:r>
      <w:r w:rsidR="00575BB3" w:rsidRPr="00A26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8D7F66" w:rsidRPr="00A26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8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75BB3" w:rsidRPr="00A26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8D7F66" w:rsidRPr="00A26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5484" w:rsidRDefault="00C15484" w:rsidP="0044400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DB5960" w:rsidRDefault="00DB5960" w:rsidP="0044400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DB5960" w:rsidRDefault="00DB5960" w:rsidP="0044400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70124A" w:rsidRDefault="0070124A" w:rsidP="0070124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6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Выданные займы по к</w:t>
      </w:r>
      <w:r w:rsidRPr="00A2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редитны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A2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 в 201</w:t>
      </w:r>
      <w:r w:rsidR="0038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Pr="00A2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B5960" w:rsidRDefault="00DB5960" w:rsidP="0070124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24A" w:rsidRDefault="0070124A" w:rsidP="0070124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084" w:type="dxa"/>
        <w:tblInd w:w="-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9"/>
        <w:gridCol w:w="1560"/>
        <w:gridCol w:w="1559"/>
        <w:gridCol w:w="1276"/>
      </w:tblGrid>
      <w:tr w:rsidR="00DB5960" w:rsidRPr="00A62B3E" w:rsidTr="00DB5960">
        <w:tc>
          <w:tcPr>
            <w:tcW w:w="5689" w:type="dxa"/>
            <w:vMerge w:val="restart"/>
          </w:tcPr>
          <w:p w:rsidR="00DB5960" w:rsidRPr="002E2157" w:rsidRDefault="00DB5960" w:rsidP="0070124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DB5960" w:rsidRPr="00DB5960" w:rsidRDefault="00DB5960" w:rsidP="0070124A">
            <w:pPr>
              <w:ind w:left="19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960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DB5960" w:rsidRPr="00DB5960" w:rsidRDefault="00DB5960" w:rsidP="0070124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960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  <w:tc>
          <w:tcPr>
            <w:tcW w:w="1276" w:type="dxa"/>
          </w:tcPr>
          <w:p w:rsidR="00DB5960" w:rsidRPr="00DB5960" w:rsidRDefault="00DB5960" w:rsidP="0070124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960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</w:t>
            </w:r>
          </w:p>
        </w:tc>
      </w:tr>
      <w:tr w:rsidR="00DB5960" w:rsidRPr="00A62B3E" w:rsidTr="00DB5960">
        <w:tc>
          <w:tcPr>
            <w:tcW w:w="5689" w:type="dxa"/>
            <w:vMerge/>
          </w:tcPr>
          <w:p w:rsidR="00DB5960" w:rsidRPr="002E2157" w:rsidRDefault="00DB5960" w:rsidP="0070124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DB5960" w:rsidRPr="002E2157" w:rsidRDefault="00DB5960" w:rsidP="0070124A">
            <w:pPr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5960" w:rsidRPr="002E2157" w:rsidRDefault="00DB5960" w:rsidP="0070124A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B5960" w:rsidRDefault="00DB5960" w:rsidP="0070124A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60" w:rsidRPr="00A62B3E" w:rsidTr="00DB5960">
        <w:tc>
          <w:tcPr>
            <w:tcW w:w="5689" w:type="dxa"/>
          </w:tcPr>
          <w:p w:rsidR="00DB5960" w:rsidRP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5960">
              <w:rPr>
                <w:rFonts w:ascii="Times New Roman" w:eastAsia="Times New Roman" w:hAnsi="Times New Roman" w:cs="Times New Roman"/>
                <w:lang w:eastAsia="ru-RU"/>
              </w:rPr>
              <w:t>нновационно</w:t>
            </w:r>
            <w:proofErr w:type="spellEnd"/>
            <w:r w:rsidRPr="00DB5960">
              <w:rPr>
                <w:rFonts w:ascii="Times New Roman" w:eastAsia="Times New Roman" w:hAnsi="Times New Roman" w:cs="Times New Roman"/>
                <w:lang w:eastAsia="ru-RU"/>
              </w:rPr>
              <w:t>-производственный</w:t>
            </w:r>
          </w:p>
        </w:tc>
        <w:tc>
          <w:tcPr>
            <w:tcW w:w="1560" w:type="dxa"/>
          </w:tcPr>
          <w:p w:rsidR="00DB5960" w:rsidRPr="002E2157" w:rsidRDefault="00DB5960" w:rsidP="00DB5960">
            <w:pPr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DB5960" w:rsidRPr="002E2157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12 615</w:t>
            </w: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76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6,54%</w:t>
            </w:r>
          </w:p>
        </w:tc>
      </w:tr>
      <w:tr w:rsidR="00DB5960" w:rsidRPr="00A62B3E" w:rsidTr="00DB5960">
        <w:tc>
          <w:tcPr>
            <w:tcW w:w="5689" w:type="dxa"/>
          </w:tcPr>
          <w:p w:rsidR="00DB5960" w:rsidRP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5960" w:rsidRPr="002E2157" w:rsidRDefault="00DB5960" w:rsidP="00DB5960">
            <w:pPr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60" w:rsidRPr="00A62B3E" w:rsidTr="00DB5960">
        <w:tc>
          <w:tcPr>
            <w:tcW w:w="5689" w:type="dxa"/>
          </w:tcPr>
          <w:p w:rsidR="00DB5960" w:rsidRP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0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1560" w:type="dxa"/>
          </w:tcPr>
          <w:p w:rsidR="00DB5960" w:rsidRPr="002E2157" w:rsidRDefault="00DB5960" w:rsidP="00DB5960">
            <w:pPr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DB5960" w:rsidRPr="002E2157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2 850 </w:t>
            </w:r>
            <w:r w:rsidRPr="002E215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3,74%</w:t>
            </w:r>
          </w:p>
        </w:tc>
      </w:tr>
      <w:tr w:rsidR="00DB5960" w:rsidRPr="00A62B3E" w:rsidTr="00DB5960">
        <w:tc>
          <w:tcPr>
            <w:tcW w:w="5689" w:type="dxa"/>
          </w:tcPr>
          <w:p w:rsidR="00DB5960" w:rsidRP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5960" w:rsidRPr="002E2157" w:rsidRDefault="00DB5960" w:rsidP="00DB5960">
            <w:pPr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5960" w:rsidRPr="002E2157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60" w:rsidRPr="00A62B3E" w:rsidTr="00DB5960">
        <w:tc>
          <w:tcPr>
            <w:tcW w:w="5689" w:type="dxa"/>
          </w:tcPr>
          <w:p w:rsidR="00DB5960" w:rsidRP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0">
              <w:rPr>
                <w:rFonts w:ascii="Times New Roman" w:eastAsia="Times New Roman" w:hAnsi="Times New Roman" w:cs="Times New Roman"/>
                <w:lang w:eastAsia="ru-RU"/>
              </w:rPr>
              <w:t>национальный</w:t>
            </w:r>
          </w:p>
        </w:tc>
        <w:tc>
          <w:tcPr>
            <w:tcW w:w="1560" w:type="dxa"/>
          </w:tcPr>
          <w:p w:rsidR="00DB5960" w:rsidRPr="002E2157" w:rsidRDefault="00DB5960" w:rsidP="00DB5960">
            <w:pPr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DB5960" w:rsidRPr="002E2157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5960" w:rsidRPr="00A62B3E" w:rsidTr="00DB5960">
        <w:tc>
          <w:tcPr>
            <w:tcW w:w="5689" w:type="dxa"/>
          </w:tcPr>
          <w:p w:rsidR="00DB5960" w:rsidRP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5960" w:rsidRPr="002E2157" w:rsidRDefault="00DB5960" w:rsidP="00DB5960">
            <w:pPr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60" w:rsidRPr="00A62B3E" w:rsidTr="00DB5960">
        <w:tc>
          <w:tcPr>
            <w:tcW w:w="5689" w:type="dxa"/>
          </w:tcPr>
          <w:p w:rsidR="00DB5960" w:rsidRP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0">
              <w:rPr>
                <w:rFonts w:ascii="Times New Roman" w:eastAsia="Times New Roman" w:hAnsi="Times New Roman" w:cs="Times New Roman"/>
                <w:lang w:eastAsia="ru-RU"/>
              </w:rPr>
              <w:t>чрезвычайный</w:t>
            </w:r>
          </w:p>
        </w:tc>
        <w:tc>
          <w:tcPr>
            <w:tcW w:w="1560" w:type="dxa"/>
          </w:tcPr>
          <w:p w:rsidR="00DB5960" w:rsidRPr="002E2157" w:rsidRDefault="00DB5960" w:rsidP="00DB5960">
            <w:pPr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</w:tcPr>
          <w:p w:rsidR="00DB5960" w:rsidRPr="002E2157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5960" w:rsidRPr="00A62B3E" w:rsidTr="00DB5960">
        <w:tc>
          <w:tcPr>
            <w:tcW w:w="5689" w:type="dxa"/>
          </w:tcPr>
          <w:p w:rsidR="00DB5960" w:rsidRP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5960" w:rsidRPr="002E2157" w:rsidRDefault="00DB5960" w:rsidP="00DB5960">
            <w:pPr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60" w:rsidRPr="00A62B3E" w:rsidTr="00DB5960">
        <w:tc>
          <w:tcPr>
            <w:tcW w:w="5689" w:type="dxa"/>
          </w:tcPr>
          <w:p w:rsidR="00DB5960" w:rsidRP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0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</w:p>
        </w:tc>
        <w:tc>
          <w:tcPr>
            <w:tcW w:w="1560" w:type="dxa"/>
          </w:tcPr>
          <w:p w:rsidR="00DB5960" w:rsidRPr="002E2157" w:rsidRDefault="00DB5960" w:rsidP="00DB5960">
            <w:pPr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559" w:type="dxa"/>
          </w:tcPr>
          <w:p w:rsidR="00DB5960" w:rsidRPr="002E2157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85 182 500</w:t>
            </w:r>
          </w:p>
        </w:tc>
        <w:tc>
          <w:tcPr>
            <w:tcW w:w="1276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85,04%</w:t>
            </w:r>
          </w:p>
        </w:tc>
      </w:tr>
      <w:tr w:rsidR="00DB5960" w:rsidRPr="00A62B3E" w:rsidTr="00DB5960">
        <w:tc>
          <w:tcPr>
            <w:tcW w:w="5689" w:type="dxa"/>
          </w:tcPr>
          <w:p w:rsidR="00DB5960" w:rsidRP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5960" w:rsidRPr="002E2157" w:rsidRDefault="00DB5960" w:rsidP="00DB5960">
            <w:pPr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5960" w:rsidRPr="002E2157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60" w:rsidRPr="00A62B3E" w:rsidTr="00DB5960">
        <w:tc>
          <w:tcPr>
            <w:tcW w:w="5689" w:type="dxa"/>
          </w:tcPr>
          <w:p w:rsidR="00DB5960" w:rsidRP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0">
              <w:rPr>
                <w:rFonts w:ascii="Times New Roman" w:eastAsia="Times New Roman" w:hAnsi="Times New Roman" w:cs="Times New Roman"/>
                <w:lang w:eastAsia="ru-RU"/>
              </w:rPr>
              <w:t>оздоровительный</w:t>
            </w:r>
          </w:p>
        </w:tc>
        <w:tc>
          <w:tcPr>
            <w:tcW w:w="1560" w:type="dxa"/>
          </w:tcPr>
          <w:p w:rsidR="00DB5960" w:rsidRPr="002E2157" w:rsidRDefault="00DB5960" w:rsidP="00DB5960">
            <w:pPr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DB5960" w:rsidRPr="002E2157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2 000 000</w:t>
            </w:r>
          </w:p>
        </w:tc>
        <w:tc>
          <w:tcPr>
            <w:tcW w:w="1276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0,94%</w:t>
            </w:r>
          </w:p>
        </w:tc>
      </w:tr>
      <w:tr w:rsidR="00DB5960" w:rsidRPr="00A62B3E" w:rsidTr="00DB5960">
        <w:tc>
          <w:tcPr>
            <w:tcW w:w="5689" w:type="dxa"/>
          </w:tcPr>
          <w:p w:rsidR="00DB5960" w:rsidRPr="00DB5960" w:rsidRDefault="00DB5960" w:rsidP="00DB5960">
            <w:pPr>
              <w:ind w:lef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B5960" w:rsidRPr="002E2157" w:rsidRDefault="00DB5960" w:rsidP="00DB5960">
            <w:pPr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5960" w:rsidRPr="002E2157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60" w:rsidRPr="00A62B3E" w:rsidTr="00DB5960">
        <w:tc>
          <w:tcPr>
            <w:tcW w:w="5689" w:type="dxa"/>
          </w:tcPr>
          <w:p w:rsidR="00DB5960" w:rsidRP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0">
              <w:rPr>
                <w:rFonts w:ascii="Times New Roman" w:eastAsia="Times New Roman" w:hAnsi="Times New Roman" w:cs="Times New Roman"/>
                <w:lang w:eastAsia="ru-RU"/>
              </w:rPr>
              <w:t xml:space="preserve">туристский </w:t>
            </w:r>
          </w:p>
        </w:tc>
        <w:tc>
          <w:tcPr>
            <w:tcW w:w="1560" w:type="dxa"/>
          </w:tcPr>
          <w:p w:rsidR="00DB5960" w:rsidRPr="002E2157" w:rsidRDefault="00DB5960" w:rsidP="00DB5960">
            <w:pPr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9 180 000</w:t>
            </w:r>
          </w:p>
        </w:tc>
        <w:tc>
          <w:tcPr>
            <w:tcW w:w="1276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3,74%</w:t>
            </w:r>
          </w:p>
        </w:tc>
      </w:tr>
      <w:tr w:rsidR="00DB5960" w:rsidRPr="00A62B3E" w:rsidTr="00DB5960">
        <w:tc>
          <w:tcPr>
            <w:tcW w:w="5689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DB5960" w:rsidRPr="002E2157" w:rsidRDefault="00DB5960" w:rsidP="00DB5960">
            <w:pPr>
              <w:ind w:left="1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960" w:rsidRPr="00A62B3E" w:rsidTr="00DB5960">
        <w:tc>
          <w:tcPr>
            <w:tcW w:w="5689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выдано займов</w:t>
            </w:r>
          </w:p>
        </w:tc>
        <w:tc>
          <w:tcPr>
            <w:tcW w:w="1560" w:type="dxa"/>
          </w:tcPr>
          <w:p w:rsidR="00DB5960" w:rsidRPr="00DB5960" w:rsidRDefault="00DB5960" w:rsidP="00DB5960">
            <w:pPr>
              <w:ind w:left="19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960">
              <w:rPr>
                <w:rFonts w:ascii="Times New Roman" w:eastAsia="Times New Roman" w:hAnsi="Times New Roman" w:cs="Times New Roman"/>
                <w:b/>
                <w:lang w:eastAsia="ru-RU"/>
              </w:rPr>
              <w:t>107</w:t>
            </w:r>
          </w:p>
        </w:tc>
        <w:tc>
          <w:tcPr>
            <w:tcW w:w="1559" w:type="dxa"/>
          </w:tcPr>
          <w:p w:rsidR="00DB5960" w:rsidRP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5960">
              <w:rPr>
                <w:rFonts w:ascii="Times New Roman" w:eastAsia="Times New Roman" w:hAnsi="Times New Roman" w:cs="Times New Roman"/>
                <w:b/>
                <w:lang w:eastAsia="ru-RU"/>
              </w:rPr>
              <w:t>111 827 000</w:t>
            </w:r>
          </w:p>
        </w:tc>
        <w:tc>
          <w:tcPr>
            <w:tcW w:w="1276" w:type="dxa"/>
          </w:tcPr>
          <w:p w:rsidR="00DB5960" w:rsidRDefault="00DB5960" w:rsidP="00DB5960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466F" w:rsidRDefault="0078466F" w:rsidP="0070124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43" w:rsidRPr="00BC5843" w:rsidRDefault="00B701CA" w:rsidP="00F84A05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Соглашения о предоставлении из республиканского бюджета Республики Алтай субсидии на финансовое обеспечение затрат в связи с производством (реализацией) товаров, выполнением работ, оказанием услуг (на развитие инфраструктуры поддержки субъектов малого и среднего предпринимательства) Фондом </w:t>
      </w:r>
      <w:r w:rsidR="00BC5843" w:rsidRPr="00BC58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выполнены значен</w:t>
      </w:r>
      <w:r w:rsidR="00BC5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показателей результативности, установленные соглашением.</w:t>
      </w:r>
    </w:p>
    <w:p w:rsidR="00194596" w:rsidRDefault="00BC5843" w:rsidP="00F84A05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701CA" w:rsidRPr="00BC58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федеральных средств выдано</w:t>
      </w:r>
      <w:r w:rsidR="00E95A2C" w:rsidRPr="00BC5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01CA" w:rsidRPr="00BC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микрозаймов на общую сумму </w:t>
      </w:r>
      <w:r w:rsidRPr="00BC5843">
        <w:rPr>
          <w:rFonts w:ascii="Times New Roman" w:eastAsia="Times New Roman" w:hAnsi="Times New Roman" w:cs="Times New Roman"/>
          <w:sz w:val="24"/>
          <w:szCs w:val="24"/>
          <w:lang w:eastAsia="ru-RU"/>
        </w:rPr>
        <w:t>2 500 000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="0019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</w:t>
      </w:r>
      <w:r w:rsidR="0019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детских частных садов, на строительство газовой котельной, на приобретение оборудования для изготовления кондитерских изделий, на приобретение строительных материалов и пополнение оборотных средств.</w:t>
      </w:r>
    </w:p>
    <w:p w:rsidR="00B701CA" w:rsidRDefault="00BC5843" w:rsidP="00F84A05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малого и среднего предпринимательства, в результате использования федеральных средств, создано 3 рабочих места</w:t>
      </w:r>
      <w:r w:rsidR="00B2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2 ед., прирост среднесписочной численности работников (внешних совместителей), получателей микрозайма составил 6% - плановое значение 3%.</w:t>
      </w:r>
      <w:r w:rsidR="0019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A2C" w:rsidRPr="00B701CA" w:rsidRDefault="00E95A2C" w:rsidP="0070124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124A" w:rsidRDefault="0070124A" w:rsidP="00F84A05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Займы полученные СМСП в 201</w:t>
      </w:r>
      <w:r w:rsidR="00D3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</w:p>
    <w:p w:rsidR="0070124A" w:rsidRDefault="0070124A" w:rsidP="00701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2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993"/>
        <w:gridCol w:w="850"/>
        <w:gridCol w:w="992"/>
        <w:gridCol w:w="850"/>
        <w:gridCol w:w="993"/>
        <w:gridCol w:w="850"/>
        <w:gridCol w:w="993"/>
        <w:gridCol w:w="851"/>
      </w:tblGrid>
      <w:tr w:rsidR="0070124A" w:rsidTr="00D715BB">
        <w:tc>
          <w:tcPr>
            <w:tcW w:w="988" w:type="dxa"/>
            <w:vMerge w:val="restart"/>
          </w:tcPr>
          <w:p w:rsidR="0070124A" w:rsidRDefault="0070124A" w:rsidP="0070124A">
            <w:pPr>
              <w:ind w:left="-2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70124A" w:rsidRDefault="0070124A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843" w:type="dxa"/>
            <w:gridSpan w:val="2"/>
          </w:tcPr>
          <w:p w:rsidR="0070124A" w:rsidRDefault="0070124A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842" w:type="dxa"/>
            <w:gridSpan w:val="2"/>
          </w:tcPr>
          <w:p w:rsidR="0070124A" w:rsidRDefault="0070124A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ГКФХ</w:t>
            </w:r>
          </w:p>
        </w:tc>
        <w:tc>
          <w:tcPr>
            <w:tcW w:w="1843" w:type="dxa"/>
            <w:gridSpan w:val="2"/>
          </w:tcPr>
          <w:p w:rsidR="0070124A" w:rsidRDefault="0070124A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СПК</w:t>
            </w:r>
          </w:p>
        </w:tc>
        <w:tc>
          <w:tcPr>
            <w:tcW w:w="1844" w:type="dxa"/>
            <w:gridSpan w:val="2"/>
          </w:tcPr>
          <w:p w:rsidR="0070124A" w:rsidRDefault="0070124A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</w:t>
            </w:r>
          </w:p>
        </w:tc>
      </w:tr>
      <w:tr w:rsidR="0070124A" w:rsidTr="00D715BB">
        <w:tc>
          <w:tcPr>
            <w:tcW w:w="988" w:type="dxa"/>
            <w:vMerge/>
          </w:tcPr>
          <w:p w:rsidR="0070124A" w:rsidRDefault="0070124A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0124A" w:rsidRPr="00410081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70124A" w:rsidRPr="00410081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70124A" w:rsidRPr="00410081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70124A" w:rsidRPr="00410081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70124A" w:rsidRPr="00410081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70124A" w:rsidRPr="00410081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70124A" w:rsidRPr="00410081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70124A" w:rsidRPr="00410081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70124A" w:rsidRPr="00410081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70124A" w:rsidRPr="00410081" w:rsidRDefault="0070124A" w:rsidP="008A7A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08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0124A" w:rsidTr="00D715BB">
        <w:tc>
          <w:tcPr>
            <w:tcW w:w="988" w:type="dxa"/>
          </w:tcPr>
          <w:p w:rsidR="0070124A" w:rsidRDefault="0070124A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124A" w:rsidRPr="00410081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124A" w:rsidRPr="00410081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24A" w:rsidTr="00D715BB">
        <w:tc>
          <w:tcPr>
            <w:tcW w:w="988" w:type="dxa"/>
          </w:tcPr>
          <w:p w:rsidR="0070124A" w:rsidRDefault="0070124A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124A" w:rsidRPr="00410081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124A" w:rsidRPr="00410081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24A" w:rsidTr="00D715BB">
        <w:tc>
          <w:tcPr>
            <w:tcW w:w="988" w:type="dxa"/>
          </w:tcPr>
          <w:p w:rsidR="0070124A" w:rsidRDefault="0070124A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124A" w:rsidRPr="00410081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124A" w:rsidRPr="00410081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24A" w:rsidTr="00D715BB">
        <w:tc>
          <w:tcPr>
            <w:tcW w:w="988" w:type="dxa"/>
          </w:tcPr>
          <w:p w:rsidR="0070124A" w:rsidRDefault="0070124A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124A" w:rsidTr="00D715BB">
        <w:tc>
          <w:tcPr>
            <w:tcW w:w="988" w:type="dxa"/>
          </w:tcPr>
          <w:p w:rsidR="0070124A" w:rsidRDefault="0070124A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0124A" w:rsidRPr="00410081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124A" w:rsidRPr="00410081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24A" w:rsidTr="00D715BB">
        <w:tc>
          <w:tcPr>
            <w:tcW w:w="988" w:type="dxa"/>
          </w:tcPr>
          <w:p w:rsidR="0070124A" w:rsidRDefault="0070124A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0124A" w:rsidRPr="00410081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124A" w:rsidRPr="00410081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24A" w:rsidTr="00D715BB">
        <w:tc>
          <w:tcPr>
            <w:tcW w:w="988" w:type="dxa"/>
          </w:tcPr>
          <w:p w:rsidR="0070124A" w:rsidRDefault="0070124A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0124A" w:rsidRPr="000F71DB" w:rsidRDefault="0070124A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025" w:rsidTr="00D715BB">
        <w:tc>
          <w:tcPr>
            <w:tcW w:w="988" w:type="dxa"/>
          </w:tcPr>
          <w:p w:rsidR="00D36025" w:rsidRDefault="00D36025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D36025" w:rsidRPr="000F71DB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D36025" w:rsidRPr="000F71DB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D36025" w:rsidRPr="000F71DB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</w:tcPr>
          <w:p w:rsidR="00D36025" w:rsidRPr="000F71DB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D36025" w:rsidRPr="000F71DB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D36025" w:rsidRPr="000F71DB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D36025" w:rsidRPr="000F71DB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36025" w:rsidRPr="000F71DB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36025" w:rsidRPr="000F71DB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36025" w:rsidRPr="000F71DB" w:rsidRDefault="00D36025" w:rsidP="00D71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0124A" w:rsidRDefault="0070124A" w:rsidP="00701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BEB" w:rsidRPr="00561DAC" w:rsidRDefault="000366ED" w:rsidP="000366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обзора финансового рынка Республики Алтай за январь-июнь 2019 года, подготовленного Банком России, доля кредитного портфеля </w:t>
      </w:r>
      <w:r w:rsidR="00561DAC" w:rsidRPr="0056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 составила 75%, </w:t>
      </w:r>
      <w:r w:rsidRPr="0056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 </w:t>
      </w:r>
      <w:r w:rsidR="00561DAC" w:rsidRPr="00561DAC">
        <w:rPr>
          <w:rFonts w:ascii="Times New Roman" w:eastAsia="Times New Roman" w:hAnsi="Times New Roman" w:cs="Times New Roman"/>
          <w:sz w:val="24"/>
          <w:szCs w:val="24"/>
          <w:lang w:eastAsia="ru-RU"/>
        </w:rPr>
        <w:t>– 25%</w:t>
      </w:r>
      <w:r w:rsidRPr="00561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6ED" w:rsidRPr="00561DAC" w:rsidRDefault="00561DAC" w:rsidP="00561DA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представленной выше таблице, доминирующую позицию в получении микрозайма в Фонде занимают индивидуальные предприниматели 63%, доля юридических лиц – 37%.  </w:t>
      </w:r>
    </w:p>
    <w:p w:rsidR="00561DAC" w:rsidRDefault="00561DAC" w:rsidP="00915BEB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24A" w:rsidRDefault="0070124A" w:rsidP="00915BEB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Сроки пользования денежными средствами по договору займа</w:t>
      </w:r>
    </w:p>
    <w:p w:rsidR="0070124A" w:rsidRDefault="0070124A" w:rsidP="00701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20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93"/>
        <w:gridCol w:w="962"/>
        <w:gridCol w:w="893"/>
        <w:gridCol w:w="944"/>
        <w:gridCol w:w="15"/>
        <w:gridCol w:w="893"/>
        <w:gridCol w:w="959"/>
        <w:gridCol w:w="925"/>
        <w:gridCol w:w="874"/>
        <w:gridCol w:w="1856"/>
      </w:tblGrid>
      <w:tr w:rsidR="00816799" w:rsidTr="00513D8D">
        <w:tc>
          <w:tcPr>
            <w:tcW w:w="988" w:type="dxa"/>
            <w:vMerge w:val="restart"/>
          </w:tcPr>
          <w:p w:rsidR="00816799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</w:tcPr>
          <w:p w:rsidR="00816799" w:rsidRDefault="00816799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837" w:type="dxa"/>
            <w:gridSpan w:val="2"/>
          </w:tcPr>
          <w:p w:rsidR="00816799" w:rsidRDefault="00816799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867" w:type="dxa"/>
            <w:gridSpan w:val="3"/>
          </w:tcPr>
          <w:p w:rsidR="00816799" w:rsidRDefault="00816799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799" w:type="dxa"/>
            <w:gridSpan w:val="2"/>
          </w:tcPr>
          <w:p w:rsidR="00816799" w:rsidRDefault="00816799" w:rsidP="008A7A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856" w:type="dxa"/>
            <w:vMerge w:val="restart"/>
          </w:tcPr>
          <w:p w:rsidR="00816799" w:rsidRDefault="00816799" w:rsidP="0081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срок</w:t>
            </w:r>
          </w:p>
          <w:p w:rsidR="00816799" w:rsidRDefault="00816799" w:rsidP="008167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выдачи займа</w:t>
            </w:r>
          </w:p>
          <w:p w:rsidR="00816799" w:rsidRPr="002D703B" w:rsidRDefault="00EB7B10" w:rsidP="00EB7B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816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816799" w:rsidTr="00513D8D">
        <w:tc>
          <w:tcPr>
            <w:tcW w:w="988" w:type="dxa"/>
            <w:vMerge/>
          </w:tcPr>
          <w:p w:rsidR="00816799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816799" w:rsidRPr="00A23D6B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816799" w:rsidRPr="00A23D6B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</w:p>
        </w:tc>
        <w:tc>
          <w:tcPr>
            <w:tcW w:w="962" w:type="dxa"/>
          </w:tcPr>
          <w:p w:rsidR="00816799" w:rsidRPr="00A23D6B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816799" w:rsidRPr="00A23D6B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3" w:type="dxa"/>
          </w:tcPr>
          <w:p w:rsidR="00816799" w:rsidRPr="00A23D6B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816799" w:rsidRPr="00A23D6B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</w:p>
        </w:tc>
        <w:tc>
          <w:tcPr>
            <w:tcW w:w="959" w:type="dxa"/>
            <w:gridSpan w:val="2"/>
          </w:tcPr>
          <w:p w:rsidR="00816799" w:rsidRPr="00A23D6B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816799" w:rsidRPr="00A23D6B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3" w:type="dxa"/>
          </w:tcPr>
          <w:p w:rsidR="00816799" w:rsidRPr="00A23D6B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816799" w:rsidRPr="00A23D6B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</w:p>
        </w:tc>
        <w:tc>
          <w:tcPr>
            <w:tcW w:w="959" w:type="dxa"/>
          </w:tcPr>
          <w:p w:rsidR="00816799" w:rsidRPr="00A23D6B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816799" w:rsidRPr="00A23D6B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</w:t>
            </w: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5" w:type="dxa"/>
          </w:tcPr>
          <w:p w:rsidR="00816799" w:rsidRPr="00A23D6B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816799" w:rsidRPr="00A23D6B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</w:p>
        </w:tc>
        <w:tc>
          <w:tcPr>
            <w:tcW w:w="874" w:type="dxa"/>
          </w:tcPr>
          <w:p w:rsidR="00816799" w:rsidRPr="00A23D6B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816799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816799" w:rsidRPr="00A23D6B" w:rsidRDefault="00816799" w:rsidP="008A7A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56" w:type="dxa"/>
            <w:vMerge/>
          </w:tcPr>
          <w:p w:rsidR="00816799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6799" w:rsidTr="00513D8D">
        <w:tc>
          <w:tcPr>
            <w:tcW w:w="988" w:type="dxa"/>
          </w:tcPr>
          <w:p w:rsidR="00816799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62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41 824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16799" w:rsidTr="00513D8D">
        <w:tc>
          <w:tcPr>
            <w:tcW w:w="988" w:type="dxa"/>
          </w:tcPr>
          <w:p w:rsidR="00816799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62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54 780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16799" w:rsidTr="00513D8D">
        <w:tc>
          <w:tcPr>
            <w:tcW w:w="988" w:type="dxa"/>
          </w:tcPr>
          <w:p w:rsidR="00816799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2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62 857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2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816799" w:rsidTr="00513D8D">
        <w:tc>
          <w:tcPr>
            <w:tcW w:w="988" w:type="dxa"/>
          </w:tcPr>
          <w:p w:rsidR="00816799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62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71 778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dxa"/>
            <w:gridSpan w:val="2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12,04</w:t>
            </w:r>
          </w:p>
        </w:tc>
      </w:tr>
      <w:tr w:rsidR="00816799" w:rsidTr="00513D8D">
        <w:tc>
          <w:tcPr>
            <w:tcW w:w="988" w:type="dxa"/>
          </w:tcPr>
          <w:p w:rsidR="00816799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62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73 805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  <w:gridSpan w:val="2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3 530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4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856" w:type="dxa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12,36</w:t>
            </w:r>
          </w:p>
        </w:tc>
      </w:tr>
      <w:tr w:rsidR="00816799" w:rsidTr="00513D8D">
        <w:tc>
          <w:tcPr>
            <w:tcW w:w="988" w:type="dxa"/>
          </w:tcPr>
          <w:p w:rsidR="00816799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62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73 170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9" w:type="dxa"/>
            <w:gridSpan w:val="2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5 540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4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856" w:type="dxa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13,3</w:t>
            </w:r>
          </w:p>
        </w:tc>
      </w:tr>
      <w:tr w:rsidR="00816799" w:rsidTr="00513D8D">
        <w:tc>
          <w:tcPr>
            <w:tcW w:w="988" w:type="dxa"/>
          </w:tcPr>
          <w:p w:rsidR="00816799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62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58 893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59" w:type="dxa"/>
            <w:gridSpan w:val="2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17 675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9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8 910</w:t>
            </w:r>
          </w:p>
        </w:tc>
        <w:tc>
          <w:tcPr>
            <w:tcW w:w="925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4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856" w:type="dxa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14,39</w:t>
            </w:r>
          </w:p>
        </w:tc>
      </w:tr>
      <w:tr w:rsidR="00816799" w:rsidTr="00513D8D">
        <w:tc>
          <w:tcPr>
            <w:tcW w:w="988" w:type="dxa"/>
          </w:tcPr>
          <w:p w:rsidR="00816799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2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2 928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59" w:type="dxa"/>
            <w:gridSpan w:val="2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68 871</w:t>
            </w:r>
          </w:p>
        </w:tc>
        <w:tc>
          <w:tcPr>
            <w:tcW w:w="893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4 200</w:t>
            </w:r>
          </w:p>
        </w:tc>
        <w:tc>
          <w:tcPr>
            <w:tcW w:w="925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4" w:type="dxa"/>
          </w:tcPr>
          <w:p w:rsidR="00816799" w:rsidRPr="00A23D6B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</w:p>
        </w:tc>
        <w:tc>
          <w:tcPr>
            <w:tcW w:w="1856" w:type="dxa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18,06</w:t>
            </w:r>
          </w:p>
        </w:tc>
      </w:tr>
      <w:tr w:rsidR="00816799" w:rsidTr="00513D8D">
        <w:tc>
          <w:tcPr>
            <w:tcW w:w="988" w:type="dxa"/>
          </w:tcPr>
          <w:p w:rsidR="00816799" w:rsidRDefault="00816799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93" w:type="dxa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2" w:type="dxa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8 358</w:t>
            </w:r>
          </w:p>
        </w:tc>
        <w:tc>
          <w:tcPr>
            <w:tcW w:w="893" w:type="dxa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59" w:type="dxa"/>
            <w:gridSpan w:val="2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84 832</w:t>
            </w:r>
          </w:p>
        </w:tc>
        <w:tc>
          <w:tcPr>
            <w:tcW w:w="893" w:type="dxa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9" w:type="dxa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10 565</w:t>
            </w:r>
          </w:p>
        </w:tc>
        <w:tc>
          <w:tcPr>
            <w:tcW w:w="925" w:type="dxa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4" w:type="dxa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8 072</w:t>
            </w:r>
          </w:p>
        </w:tc>
        <w:tc>
          <w:tcPr>
            <w:tcW w:w="1856" w:type="dxa"/>
          </w:tcPr>
          <w:p w:rsidR="00816799" w:rsidRDefault="00816799" w:rsidP="00EB7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</w:tbl>
    <w:p w:rsidR="0070124A" w:rsidRDefault="0070124A" w:rsidP="0044400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70124A" w:rsidRDefault="0070124A" w:rsidP="0044400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3565A2" w:rsidRPr="008D7F66" w:rsidRDefault="00D36025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3565A2" w:rsidRPr="008D7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Социальная эффективность реализации программы микрофинансирования субъектов малого и среднего предпринимательства Республики Алтай </w:t>
      </w:r>
      <w:r w:rsidR="00915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434AB6" w:rsidRPr="00BD3F44" w:rsidRDefault="00434AB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pPr w:leftFromText="180" w:rightFromText="180" w:vertAnchor="text" w:horzAnchor="margin" w:tblpX="-797" w:tblpY="23"/>
        <w:tblW w:w="9776" w:type="dxa"/>
        <w:tblLayout w:type="fixed"/>
        <w:tblLook w:val="00A0" w:firstRow="1" w:lastRow="0" w:firstColumn="1" w:lastColumn="0" w:noHBand="0" w:noVBand="0"/>
      </w:tblPr>
      <w:tblGrid>
        <w:gridCol w:w="3397"/>
        <w:gridCol w:w="2127"/>
        <w:gridCol w:w="2126"/>
        <w:gridCol w:w="2126"/>
      </w:tblGrid>
      <w:tr w:rsidR="008D7F66" w:rsidRPr="00A62B3E" w:rsidTr="0078466F">
        <w:trPr>
          <w:trHeight w:val="287"/>
        </w:trPr>
        <w:tc>
          <w:tcPr>
            <w:tcW w:w="3397" w:type="dxa"/>
            <w:vAlign w:val="center"/>
          </w:tcPr>
          <w:p w:rsidR="008D7F66" w:rsidRPr="0078466F" w:rsidRDefault="0078466F" w:rsidP="007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466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7" w:type="dxa"/>
          </w:tcPr>
          <w:p w:rsidR="008D7F66" w:rsidRPr="00915BEB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B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15BEB" w:rsidRPr="00915BEB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ндивидуальными предпринимателями</w:t>
            </w:r>
          </w:p>
          <w:p w:rsidR="008D7F66" w:rsidRPr="00915BEB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F66" w:rsidRPr="00915BEB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BEB">
              <w:rPr>
                <w:rFonts w:ascii="Times New Roman" w:eastAsia="Times New Roman" w:hAnsi="Times New Roman" w:cs="Times New Roman"/>
                <w:sz w:val="20"/>
                <w:szCs w:val="20"/>
              </w:rPr>
              <w:t>Юр</w:t>
            </w:r>
            <w:r w:rsidR="00915BEB" w:rsidRPr="00915BEB">
              <w:rPr>
                <w:rFonts w:ascii="Times New Roman" w:eastAsia="Times New Roman" w:hAnsi="Times New Roman" w:cs="Times New Roman"/>
                <w:sz w:val="20"/>
                <w:szCs w:val="20"/>
              </w:rPr>
              <w:t>идическими лицами</w:t>
            </w:r>
          </w:p>
          <w:p w:rsidR="008D7F66" w:rsidRPr="00915BEB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7F66" w:rsidRPr="00915BEB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5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8D7F66" w:rsidRPr="00915BEB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D7F66" w:rsidRPr="00A62B3E" w:rsidTr="00915BEB">
        <w:trPr>
          <w:trHeight w:val="287"/>
        </w:trPr>
        <w:tc>
          <w:tcPr>
            <w:tcW w:w="3397" w:type="dxa"/>
          </w:tcPr>
          <w:p w:rsidR="008D7F66" w:rsidRPr="002E0B84" w:rsidRDefault="008D7F66" w:rsidP="00915BE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Создан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2E0B8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2E0B84"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eastAsia="Times New Roman" w:hAnsi="Times New Roman" w:cs="Times New Roman"/>
              </w:rPr>
              <w:t>очих мест</w:t>
            </w:r>
            <w:r w:rsidR="00915BEB">
              <w:rPr>
                <w:rFonts w:ascii="Times New Roman" w:eastAsia="Times New Roman" w:hAnsi="Times New Roman" w:cs="Times New Roman"/>
              </w:rPr>
              <w:t xml:space="preserve"> </w:t>
            </w:r>
            <w:r w:rsidR="00915BEB" w:rsidRPr="00915BEB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(кол-во)</w:t>
            </w:r>
          </w:p>
        </w:tc>
        <w:tc>
          <w:tcPr>
            <w:tcW w:w="2127" w:type="dxa"/>
          </w:tcPr>
          <w:p w:rsidR="008D7F66" w:rsidRPr="002E0B84" w:rsidRDefault="008D7F66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8D7F66" w:rsidRPr="002E0B84" w:rsidRDefault="008D7F66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2126" w:type="dxa"/>
          </w:tcPr>
          <w:p w:rsidR="008D7F66" w:rsidRPr="006C6294" w:rsidRDefault="008D7F66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398</w:t>
            </w:r>
          </w:p>
        </w:tc>
      </w:tr>
      <w:tr w:rsidR="008D7F66" w:rsidRPr="00A62B3E" w:rsidTr="00915BEB">
        <w:trPr>
          <w:trHeight w:val="287"/>
        </w:trPr>
        <w:tc>
          <w:tcPr>
            <w:tcW w:w="3397" w:type="dxa"/>
          </w:tcPr>
          <w:p w:rsidR="008D7F66" w:rsidRPr="002E0B84" w:rsidRDefault="008D7F66" w:rsidP="00915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B84">
              <w:rPr>
                <w:rFonts w:ascii="Times New Roman" w:eastAsia="Times New Roman" w:hAnsi="Times New Roman" w:cs="Times New Roman"/>
              </w:rPr>
              <w:t>Сохран</w:t>
            </w:r>
            <w:r>
              <w:rPr>
                <w:rFonts w:ascii="Times New Roman" w:eastAsia="Times New Roman" w:hAnsi="Times New Roman" w:cs="Times New Roman"/>
              </w:rPr>
              <w:t>ено рабочих мест</w:t>
            </w:r>
            <w:r w:rsidR="00915BEB">
              <w:rPr>
                <w:rFonts w:ascii="Times New Roman" w:eastAsia="Times New Roman" w:hAnsi="Times New Roman" w:cs="Times New Roman"/>
              </w:rPr>
              <w:t xml:space="preserve"> </w:t>
            </w:r>
            <w:r w:rsidR="00915BEB" w:rsidRPr="00915BEB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(кол-во)</w:t>
            </w:r>
          </w:p>
        </w:tc>
        <w:tc>
          <w:tcPr>
            <w:tcW w:w="2127" w:type="dxa"/>
          </w:tcPr>
          <w:p w:rsidR="008D7F66" w:rsidRPr="002E0B84" w:rsidRDefault="008D7F66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582</w:t>
            </w:r>
          </w:p>
        </w:tc>
        <w:tc>
          <w:tcPr>
            <w:tcW w:w="2126" w:type="dxa"/>
          </w:tcPr>
          <w:p w:rsidR="008D7F66" w:rsidRPr="002E0B84" w:rsidRDefault="008D7F66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2473</w:t>
            </w:r>
          </w:p>
        </w:tc>
        <w:tc>
          <w:tcPr>
            <w:tcW w:w="2126" w:type="dxa"/>
          </w:tcPr>
          <w:p w:rsidR="008D7F66" w:rsidRPr="006C6294" w:rsidRDefault="008D7F66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3055</w:t>
            </w:r>
          </w:p>
        </w:tc>
      </w:tr>
      <w:tr w:rsidR="008D7F66" w:rsidRPr="00A62B3E" w:rsidTr="00915BEB">
        <w:trPr>
          <w:trHeight w:val="381"/>
        </w:trPr>
        <w:tc>
          <w:tcPr>
            <w:tcW w:w="3397" w:type="dxa"/>
          </w:tcPr>
          <w:p w:rsidR="008D7F66" w:rsidRPr="002E0B84" w:rsidRDefault="008D7F66" w:rsidP="00915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Перечислено страховых взносов </w:t>
            </w:r>
            <w:r w:rsidRPr="002E0B84">
              <w:rPr>
                <w:rFonts w:ascii="Times New Roman" w:eastAsia="Times New Roman" w:hAnsi="Times New Roman" w:cs="Times New Roman"/>
                <w:lang w:eastAsia="ru-RU"/>
              </w:rPr>
              <w:t>ПФР, ФСС</w:t>
            </w:r>
            <w:r w:rsidR="00915B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5BEB" w:rsidRPr="00915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  <w:r w:rsidRPr="002E0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D7F66" w:rsidRPr="002E0B84" w:rsidRDefault="008D7F66" w:rsidP="00915B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5 582 419,66</w:t>
            </w:r>
          </w:p>
        </w:tc>
        <w:tc>
          <w:tcPr>
            <w:tcW w:w="2126" w:type="dxa"/>
          </w:tcPr>
          <w:p w:rsidR="008D7F66" w:rsidRPr="002E0B84" w:rsidRDefault="00F54BC0" w:rsidP="00915B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43 305 620,37</w:t>
            </w:r>
          </w:p>
        </w:tc>
        <w:tc>
          <w:tcPr>
            <w:tcW w:w="2126" w:type="dxa"/>
          </w:tcPr>
          <w:p w:rsidR="008D7F66" w:rsidRPr="006C6294" w:rsidRDefault="00F54BC0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48 888 040,03</w:t>
            </w:r>
          </w:p>
        </w:tc>
      </w:tr>
      <w:tr w:rsidR="008D7F66" w:rsidRPr="00A62B3E" w:rsidTr="00915BEB">
        <w:trPr>
          <w:trHeight w:val="349"/>
        </w:trPr>
        <w:tc>
          <w:tcPr>
            <w:tcW w:w="3397" w:type="dxa"/>
          </w:tcPr>
          <w:p w:rsidR="008D7F66" w:rsidRPr="002E0B84" w:rsidRDefault="008D7F66" w:rsidP="00915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Перечислено в </w:t>
            </w:r>
            <w:r w:rsidRPr="002E0B84">
              <w:rPr>
                <w:rFonts w:ascii="Times New Roman" w:eastAsia="Times New Roman" w:hAnsi="Times New Roman" w:cs="Times New Roman"/>
                <w:lang w:eastAsia="ru-RU"/>
              </w:rPr>
              <w:t>МИФНС</w:t>
            </w:r>
            <w:r w:rsidR="00915B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5BEB" w:rsidRPr="00915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127" w:type="dxa"/>
          </w:tcPr>
          <w:p w:rsidR="008D7F66" w:rsidRPr="002E0B84" w:rsidRDefault="00F54BC0" w:rsidP="00915B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4 717 753,10</w:t>
            </w:r>
          </w:p>
        </w:tc>
        <w:tc>
          <w:tcPr>
            <w:tcW w:w="2126" w:type="dxa"/>
          </w:tcPr>
          <w:p w:rsidR="008D7F66" w:rsidRPr="002E0B84" w:rsidRDefault="00F54BC0" w:rsidP="00915B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97 0941 600,18</w:t>
            </w:r>
          </w:p>
        </w:tc>
        <w:tc>
          <w:tcPr>
            <w:tcW w:w="2126" w:type="dxa"/>
          </w:tcPr>
          <w:p w:rsidR="008D7F66" w:rsidRPr="006C6294" w:rsidRDefault="00F54BC0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101 809 353,28</w:t>
            </w:r>
          </w:p>
        </w:tc>
      </w:tr>
      <w:tr w:rsidR="008D7F66" w:rsidRPr="00A62B3E" w:rsidTr="00915BEB">
        <w:trPr>
          <w:trHeight w:val="436"/>
        </w:trPr>
        <w:tc>
          <w:tcPr>
            <w:tcW w:w="3397" w:type="dxa"/>
          </w:tcPr>
          <w:p w:rsidR="008D7F66" w:rsidRPr="002E0B84" w:rsidRDefault="008D7F66" w:rsidP="00915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Получена п</w:t>
            </w:r>
            <w:r w:rsidRPr="002E0B84">
              <w:rPr>
                <w:rFonts w:ascii="Times New Roman" w:eastAsia="Times New Roman" w:hAnsi="Times New Roman" w:cs="Times New Roman"/>
                <w:lang w:eastAsia="ru-RU"/>
              </w:rPr>
              <w:t>рибыль</w:t>
            </w:r>
            <w:r w:rsidR="00915B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5BEB" w:rsidRPr="00915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127" w:type="dxa"/>
          </w:tcPr>
          <w:p w:rsidR="008D7F66" w:rsidRPr="002E0B84" w:rsidRDefault="00F54BC0" w:rsidP="00915B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81 627 712,52</w:t>
            </w:r>
          </w:p>
        </w:tc>
        <w:tc>
          <w:tcPr>
            <w:tcW w:w="2126" w:type="dxa"/>
          </w:tcPr>
          <w:p w:rsidR="008D7F66" w:rsidRPr="002E0B84" w:rsidRDefault="00F54BC0" w:rsidP="00915B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154 274 450,03</w:t>
            </w:r>
          </w:p>
        </w:tc>
        <w:tc>
          <w:tcPr>
            <w:tcW w:w="2126" w:type="dxa"/>
          </w:tcPr>
          <w:p w:rsidR="008D7F66" w:rsidRPr="006C6294" w:rsidRDefault="00F54BC0" w:rsidP="00915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235 902 162,55</w:t>
            </w:r>
          </w:p>
        </w:tc>
      </w:tr>
    </w:tbl>
    <w:p w:rsidR="003565A2" w:rsidRPr="00BD3F44" w:rsidRDefault="003565A2" w:rsidP="008D7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C6294" w:rsidRPr="00BD3F44" w:rsidRDefault="006C6294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4B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обработке сведений за 201</w:t>
      </w:r>
      <w:r w:rsidR="002F57A4" w:rsidRPr="00F54B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можно сделать вывод о положительной динамике платежеспособности Заемщиков и осуществлении основных целей деятельности Фонда – реализации </w:t>
      </w:r>
      <w:r w:rsidR="00C10162" w:rsidRPr="00F5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F5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C10162" w:rsidRPr="00F5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Алтай </w:t>
      </w:r>
      <w:r w:rsidR="00C10162" w:rsidRPr="00B8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экономического потенциала и </w:t>
      </w:r>
      <w:r w:rsidRPr="00B8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C10162" w:rsidRPr="00B86E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4B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финансировании проектов и мероприятий, обеспечивающих развитие конкуренции, насыщение товарных рынков и создание новых рабочих мест.</w:t>
      </w:r>
    </w:p>
    <w:p w:rsidR="00A60363" w:rsidRPr="00BD3F44" w:rsidRDefault="00A60363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65A2" w:rsidRPr="00956890" w:rsidRDefault="00D36025" w:rsidP="00F84A05">
      <w:pPr>
        <w:spacing w:after="0" w:line="276" w:lineRule="auto"/>
        <w:ind w:left="-851"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EB7B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</w:t>
      </w:r>
      <w:r w:rsidR="003565A2" w:rsidRPr="009568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Работа Фонда с Заемщиками при принятии их на обслуживание.</w:t>
      </w:r>
    </w:p>
    <w:p w:rsidR="003565A2" w:rsidRPr="00956890" w:rsidRDefault="003565A2" w:rsidP="00F84A05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3565A2" w:rsidRPr="00956890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на обслуживание Фондом проводится идентификация Заемщиков их представителей и поручителей. </w:t>
      </w:r>
    </w:p>
    <w:p w:rsidR="003565A2" w:rsidRPr="00956890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</w:t>
      </w:r>
      <w:r w:rsidRPr="009568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5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7 августа 2001 г. 115-ФЗ Фондом реализуются мероприятия по программам Правил внутреннего контроля. </w:t>
      </w:r>
    </w:p>
    <w:p w:rsidR="003565A2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Изучаются информационные ресурсы (сервисы) в информационно-телекоммуникационной сети «Интернет» рекомендованные к работе Банком России от 31.12.2014 г. №238-Т. Также анализируются иные информационные данные. </w:t>
      </w:r>
    </w:p>
    <w:p w:rsidR="00764C96" w:rsidRPr="00956890" w:rsidRDefault="00764C96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956890" w:rsidRDefault="003565A2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74" w:type="dxa"/>
        <w:tblInd w:w="-998" w:type="dxa"/>
        <w:tblLayout w:type="fixed"/>
        <w:tblLook w:val="00A0" w:firstRow="1" w:lastRow="0" w:firstColumn="1" w:lastColumn="0" w:noHBand="0" w:noVBand="0"/>
      </w:tblPr>
      <w:tblGrid>
        <w:gridCol w:w="2978"/>
        <w:gridCol w:w="4252"/>
        <w:gridCol w:w="3344"/>
      </w:tblGrid>
      <w:tr w:rsidR="00BD3F44" w:rsidRPr="00956890" w:rsidTr="00915BEB">
        <w:tc>
          <w:tcPr>
            <w:tcW w:w="2978" w:type="dxa"/>
          </w:tcPr>
          <w:p w:rsidR="003565A2" w:rsidRPr="00956890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956890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Электронный адрес</w:t>
            </w:r>
          </w:p>
        </w:tc>
        <w:tc>
          <w:tcPr>
            <w:tcW w:w="4252" w:type="dxa"/>
          </w:tcPr>
          <w:p w:rsidR="003565A2" w:rsidRPr="00956890" w:rsidRDefault="003565A2" w:rsidP="003565A2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Информационный сервис</w:t>
            </w:r>
          </w:p>
        </w:tc>
        <w:tc>
          <w:tcPr>
            <w:tcW w:w="3344" w:type="dxa"/>
          </w:tcPr>
          <w:p w:rsidR="003565A2" w:rsidRPr="00956890" w:rsidRDefault="003565A2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запросов</w:t>
            </w:r>
          </w:p>
        </w:tc>
      </w:tr>
      <w:tr w:rsidR="00BD3F44" w:rsidRPr="00956890" w:rsidTr="00915BEB">
        <w:tc>
          <w:tcPr>
            <w:tcW w:w="2978" w:type="dxa"/>
          </w:tcPr>
          <w:p w:rsidR="003565A2" w:rsidRPr="00956890" w:rsidRDefault="0089125C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3565A2" w:rsidRPr="00956890">
                <w:rPr>
                  <w:rFonts w:ascii="Times New Roman" w:eastAsia="Times New Roman" w:hAnsi="Times New Roman" w:cs="Times New Roman"/>
                  <w:b/>
                  <w:kern w:val="3"/>
                  <w:lang w:eastAsia="ru-RU"/>
                </w:rPr>
                <w:t>www.fms.gov.ru</w:t>
              </w:r>
            </w:hyperlink>
          </w:p>
        </w:tc>
        <w:tc>
          <w:tcPr>
            <w:tcW w:w="4252" w:type="dxa"/>
          </w:tcPr>
          <w:p w:rsidR="003565A2" w:rsidRPr="00956890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информационные сервисы ФМС России (</w:t>
            </w:r>
            <w:r w:rsidRPr="00956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 списку недействительных российских паспортов</w:t>
            </w:r>
            <w:r w:rsidRPr="0095689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3344" w:type="dxa"/>
          </w:tcPr>
          <w:p w:rsidR="003565A2" w:rsidRPr="00956890" w:rsidRDefault="00956890" w:rsidP="0017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</w:t>
            </w:r>
          </w:p>
        </w:tc>
      </w:tr>
      <w:tr w:rsidR="00BD3F44" w:rsidRPr="00956890" w:rsidTr="00915BEB">
        <w:tc>
          <w:tcPr>
            <w:tcW w:w="2978" w:type="dxa"/>
          </w:tcPr>
          <w:p w:rsidR="003565A2" w:rsidRPr="00956890" w:rsidRDefault="0089125C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3565A2" w:rsidRPr="00956890">
                <w:rPr>
                  <w:rFonts w:ascii="Times New Roman" w:eastAsia="Times New Roman" w:hAnsi="Times New Roman" w:cs="Times New Roman"/>
                  <w:b/>
                  <w:kern w:val="3"/>
                  <w:lang w:eastAsia="ru-RU"/>
                </w:rPr>
                <w:t>http://www.fedsfm.ru/</w:t>
              </w:r>
            </w:hyperlink>
          </w:p>
        </w:tc>
        <w:tc>
          <w:tcPr>
            <w:tcW w:w="4252" w:type="dxa"/>
          </w:tcPr>
          <w:p w:rsidR="003565A2" w:rsidRPr="00956890" w:rsidRDefault="003565A2" w:rsidP="00CD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проверка наличия Клиента в Перечне организаций и физических лиц, в отношении которых имеются сведения об их причастности к экстремистской деятельности или терроризму</w:t>
            </w:r>
          </w:p>
        </w:tc>
        <w:tc>
          <w:tcPr>
            <w:tcW w:w="3344" w:type="dxa"/>
          </w:tcPr>
          <w:p w:rsidR="003565A2" w:rsidRPr="00956890" w:rsidRDefault="00956890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215</w:t>
            </w:r>
          </w:p>
        </w:tc>
      </w:tr>
      <w:tr w:rsidR="00BD3F44" w:rsidRPr="00956890" w:rsidTr="00915BEB">
        <w:tc>
          <w:tcPr>
            <w:tcW w:w="2978" w:type="dxa"/>
          </w:tcPr>
          <w:p w:rsidR="003565A2" w:rsidRPr="00956890" w:rsidRDefault="0089125C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3565A2" w:rsidRPr="00956890">
                <w:rPr>
                  <w:rFonts w:ascii="Times New Roman" w:eastAsia="Times New Roman" w:hAnsi="Times New Roman" w:cs="Times New Roman"/>
                  <w:b/>
                </w:rPr>
                <w:t>http://egrul.nalog.ru</w:t>
              </w:r>
            </w:hyperlink>
            <w:r w:rsidR="003565A2" w:rsidRPr="00956890">
              <w:rPr>
                <w:rFonts w:ascii="Times New Roman" w:eastAsia="Times New Roman" w:hAnsi="Times New Roman" w:cs="Times New Roman"/>
                <w:b/>
              </w:rPr>
              <w:t xml:space="preserve"> «Риски бизнеса: проверь себя и контрагента»</w:t>
            </w:r>
          </w:p>
        </w:tc>
        <w:tc>
          <w:tcPr>
            <w:tcW w:w="4252" w:type="dxa"/>
          </w:tcPr>
          <w:p w:rsidR="003565A2" w:rsidRPr="00956890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sz w:val="20"/>
                <w:szCs w:val="20"/>
              </w:rPr>
              <w:t>о юридических лицах которые находятся в процессе ликвидации, исключенных из ЕГРЮЛ</w:t>
            </w:r>
          </w:p>
        </w:tc>
        <w:tc>
          <w:tcPr>
            <w:tcW w:w="3344" w:type="dxa"/>
          </w:tcPr>
          <w:p w:rsidR="003565A2" w:rsidRPr="00956890" w:rsidRDefault="00956890" w:rsidP="006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</w:tr>
      <w:tr w:rsidR="00BD3F44" w:rsidRPr="00956890" w:rsidTr="00915BEB">
        <w:tc>
          <w:tcPr>
            <w:tcW w:w="2978" w:type="dxa"/>
          </w:tcPr>
          <w:p w:rsidR="003565A2" w:rsidRPr="00956890" w:rsidRDefault="0089125C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222B29" w:rsidRPr="00956890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lang w:eastAsia="ru-RU"/>
                </w:rPr>
                <w:t>http://fedresurs.ru/</w:t>
              </w:r>
            </w:hyperlink>
          </w:p>
        </w:tc>
        <w:tc>
          <w:tcPr>
            <w:tcW w:w="4252" w:type="dxa"/>
          </w:tcPr>
          <w:p w:rsidR="003565A2" w:rsidRPr="00956890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89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Федеральный реестр сведений о фактах деятельности юридических лиц.</w:t>
            </w:r>
          </w:p>
        </w:tc>
        <w:tc>
          <w:tcPr>
            <w:tcW w:w="3344" w:type="dxa"/>
          </w:tcPr>
          <w:p w:rsidR="003565A2" w:rsidRPr="00956890" w:rsidRDefault="00956890" w:rsidP="006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</w:tr>
      <w:tr w:rsidR="00BD3F44" w:rsidRPr="00956890" w:rsidTr="00915BEB">
        <w:tc>
          <w:tcPr>
            <w:tcW w:w="2978" w:type="dxa"/>
          </w:tcPr>
          <w:p w:rsidR="003565A2" w:rsidRPr="00956890" w:rsidRDefault="0089125C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222B29" w:rsidRPr="00956890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lang w:eastAsia="ru-RU"/>
                </w:rPr>
                <w:t>http://www.cbr.ru/egrulinfo</w:t>
              </w:r>
            </w:hyperlink>
          </w:p>
        </w:tc>
        <w:tc>
          <w:tcPr>
            <w:tcW w:w="4252" w:type="dxa"/>
          </w:tcPr>
          <w:p w:rsidR="003565A2" w:rsidRPr="00956890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Центрального банка Российской Федерации </w:t>
            </w:r>
            <w:r w:rsidR="00222B29" w:rsidRPr="00956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956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 ликвидируемых и ликвидированных юридических лицах (ЛИКВЮЛ) </w:t>
            </w:r>
          </w:p>
        </w:tc>
        <w:tc>
          <w:tcPr>
            <w:tcW w:w="3344" w:type="dxa"/>
          </w:tcPr>
          <w:p w:rsidR="003565A2" w:rsidRPr="00956890" w:rsidRDefault="00956890" w:rsidP="006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</w:tr>
      <w:tr w:rsidR="00BD3F44" w:rsidRPr="00956890" w:rsidTr="00915BEB">
        <w:trPr>
          <w:trHeight w:val="415"/>
        </w:trPr>
        <w:tc>
          <w:tcPr>
            <w:tcW w:w="2978" w:type="dxa"/>
          </w:tcPr>
          <w:p w:rsidR="003565A2" w:rsidRPr="00956890" w:rsidRDefault="0089125C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3565A2" w:rsidRPr="00956890">
                <w:rPr>
                  <w:rFonts w:ascii="Times New Roman" w:eastAsia="Times New Roman" w:hAnsi="Times New Roman" w:cs="Times New Roman"/>
                  <w:b/>
                </w:rPr>
                <w:t>https://service.nalog.ru/disqualified.do</w:t>
              </w:r>
            </w:hyperlink>
          </w:p>
        </w:tc>
        <w:tc>
          <w:tcPr>
            <w:tcW w:w="4252" w:type="dxa"/>
          </w:tcPr>
          <w:p w:rsidR="003565A2" w:rsidRPr="00956890" w:rsidRDefault="003565A2" w:rsidP="003565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890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сведений в реестре дисквалифицированных лиц;</w:t>
            </w:r>
          </w:p>
        </w:tc>
        <w:tc>
          <w:tcPr>
            <w:tcW w:w="3344" w:type="dxa"/>
          </w:tcPr>
          <w:p w:rsidR="003565A2" w:rsidRPr="00956890" w:rsidRDefault="00956890" w:rsidP="0095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</w:t>
            </w:r>
          </w:p>
        </w:tc>
      </w:tr>
      <w:tr w:rsidR="00BD3F44" w:rsidRPr="00956890" w:rsidTr="00915BEB">
        <w:tc>
          <w:tcPr>
            <w:tcW w:w="2978" w:type="dxa"/>
          </w:tcPr>
          <w:p w:rsidR="003565A2" w:rsidRPr="00956890" w:rsidRDefault="0089125C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222B29" w:rsidRPr="00956890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</w:rPr>
                <w:t>https://service.nalog.ru/addrfind.do</w:t>
              </w:r>
            </w:hyperlink>
          </w:p>
        </w:tc>
        <w:tc>
          <w:tcPr>
            <w:tcW w:w="4252" w:type="dxa"/>
          </w:tcPr>
          <w:p w:rsidR="003565A2" w:rsidRPr="00956890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Адреса, указанные при государственной регистрации в качестве места нахождения несколькими</w:t>
            </w:r>
            <w:r w:rsidRPr="009568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56890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юридическими лицами</w:t>
            </w:r>
          </w:p>
        </w:tc>
        <w:tc>
          <w:tcPr>
            <w:tcW w:w="3344" w:type="dxa"/>
          </w:tcPr>
          <w:p w:rsidR="003565A2" w:rsidRPr="00956890" w:rsidRDefault="00956890" w:rsidP="006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</w:tr>
      <w:tr w:rsidR="00BD3F44" w:rsidRPr="00956890" w:rsidTr="00915BEB">
        <w:tc>
          <w:tcPr>
            <w:tcW w:w="2978" w:type="dxa"/>
          </w:tcPr>
          <w:p w:rsidR="003565A2" w:rsidRPr="00956890" w:rsidRDefault="0089125C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222B29" w:rsidRPr="00956890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</w:rPr>
                <w:t>http://fssprus.ru/iss/ip/</w:t>
              </w:r>
            </w:hyperlink>
          </w:p>
        </w:tc>
        <w:tc>
          <w:tcPr>
            <w:tcW w:w="4252" w:type="dxa"/>
          </w:tcPr>
          <w:p w:rsidR="003565A2" w:rsidRPr="00956890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данных исполнительных производств</w:t>
            </w:r>
          </w:p>
        </w:tc>
        <w:tc>
          <w:tcPr>
            <w:tcW w:w="3344" w:type="dxa"/>
          </w:tcPr>
          <w:p w:rsidR="003565A2" w:rsidRPr="00956890" w:rsidRDefault="00956890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280</w:t>
            </w:r>
          </w:p>
        </w:tc>
      </w:tr>
      <w:tr w:rsidR="00BD3F44" w:rsidRPr="00956890" w:rsidTr="00915BEB">
        <w:tc>
          <w:tcPr>
            <w:tcW w:w="2978" w:type="dxa"/>
          </w:tcPr>
          <w:p w:rsidR="003565A2" w:rsidRPr="00956890" w:rsidRDefault="0089125C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3565A2" w:rsidRPr="00956890">
                <w:rPr>
                  <w:rFonts w:ascii="Times New Roman" w:eastAsia="Times New Roman" w:hAnsi="Times New Roman" w:cs="Times New Roman"/>
                  <w:b/>
                </w:rPr>
                <w:t>http://minjust.ru/</w:t>
              </w:r>
            </w:hyperlink>
          </w:p>
        </w:tc>
        <w:tc>
          <w:tcPr>
            <w:tcW w:w="4252" w:type="dxa"/>
          </w:tcPr>
          <w:p w:rsidR="003565A2" w:rsidRPr="00956890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</w:t>
            </w:r>
          </w:p>
        </w:tc>
        <w:tc>
          <w:tcPr>
            <w:tcW w:w="3344" w:type="dxa"/>
          </w:tcPr>
          <w:p w:rsidR="003565A2" w:rsidRPr="00956890" w:rsidRDefault="00956890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</w:tr>
      <w:tr w:rsidR="00BD3F44" w:rsidRPr="00956890" w:rsidTr="00915BEB">
        <w:tc>
          <w:tcPr>
            <w:tcW w:w="2978" w:type="dxa"/>
          </w:tcPr>
          <w:p w:rsidR="00DF1735" w:rsidRPr="00956890" w:rsidRDefault="0089125C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16" w:history="1">
              <w:r w:rsidR="00222B29" w:rsidRPr="00956890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</w:rPr>
                <w:t>https://rmsp.nalog.ru/</w:t>
              </w:r>
            </w:hyperlink>
          </w:p>
        </w:tc>
        <w:tc>
          <w:tcPr>
            <w:tcW w:w="4252" w:type="dxa"/>
          </w:tcPr>
          <w:p w:rsidR="00DF1735" w:rsidRPr="00956890" w:rsidRDefault="00DF1735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Единый реестр субъектов малого и среднего предпринимательства</w:t>
            </w:r>
          </w:p>
        </w:tc>
        <w:tc>
          <w:tcPr>
            <w:tcW w:w="3344" w:type="dxa"/>
          </w:tcPr>
          <w:p w:rsidR="00DF1735" w:rsidRPr="00956890" w:rsidRDefault="00956890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</w:t>
            </w:r>
          </w:p>
        </w:tc>
      </w:tr>
    </w:tbl>
    <w:p w:rsidR="003565A2" w:rsidRPr="00BD3F44" w:rsidRDefault="003565A2" w:rsidP="003565A2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ru-RU"/>
        </w:rPr>
      </w:pPr>
      <w:r w:rsidRPr="00BD3F44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ru-RU"/>
        </w:rPr>
        <w:t xml:space="preserve">           </w:t>
      </w:r>
    </w:p>
    <w:p w:rsidR="003565A2" w:rsidRPr="001847D8" w:rsidRDefault="003565A2" w:rsidP="003565A2">
      <w:pPr>
        <w:widowControl w:val="0"/>
        <w:suppressAutoHyphens/>
        <w:autoSpaceDN w:val="0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847D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Согласно регламента деятельности Фонда, осуществляются запросы по месту работы поручителей Заемщиков: </w:t>
      </w:r>
      <w:r w:rsidRPr="001847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всего за</w:t>
      </w:r>
      <w:r w:rsidR="0080595B" w:rsidRPr="001847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январь-</w:t>
      </w:r>
      <w:r w:rsidR="00345877" w:rsidRPr="001847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декабрь</w:t>
      </w:r>
      <w:r w:rsidRPr="001847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201</w:t>
      </w:r>
      <w:r w:rsidR="00314EDF" w:rsidRPr="001847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9</w:t>
      </w:r>
      <w:r w:rsidRPr="001847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год</w:t>
      </w:r>
      <w:r w:rsidR="0080595B" w:rsidRPr="001847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r w:rsidRPr="001847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C10162" w:rsidRPr="001847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</w:t>
      </w:r>
      <w:r w:rsidR="002C6BE6" w:rsidRPr="001847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5</w:t>
      </w:r>
      <w:r w:rsidR="00AF783F" w:rsidRPr="001847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1847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запрос</w:t>
      </w:r>
      <w:r w:rsidR="002C6BE6" w:rsidRPr="001847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ов</w:t>
      </w:r>
      <w:r w:rsidRPr="001847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</w:t>
      </w:r>
      <w:r w:rsidRPr="001847D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3565A2" w:rsidRPr="00BD3F44" w:rsidRDefault="003565A2" w:rsidP="003565A2">
      <w:pPr>
        <w:widowControl w:val="0"/>
        <w:suppressAutoHyphens/>
        <w:autoSpaceDN w:val="0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ru-RU"/>
        </w:rPr>
      </w:pPr>
      <w:r w:rsidRPr="0095689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Также, соответственно числу отборов (</w:t>
      </w:r>
      <w:r w:rsidR="00956890" w:rsidRPr="0095689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</w:t>
      </w:r>
      <w:r w:rsidRPr="0095689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), направлялись запросы:</w:t>
      </w:r>
    </w:p>
    <w:p w:rsidR="003565A2" w:rsidRPr="00956890" w:rsidRDefault="003565A2" w:rsidP="003565A2">
      <w:pPr>
        <w:widowControl w:val="0"/>
        <w:suppressAutoHyphens/>
        <w:autoSpaceDN w:val="0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56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Межрайонную инспекцию Федеральной налоговой службы России № 5 по Республике Алтай об уплаченных налоговых платежах в бюджетную систему Российской Федерации и внебюджетные фонды, наличии сведений о среднесписочной численности работников;</w:t>
      </w:r>
    </w:p>
    <w:p w:rsidR="000E28A6" w:rsidRPr="00956890" w:rsidRDefault="003565A2" w:rsidP="000E28A6">
      <w:pPr>
        <w:widowControl w:val="0"/>
        <w:suppressAutoHyphens/>
        <w:autoSpaceDN w:val="0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56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Министерство сельского хозяйства Республики Алтай, в Министерство экономического развития и туризма РА</w:t>
      </w:r>
      <w:r w:rsidR="000E28A6" w:rsidRPr="0095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информации по нарушениям условий получения государственной поддержки СМСП участвующих в отборе;</w:t>
      </w:r>
    </w:p>
    <w:p w:rsidR="003565A2" w:rsidRPr="00956890" w:rsidRDefault="000E28A6" w:rsidP="003565A2">
      <w:pPr>
        <w:widowControl w:val="0"/>
        <w:suppressAutoHyphens/>
        <w:autoSpaceDN w:val="0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568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65A2" w:rsidRPr="0095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565A2" w:rsidRPr="00956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6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565A2" w:rsidRPr="00956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Агентство по ипотечному жилищному кредитованию Республики Алтай</w:t>
      </w:r>
      <w:r w:rsidRPr="00956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3565A2" w:rsidRPr="00956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3565A2" w:rsidRPr="0095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информации по нарушениям условий получения государственной поддержки СМСП участвующих в отборе;</w:t>
      </w:r>
    </w:p>
    <w:p w:rsidR="003565A2" w:rsidRPr="00956890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Данные были зафиксированы в заключениях </w:t>
      </w:r>
      <w:r w:rsidRPr="00956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анализа финансового состояния получателя государственной</w:t>
      </w:r>
      <w:r w:rsidR="00254A16" w:rsidRPr="0095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из целевых средств МКК</w:t>
      </w:r>
      <w:r w:rsidRPr="00956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НКО «Фонд поддержки малого и среднего предпринимательства Республики Алтай».</w:t>
      </w:r>
    </w:p>
    <w:p w:rsidR="003565A2" w:rsidRPr="00956890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потенциального Заемщика, индивидуального предпринимателя, юридического лица, физического лица, во исполнении законодательства в сфере ПОД/ФТ</w:t>
      </w:r>
      <w:r w:rsidR="00314EDF" w:rsidRPr="00956890">
        <w:rPr>
          <w:rFonts w:ascii="Times New Roman" w:eastAsia="Times New Roman" w:hAnsi="Times New Roman" w:cs="Times New Roman"/>
          <w:sz w:val="24"/>
          <w:szCs w:val="24"/>
          <w:lang w:eastAsia="ru-RU"/>
        </w:rPr>
        <w:t>/ФРОМУ</w:t>
      </w:r>
      <w:r w:rsidRPr="0095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(115 ФЗ), заполняются досье (Анкеты) клиентов, в электронном и виде и на бумажных носителях. </w:t>
      </w:r>
    </w:p>
    <w:p w:rsidR="003565A2" w:rsidRPr="00BD3F44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314EDF" w:rsidRPr="00CD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D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заполнен</w:t>
      </w:r>
      <w:r w:rsidR="00C10162" w:rsidRPr="00CD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D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455A" w:rsidRPr="00CD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Pr="00CD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Анкет</w:t>
      </w:r>
      <w:r w:rsidR="00CD455A" w:rsidRPr="00CD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201EB0" w:rsidRPr="00CD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455A" w:rsidRPr="00CD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Обновлено сведений в отношении 90 клиентов.</w:t>
      </w:r>
      <w:r w:rsidRPr="00BD3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138A0" w:rsidRPr="00BD3F44" w:rsidRDefault="00B138A0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65A2" w:rsidRPr="00345877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ФЗ-218 от 30.12.2004 г. «О кредитных историях» заключен договор об оказании информационных услуг с ЗАО «Восточно-Европейское бюро кредитных историй»</w:t>
      </w:r>
      <w:r w:rsidR="007F10BE" w:rsidRPr="0034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АО «Национальное бюро кредитных историй»</w:t>
      </w:r>
      <w:r w:rsidRPr="00345877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Осуществляется предоставление информации, путем использования сертифицированных программных средств.</w:t>
      </w:r>
    </w:p>
    <w:p w:rsidR="003565A2" w:rsidRPr="00345877" w:rsidRDefault="00201EB0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565A2" w:rsidRPr="0034587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0891" w:rsidRPr="003458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65A2" w:rsidRPr="0034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Бюро кредитных историй было направлено </w:t>
      </w:r>
      <w:r w:rsidR="000541E1" w:rsidRPr="00054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</w:t>
      </w:r>
      <w:r w:rsidR="003565A2" w:rsidRPr="0034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кредитных историй, </w:t>
      </w:r>
      <w:r w:rsidR="00054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2191</w:t>
      </w:r>
      <w:r w:rsidR="003565A2" w:rsidRPr="0034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сообщени</w:t>
      </w:r>
      <w:r w:rsidR="00054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565A2" w:rsidRPr="0034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произведенных платежах. Операции по созданию и отправке кредитных историй обновляются ежедневно, ведется реестр кредитных историй</w:t>
      </w:r>
    </w:p>
    <w:p w:rsidR="003565A2" w:rsidRDefault="003565A2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</w:pPr>
    </w:p>
    <w:p w:rsidR="00764C96" w:rsidRPr="00BD3F44" w:rsidRDefault="00764C96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</w:pPr>
    </w:p>
    <w:p w:rsidR="00EB7B10" w:rsidRPr="007F05EA" w:rsidRDefault="00EB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F0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Проведение отборов на получение микрозаймов</w:t>
      </w:r>
    </w:p>
    <w:p w:rsidR="00EB7B10" w:rsidRPr="007F05EA" w:rsidRDefault="00EB7B10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856" w:type="dxa"/>
        <w:tblLook w:val="00A0" w:firstRow="1" w:lastRow="0" w:firstColumn="1" w:lastColumn="0" w:noHBand="0" w:noVBand="0"/>
      </w:tblPr>
      <w:tblGrid>
        <w:gridCol w:w="7797"/>
        <w:gridCol w:w="2268"/>
      </w:tblGrid>
      <w:tr w:rsidR="00EB7B10" w:rsidRPr="007F05EA" w:rsidTr="00764C96">
        <w:tc>
          <w:tcPr>
            <w:tcW w:w="7797" w:type="dxa"/>
          </w:tcPr>
          <w:p w:rsidR="00EB7B10" w:rsidRPr="007F05EA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7B10" w:rsidRPr="007F05EA" w:rsidRDefault="00EB7B10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5EA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EB7B10" w:rsidRPr="007F05EA" w:rsidTr="00764C96">
        <w:tc>
          <w:tcPr>
            <w:tcW w:w="7797" w:type="dxa"/>
          </w:tcPr>
          <w:p w:rsidR="00EB7B10" w:rsidRPr="007F05EA" w:rsidRDefault="00EB7B10" w:rsidP="00764C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E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отборов </w:t>
            </w:r>
          </w:p>
        </w:tc>
        <w:tc>
          <w:tcPr>
            <w:tcW w:w="2268" w:type="dxa"/>
          </w:tcPr>
          <w:p w:rsidR="00EB7B10" w:rsidRPr="007F05EA" w:rsidRDefault="00EB7B10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7B10" w:rsidRPr="007F05EA" w:rsidTr="00764C96">
        <w:tc>
          <w:tcPr>
            <w:tcW w:w="7797" w:type="dxa"/>
          </w:tcPr>
          <w:p w:rsidR="00EB7B10" w:rsidRPr="007F05EA" w:rsidRDefault="00EB7B10" w:rsidP="00764C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EA">
              <w:rPr>
                <w:rFonts w:ascii="Times New Roman" w:eastAsia="Times New Roman" w:hAnsi="Times New Roman" w:cs="Times New Roman"/>
                <w:lang w:eastAsia="ru-RU"/>
              </w:rPr>
              <w:t>Количество написанных заключений</w:t>
            </w:r>
          </w:p>
        </w:tc>
        <w:tc>
          <w:tcPr>
            <w:tcW w:w="2268" w:type="dxa"/>
          </w:tcPr>
          <w:p w:rsidR="00EB7B10" w:rsidRPr="007F05EA" w:rsidRDefault="00EB7B10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B7B10" w:rsidRPr="007F05EA" w:rsidTr="00764C96">
        <w:tc>
          <w:tcPr>
            <w:tcW w:w="7797" w:type="dxa"/>
          </w:tcPr>
          <w:p w:rsidR="00EB7B10" w:rsidRPr="007F05EA" w:rsidRDefault="00EB7B10" w:rsidP="00764C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EA">
              <w:rPr>
                <w:rFonts w:ascii="Times New Roman" w:eastAsia="Times New Roman" w:hAnsi="Times New Roman" w:cs="Times New Roman"/>
                <w:lang w:eastAsia="ru-RU"/>
              </w:rPr>
              <w:t>Количество подготовленных договоров для выдачи микрозаймов (договоры займа, поручительства, залог, ипотека)</w:t>
            </w:r>
          </w:p>
        </w:tc>
        <w:tc>
          <w:tcPr>
            <w:tcW w:w="2268" w:type="dxa"/>
          </w:tcPr>
          <w:p w:rsidR="00EB7B10" w:rsidRPr="007F05EA" w:rsidRDefault="00EB7B10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</w:tbl>
    <w:p w:rsidR="00764C96" w:rsidRPr="00BD3F44" w:rsidRDefault="00764C96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EB7B10" w:rsidRPr="008B3497" w:rsidRDefault="00EB7B10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B3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Обеспечение займов за январь-декабрь 2019 года:</w:t>
      </w:r>
    </w:p>
    <w:p w:rsidR="00EB7B10" w:rsidRPr="008B3497" w:rsidRDefault="00EB7B10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28" w:type="dxa"/>
        <w:tblInd w:w="-856" w:type="dxa"/>
        <w:tblLook w:val="00A0" w:firstRow="1" w:lastRow="0" w:firstColumn="1" w:lastColumn="0" w:noHBand="0" w:noVBand="0"/>
      </w:tblPr>
      <w:tblGrid>
        <w:gridCol w:w="7797"/>
        <w:gridCol w:w="2331"/>
      </w:tblGrid>
      <w:tr w:rsidR="00EB7B10" w:rsidRPr="008B3497" w:rsidTr="00764C96">
        <w:tc>
          <w:tcPr>
            <w:tcW w:w="7797" w:type="dxa"/>
          </w:tcPr>
          <w:p w:rsidR="00EB7B10" w:rsidRPr="008B3497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обеспечения</w:t>
            </w:r>
          </w:p>
        </w:tc>
        <w:tc>
          <w:tcPr>
            <w:tcW w:w="2331" w:type="dxa"/>
          </w:tcPr>
          <w:p w:rsidR="00EB7B10" w:rsidRPr="008B3497" w:rsidRDefault="00EB7B10" w:rsidP="00EB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единиц</w:t>
            </w:r>
          </w:p>
        </w:tc>
      </w:tr>
      <w:tr w:rsidR="00EB7B10" w:rsidRPr="008B3497" w:rsidTr="00764C96">
        <w:tc>
          <w:tcPr>
            <w:tcW w:w="7797" w:type="dxa"/>
          </w:tcPr>
          <w:p w:rsidR="00EB7B10" w:rsidRPr="008B3497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2331" w:type="dxa"/>
          </w:tcPr>
          <w:p w:rsidR="00EB7B10" w:rsidRPr="008B3497" w:rsidRDefault="00EB7B10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EB7B10" w:rsidRPr="008B3497" w:rsidTr="00764C96">
        <w:tc>
          <w:tcPr>
            <w:tcW w:w="7797" w:type="dxa"/>
          </w:tcPr>
          <w:p w:rsidR="00EB7B10" w:rsidRPr="008B3497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недвижимости</w:t>
            </w:r>
          </w:p>
        </w:tc>
        <w:tc>
          <w:tcPr>
            <w:tcW w:w="2331" w:type="dxa"/>
          </w:tcPr>
          <w:p w:rsidR="00EB7B10" w:rsidRPr="008B3497" w:rsidRDefault="00EB7B10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B7B10" w:rsidRPr="008B3497" w:rsidTr="00764C96">
        <w:tc>
          <w:tcPr>
            <w:tcW w:w="7797" w:type="dxa"/>
          </w:tcPr>
          <w:p w:rsidR="00EB7B10" w:rsidRPr="008B3497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транспортного средства</w:t>
            </w:r>
          </w:p>
        </w:tc>
        <w:tc>
          <w:tcPr>
            <w:tcW w:w="2331" w:type="dxa"/>
          </w:tcPr>
          <w:p w:rsidR="00EB7B10" w:rsidRPr="008B3497" w:rsidRDefault="00EB7B10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EB7B10" w:rsidRPr="008B3497" w:rsidTr="00764C96">
        <w:tc>
          <w:tcPr>
            <w:tcW w:w="7797" w:type="dxa"/>
          </w:tcPr>
          <w:p w:rsidR="00EB7B10" w:rsidRPr="008B3497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331" w:type="dxa"/>
          </w:tcPr>
          <w:p w:rsidR="00EB7B10" w:rsidRPr="008B3497" w:rsidRDefault="00EB7B10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</w:t>
            </w:r>
          </w:p>
        </w:tc>
      </w:tr>
    </w:tbl>
    <w:p w:rsidR="00EB7B10" w:rsidRPr="008B3497" w:rsidRDefault="00EB7B10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7B10" w:rsidRPr="008B3497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 все договоры займа обеспечены залогом и (или) поручительством физических лиц.</w:t>
      </w:r>
    </w:p>
    <w:p w:rsidR="00EB7B10" w:rsidRDefault="00EB7B10" w:rsidP="00EB7B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F65F1E" w:rsidRPr="00BD3F44" w:rsidRDefault="00F65F1E" w:rsidP="00EB7B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EB7B10" w:rsidRPr="00161173" w:rsidRDefault="00EB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6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по сбору отчетов о целевом использовании заемных средств:</w:t>
      </w:r>
    </w:p>
    <w:p w:rsidR="00EB7B10" w:rsidRPr="00161173" w:rsidRDefault="00EB7B10" w:rsidP="00EB7B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06" w:type="dxa"/>
        <w:tblInd w:w="-856" w:type="dxa"/>
        <w:tblLook w:val="00A0" w:firstRow="1" w:lastRow="0" w:firstColumn="1" w:lastColumn="0" w:noHBand="0" w:noVBand="0"/>
      </w:tblPr>
      <w:tblGrid>
        <w:gridCol w:w="6521"/>
        <w:gridCol w:w="3685"/>
      </w:tblGrid>
      <w:tr w:rsidR="00EB7B10" w:rsidRPr="00161173" w:rsidTr="00764C96">
        <w:tc>
          <w:tcPr>
            <w:tcW w:w="6521" w:type="dxa"/>
          </w:tcPr>
          <w:p w:rsidR="00EB7B10" w:rsidRPr="00161173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B7B10" w:rsidRPr="00161173" w:rsidRDefault="00EB7B10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2019 год</w:t>
            </w:r>
          </w:p>
        </w:tc>
      </w:tr>
      <w:tr w:rsidR="00EB7B10" w:rsidRPr="00161173" w:rsidTr="00764C96">
        <w:tc>
          <w:tcPr>
            <w:tcW w:w="6521" w:type="dxa"/>
          </w:tcPr>
          <w:p w:rsidR="00EB7B10" w:rsidRPr="00161173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выданных займов</w:t>
            </w:r>
          </w:p>
        </w:tc>
        <w:tc>
          <w:tcPr>
            <w:tcW w:w="3685" w:type="dxa"/>
          </w:tcPr>
          <w:p w:rsidR="00EB7B10" w:rsidRPr="00161173" w:rsidRDefault="00EB7B10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EB7B10" w:rsidRPr="00161173" w:rsidTr="00764C96">
        <w:tc>
          <w:tcPr>
            <w:tcW w:w="6521" w:type="dxa"/>
          </w:tcPr>
          <w:p w:rsidR="00EB7B10" w:rsidRPr="00161173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Предоставлено</w:t>
            </w:r>
          </w:p>
        </w:tc>
        <w:tc>
          <w:tcPr>
            <w:tcW w:w="3685" w:type="dxa"/>
          </w:tcPr>
          <w:p w:rsidR="00EB7B10" w:rsidRPr="00161173" w:rsidRDefault="00EB7B10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7B10" w:rsidRPr="00161173" w:rsidTr="00764C96">
        <w:tc>
          <w:tcPr>
            <w:tcW w:w="6521" w:type="dxa"/>
          </w:tcPr>
          <w:p w:rsidR="00EB7B10" w:rsidRPr="00161173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частично</w:t>
            </w:r>
          </w:p>
        </w:tc>
        <w:tc>
          <w:tcPr>
            <w:tcW w:w="3685" w:type="dxa"/>
          </w:tcPr>
          <w:p w:rsidR="00EB7B10" w:rsidRPr="00161173" w:rsidRDefault="00EB7B10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7B10" w:rsidRPr="00161173" w:rsidTr="00764C96">
        <w:tc>
          <w:tcPr>
            <w:tcW w:w="6521" w:type="dxa"/>
          </w:tcPr>
          <w:p w:rsidR="00EB7B10" w:rsidRPr="00161173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предоставлено</w:t>
            </w:r>
          </w:p>
        </w:tc>
        <w:tc>
          <w:tcPr>
            <w:tcW w:w="3685" w:type="dxa"/>
          </w:tcPr>
          <w:p w:rsidR="00EB7B10" w:rsidRPr="00161173" w:rsidRDefault="00EB7B10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B10" w:rsidRPr="00161173" w:rsidTr="00764C96">
        <w:tc>
          <w:tcPr>
            <w:tcW w:w="6521" w:type="dxa"/>
          </w:tcPr>
          <w:p w:rsidR="00EB7B10" w:rsidRPr="00161173" w:rsidRDefault="00EB7B10" w:rsidP="00764C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подошел срок предоставления</w:t>
            </w:r>
          </w:p>
        </w:tc>
        <w:tc>
          <w:tcPr>
            <w:tcW w:w="3685" w:type="dxa"/>
          </w:tcPr>
          <w:p w:rsidR="00EB7B10" w:rsidRPr="00161173" w:rsidRDefault="00EB7B10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F65F1E" w:rsidRDefault="00F65F1E" w:rsidP="00EB7B10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10" w:rsidRDefault="00EB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0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Результаты деятельности Фонда по </w:t>
      </w:r>
      <w:r w:rsidRPr="000018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предоставлению поручительств </w:t>
      </w:r>
      <w:r w:rsidRPr="00001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средств Гарантийного фонда обеспечения исполнения обязательств субъектов малого и среднего предпринимательства в Республике Алтай.</w:t>
      </w:r>
    </w:p>
    <w:p w:rsidR="00764C96" w:rsidRDefault="00764C96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B10" w:rsidRDefault="00EB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году из федерального бюджета в рамках реализации мероприятий национального проекта «Малое и среднее предпринимательство и поддержка индивидуальной предпринимательской инициативы» поступили дополнительные бюджетные ассигнования в размере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развитие гарантийной организации на базе МКК, НКО «Фонд поддержки МСП РА» в целях обеспечения доступа субъектов малого и среднего предпринимательства к финансовой поддержке путем предоставления поручительств для обеспечения обязательств перед кредитными организациями.</w:t>
      </w:r>
    </w:p>
    <w:p w:rsidR="00EB7B10" w:rsidRDefault="00EB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начальные мероприятия по внесению изменений в учредительные документы Фонда в части исполнении функций гарантийного фонда.</w:t>
      </w:r>
    </w:p>
    <w:p w:rsidR="00EB7B10" w:rsidRDefault="00EB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приказа Минэкономразвития РФ от 28.11.2016 № 763 «</w:t>
      </w:r>
      <w:r>
        <w:rPr>
          <w:rFonts w:ascii="Times New Roman" w:hAnsi="Times New Roman" w:cs="Times New Roman"/>
          <w:sz w:val="24"/>
          <w:szCs w:val="24"/>
        </w:rPr>
        <w:t>Об утверждении требований к фондам содействия кредитованию (гарантийным фондам, фондам поручительств) и их деятельности»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едется работа по разработке нормативных документов.</w:t>
      </w:r>
    </w:p>
    <w:p w:rsidR="00EB7B10" w:rsidRDefault="00EB7B10" w:rsidP="003F6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565A2" w:rsidRPr="00161173" w:rsidRDefault="00D36025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565A2" w:rsidRPr="0016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Локальные </w:t>
      </w:r>
      <w:r w:rsidR="00EB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нормативные </w:t>
      </w:r>
      <w:r w:rsidR="003565A2" w:rsidRPr="0016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документы, разработанные </w:t>
      </w:r>
      <w:r w:rsidR="00EB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565A2" w:rsidRPr="0016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369C2" w:rsidRPr="0016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565A2" w:rsidRPr="0016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EB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</w:t>
      </w:r>
      <w:r w:rsidR="003565A2" w:rsidRPr="00161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65A2" w:rsidRPr="00161173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0D" w:rsidRDefault="00DB0DD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Устав МКК, НКО «Фонд поддержки МСП РА» от 17.12.2019 г.</w:t>
      </w:r>
    </w:p>
    <w:p w:rsidR="00820123" w:rsidRPr="00161173" w:rsidRDefault="0063560D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0123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выдачи микрозаймов от </w:t>
      </w:r>
      <w:r w:rsidR="001369C2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20123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369C2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0123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369C2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0123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71109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57F0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03.07.2019г., от 04.09.2019г.; </w:t>
      </w:r>
      <w:r w:rsidR="000541E1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26.11.2019 г.</w:t>
      </w:r>
      <w:r w:rsidR="00371109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9DB" w:rsidRPr="00161173" w:rsidRDefault="005D69DB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внутреннем финансовом контроле МКК, НКО «Фонд поддержки МСП РА» от 01.03.2019г.;</w:t>
      </w:r>
    </w:p>
    <w:p w:rsidR="0076023D" w:rsidRPr="00161173" w:rsidRDefault="0076023D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Комплексная программа подготовки и обучения </w:t>
      </w:r>
      <w:r w:rsidR="005D5314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ПОД/ФТ</w:t>
      </w:r>
      <w:r w:rsidR="001369C2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/ФРОМУ</w:t>
      </w:r>
      <w:r w:rsidR="005D5314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М</w:t>
      </w:r>
      <w:r w:rsidR="002278DD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НКО «Фонд поддержки МСП РА» от </w:t>
      </w:r>
      <w:r w:rsidR="001369C2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369C2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369C2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278DD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41E1" w:rsidRPr="00161173" w:rsidRDefault="003711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53C1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контроля в сфере ПОД/ФТ от 16.04.2019г.;</w:t>
      </w:r>
      <w:r w:rsidR="002957F0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00D4D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03.07.2019г.</w:t>
      </w:r>
      <w:r w:rsidR="000541E1" w:rsidRPr="00161173">
        <w:rPr>
          <w:rFonts w:ascii="Times New Roman" w:eastAsia="Times New Roman" w:hAnsi="Times New Roman" w:cs="Times New Roman"/>
          <w:sz w:val="24"/>
          <w:szCs w:val="24"/>
          <w:lang w:eastAsia="ru-RU"/>
        </w:rPr>
        <w:t>; 09.08.2019г.</w:t>
      </w:r>
    </w:p>
    <w:p w:rsidR="002278DD" w:rsidRDefault="000541E1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957F0" w:rsidRPr="00BD3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B7B10" w:rsidRPr="000541E1" w:rsidRDefault="00EB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54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Повышение квалификации сотрудников за 2019 год:</w:t>
      </w:r>
    </w:p>
    <w:p w:rsidR="00EB7B10" w:rsidRPr="000541E1" w:rsidRDefault="00EB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10" w:rsidRPr="000541E1" w:rsidRDefault="00EB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прослушаны вебинары по темам:</w:t>
      </w:r>
    </w:p>
    <w:p w:rsidR="00EB7B10" w:rsidRPr="000541E1" w:rsidRDefault="00EB7B10" w:rsidP="00F84A0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1E1">
        <w:rPr>
          <w:rFonts w:ascii="Times New Roman" w:hAnsi="Times New Roman" w:cs="Times New Roman"/>
          <w:sz w:val="24"/>
          <w:szCs w:val="24"/>
        </w:rPr>
        <w:t>«Создание бизнес-центров»;</w:t>
      </w:r>
    </w:p>
    <w:p w:rsidR="00EB7B10" w:rsidRPr="000541E1" w:rsidRDefault="0089125C" w:rsidP="00F84A0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EB7B10" w:rsidRPr="000541E1">
          <w:rPr>
            <w:rFonts w:ascii="Times New Roman" w:hAnsi="Times New Roman" w:cs="Times New Roman"/>
            <w:sz w:val="24"/>
            <w:szCs w:val="24"/>
          </w:rPr>
          <w:t>«Штатные сотрудники: что требуется и чего хочется»; </w:t>
        </w:r>
      </w:hyperlink>
    </w:p>
    <w:p w:rsidR="00EB7B10" w:rsidRPr="000541E1" w:rsidRDefault="00EB7B10" w:rsidP="00F84A0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1E1">
        <w:rPr>
          <w:rFonts w:ascii="Times New Roman" w:hAnsi="Times New Roman" w:cs="Times New Roman"/>
          <w:sz w:val="24"/>
          <w:szCs w:val="24"/>
        </w:rPr>
        <w:t>«Предупреждения отмывания преступных доходов и финансирования терроризма»;</w:t>
      </w:r>
    </w:p>
    <w:p w:rsidR="00EB7B10" w:rsidRPr="000541E1" w:rsidRDefault="0089125C" w:rsidP="00F84A0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EB7B10" w:rsidRPr="000541E1">
          <w:rPr>
            <w:rFonts w:ascii="Times New Roman" w:hAnsi="Times New Roman" w:cs="Times New Roman"/>
            <w:sz w:val="24"/>
            <w:szCs w:val="24"/>
          </w:rPr>
          <w:t xml:space="preserve">«Годовая бухгалтерская (финансовая) отчетность </w:t>
        </w:r>
        <w:proofErr w:type="spellStart"/>
        <w:r w:rsidR="00EB7B10" w:rsidRPr="000541E1">
          <w:rPr>
            <w:rFonts w:ascii="Times New Roman" w:hAnsi="Times New Roman" w:cs="Times New Roman"/>
            <w:sz w:val="24"/>
            <w:szCs w:val="24"/>
          </w:rPr>
          <w:t>микрокредитной</w:t>
        </w:r>
        <w:proofErr w:type="spellEnd"/>
        <w:r w:rsidR="00EB7B10" w:rsidRPr="000541E1">
          <w:rPr>
            <w:rFonts w:ascii="Times New Roman" w:hAnsi="Times New Roman" w:cs="Times New Roman"/>
            <w:sz w:val="24"/>
            <w:szCs w:val="24"/>
          </w:rPr>
          <w:t xml:space="preserve"> компании, созданной в форме фонда, автономной некоммерческой организации»; </w:t>
        </w:r>
      </w:hyperlink>
    </w:p>
    <w:p w:rsidR="00EB7B10" w:rsidRPr="000541E1" w:rsidRDefault="00EB7B10" w:rsidP="00EB7B1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1E1">
        <w:rPr>
          <w:rFonts w:ascii="Times New Roman" w:hAnsi="Times New Roman" w:cs="Times New Roman"/>
          <w:sz w:val="24"/>
          <w:szCs w:val="24"/>
        </w:rPr>
        <w:t>«Поручительство: подводные камни»;</w:t>
      </w:r>
    </w:p>
    <w:p w:rsidR="00EB7B10" w:rsidRPr="000541E1" w:rsidRDefault="00EB7B10" w:rsidP="00EB7B1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1E1">
        <w:rPr>
          <w:rFonts w:ascii="Times New Roman" w:hAnsi="Times New Roman" w:cs="Times New Roman"/>
          <w:sz w:val="24"/>
          <w:szCs w:val="24"/>
        </w:rPr>
        <w:lastRenderedPageBreak/>
        <w:t>«</w:t>
      </w:r>
      <w:hyperlink r:id="rId19" w:tgtFrame="_blank" w:history="1">
        <w:r w:rsidRPr="000541E1">
          <w:rPr>
            <w:rFonts w:ascii="Times New Roman" w:hAnsi="Times New Roman" w:cs="Times New Roman"/>
            <w:sz w:val="24"/>
            <w:szCs w:val="24"/>
          </w:rPr>
          <w:t>Проверки по персональным данным: новое в процедурах»; </w:t>
        </w:r>
      </w:hyperlink>
    </w:p>
    <w:p w:rsidR="00EB7B10" w:rsidRPr="000541E1" w:rsidRDefault="00EB7B10" w:rsidP="00EB7B1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1E1">
        <w:rPr>
          <w:rFonts w:ascii="Times New Roman" w:hAnsi="Times New Roman" w:cs="Times New Roman"/>
          <w:sz w:val="24"/>
          <w:szCs w:val="24"/>
        </w:rPr>
        <w:t>«Правила учета и порядок отражения налога на прибыль»;</w:t>
      </w:r>
    </w:p>
    <w:p w:rsidR="00EB7B10" w:rsidRPr="000541E1" w:rsidRDefault="00EB7B10" w:rsidP="00EB7B1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1E1">
        <w:rPr>
          <w:rFonts w:ascii="Times New Roman" w:hAnsi="Times New Roman" w:cs="Times New Roman"/>
          <w:sz w:val="24"/>
          <w:szCs w:val="24"/>
        </w:rPr>
        <w:t>«Закон «О персональных данных»: борьба с клиентом и регулятором»;</w:t>
      </w:r>
    </w:p>
    <w:p w:rsidR="00EB7B10" w:rsidRPr="000541E1" w:rsidRDefault="00EB7B10" w:rsidP="00EB7B1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1E1">
        <w:rPr>
          <w:rFonts w:ascii="Times New Roman" w:hAnsi="Times New Roman" w:cs="Times New Roman"/>
          <w:sz w:val="24"/>
          <w:szCs w:val="24"/>
        </w:rPr>
        <w:t>«Правильное ведение учета МФО на Едином плане счетов (ЕПС)»;</w:t>
      </w:r>
    </w:p>
    <w:p w:rsidR="00EB7B10" w:rsidRPr="000541E1" w:rsidRDefault="00EB7B10" w:rsidP="00EB7B1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1E1">
        <w:rPr>
          <w:rFonts w:ascii="Times New Roman" w:hAnsi="Times New Roman" w:cs="Times New Roman"/>
          <w:sz w:val="24"/>
          <w:szCs w:val="24"/>
        </w:rPr>
        <w:t>«Из первых уст: Минэкономразвития разъясняет свой Приказ № 125»;</w:t>
      </w:r>
    </w:p>
    <w:p w:rsidR="00EB7B10" w:rsidRPr="000541E1" w:rsidRDefault="00EB7B10" w:rsidP="00EB7B1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1E1">
        <w:rPr>
          <w:rFonts w:ascii="Times New Roman" w:hAnsi="Times New Roman" w:cs="Times New Roman"/>
          <w:sz w:val="24"/>
          <w:szCs w:val="24"/>
        </w:rPr>
        <w:t>«Четырехдневный авторский курс «Правильное ведение учета МФО на Едином плане счетов (ЕПС). Актуальные вопросы».</w:t>
      </w:r>
    </w:p>
    <w:p w:rsidR="00EB7B10" w:rsidRPr="000541E1" w:rsidRDefault="00EB7B10" w:rsidP="00EB7B1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7B10" w:rsidRPr="000541E1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пройдено обучение в сфере ПОД/ФТ/ФРОМУ</w:t>
      </w:r>
    </w:p>
    <w:p w:rsidR="00EB7B10" w:rsidRPr="000541E1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 инструктаж по программе «Предупреждение отмывания преступных доходов и финансирования терроризма в организациях, осуществляющих операции с денежными средствами или иным имуществом;</w:t>
      </w:r>
    </w:p>
    <w:p w:rsidR="00EB7B10" w:rsidRPr="000541E1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E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-Первичная проверка знаний в сфере ПОД/ФТ/ФРОМУ</w:t>
      </w:r>
    </w:p>
    <w:p w:rsidR="00EB7B10" w:rsidRPr="000541E1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Целевой инструктаж по программе «Предупреждения отмывания преступных доходов и финансирования терроризма» </w:t>
      </w:r>
    </w:p>
    <w:p w:rsidR="00EB7B10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5F1E" w:rsidRDefault="00F65F1E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7B10" w:rsidRPr="000541E1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2019 года прошло обучение всего сотрудников Фонда:</w:t>
      </w:r>
    </w:p>
    <w:p w:rsidR="00EB7B10" w:rsidRPr="000541E1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551"/>
        <w:gridCol w:w="2694"/>
      </w:tblGrid>
      <w:tr w:rsidR="00EB7B10" w:rsidRPr="000541E1" w:rsidTr="00764C96">
        <w:tc>
          <w:tcPr>
            <w:tcW w:w="4957" w:type="dxa"/>
          </w:tcPr>
          <w:p w:rsidR="00EB7B10" w:rsidRPr="000541E1" w:rsidRDefault="00EB7B10" w:rsidP="00764C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B7B10" w:rsidRPr="000541E1" w:rsidRDefault="00EB7B10" w:rsidP="00764C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проведенных обучений</w:t>
            </w:r>
          </w:p>
        </w:tc>
        <w:tc>
          <w:tcPr>
            <w:tcW w:w="2694" w:type="dxa"/>
          </w:tcPr>
          <w:p w:rsidR="00EB7B10" w:rsidRPr="000541E1" w:rsidRDefault="00EB7B10" w:rsidP="00764C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сотрудников, прошедшие обучение</w:t>
            </w:r>
          </w:p>
        </w:tc>
      </w:tr>
      <w:tr w:rsidR="00EB7B10" w:rsidRPr="000541E1" w:rsidTr="00764C96">
        <w:tc>
          <w:tcPr>
            <w:tcW w:w="4957" w:type="dxa"/>
          </w:tcPr>
          <w:p w:rsidR="00EB7B10" w:rsidRPr="000541E1" w:rsidRDefault="00EB7B10" w:rsidP="008252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онлайн-обучение</w:t>
            </w:r>
          </w:p>
        </w:tc>
        <w:tc>
          <w:tcPr>
            <w:tcW w:w="2551" w:type="dxa"/>
          </w:tcPr>
          <w:p w:rsidR="00EB7B10" w:rsidRPr="000541E1" w:rsidRDefault="00EB7B10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EB7B10" w:rsidRPr="000541E1" w:rsidRDefault="00EB7B10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B10" w:rsidRPr="000541E1" w:rsidTr="00764C96">
        <w:tc>
          <w:tcPr>
            <w:tcW w:w="4957" w:type="dxa"/>
          </w:tcPr>
          <w:p w:rsidR="00EB7B10" w:rsidRPr="000541E1" w:rsidRDefault="00EB7B10" w:rsidP="008252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551" w:type="dxa"/>
          </w:tcPr>
          <w:p w:rsidR="00EB7B10" w:rsidRPr="000541E1" w:rsidRDefault="00EB7B10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EB7B10" w:rsidRPr="000541E1" w:rsidRDefault="00EB7B10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7B10" w:rsidRPr="000541E1" w:rsidTr="00764C96">
        <w:tc>
          <w:tcPr>
            <w:tcW w:w="4957" w:type="dxa"/>
          </w:tcPr>
          <w:p w:rsidR="00EB7B10" w:rsidRPr="000541E1" w:rsidRDefault="00EB7B10" w:rsidP="008252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в сфере ПОД/ФТ</w:t>
            </w:r>
          </w:p>
        </w:tc>
        <w:tc>
          <w:tcPr>
            <w:tcW w:w="2551" w:type="dxa"/>
          </w:tcPr>
          <w:p w:rsidR="00EB7B10" w:rsidRPr="000541E1" w:rsidRDefault="00EB7B10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B7B10" w:rsidRPr="000541E1" w:rsidRDefault="00EB7B10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7B10" w:rsidRPr="000541E1" w:rsidTr="00764C96">
        <w:tc>
          <w:tcPr>
            <w:tcW w:w="4957" w:type="dxa"/>
          </w:tcPr>
          <w:p w:rsidR="00EB7B10" w:rsidRPr="000541E1" w:rsidRDefault="00EB7B10" w:rsidP="008252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знаний в сфере ПОД/ФТ</w:t>
            </w:r>
          </w:p>
        </w:tc>
        <w:tc>
          <w:tcPr>
            <w:tcW w:w="2551" w:type="dxa"/>
          </w:tcPr>
          <w:p w:rsidR="00EB7B10" w:rsidRPr="000541E1" w:rsidRDefault="00EB7B10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EB7B10" w:rsidRPr="000541E1" w:rsidRDefault="00EB7B10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7B10" w:rsidRPr="000541E1" w:rsidTr="00764C96">
        <w:tc>
          <w:tcPr>
            <w:tcW w:w="4957" w:type="dxa"/>
          </w:tcPr>
          <w:p w:rsidR="00EB7B10" w:rsidRPr="000541E1" w:rsidRDefault="00EB7B10" w:rsidP="008252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инструктаж в сфере ПОД/ФТ</w:t>
            </w:r>
          </w:p>
        </w:tc>
        <w:tc>
          <w:tcPr>
            <w:tcW w:w="2551" w:type="dxa"/>
          </w:tcPr>
          <w:p w:rsidR="00EB7B10" w:rsidRPr="000541E1" w:rsidRDefault="00EB7B10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EB7B10" w:rsidRPr="000541E1" w:rsidRDefault="00EB7B10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7B10" w:rsidRPr="000541E1" w:rsidTr="00764C96">
        <w:tc>
          <w:tcPr>
            <w:tcW w:w="4957" w:type="dxa"/>
          </w:tcPr>
          <w:p w:rsidR="00EB7B10" w:rsidRPr="000541E1" w:rsidRDefault="00EB7B10" w:rsidP="008252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 инструктаж в сфере ПОД/ФТ</w:t>
            </w:r>
          </w:p>
        </w:tc>
        <w:tc>
          <w:tcPr>
            <w:tcW w:w="2551" w:type="dxa"/>
          </w:tcPr>
          <w:p w:rsidR="00EB7B10" w:rsidRPr="000541E1" w:rsidRDefault="00EB7B10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EB7B10" w:rsidRPr="000541E1" w:rsidRDefault="00EB7B10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7B10" w:rsidRPr="000541E1" w:rsidTr="00764C96">
        <w:tc>
          <w:tcPr>
            <w:tcW w:w="4957" w:type="dxa"/>
          </w:tcPr>
          <w:p w:rsidR="00EB7B10" w:rsidRPr="000541E1" w:rsidRDefault="00EB7B10" w:rsidP="008252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551" w:type="dxa"/>
          </w:tcPr>
          <w:p w:rsidR="00EB7B10" w:rsidRPr="000541E1" w:rsidRDefault="00EB7B10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EB7B10" w:rsidRPr="000541E1" w:rsidRDefault="00EB7B10" w:rsidP="008252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7B10" w:rsidRPr="000541E1" w:rsidTr="00764C96">
        <w:tc>
          <w:tcPr>
            <w:tcW w:w="4957" w:type="dxa"/>
          </w:tcPr>
          <w:p w:rsidR="00EB7B10" w:rsidRPr="000541E1" w:rsidRDefault="00EB7B10" w:rsidP="00764C9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EB7B10" w:rsidRPr="000541E1" w:rsidRDefault="00EB7B10" w:rsidP="00764C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</w:tcPr>
          <w:p w:rsidR="00EB7B10" w:rsidRPr="000541E1" w:rsidRDefault="00EB7B10" w:rsidP="00764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B10" w:rsidRDefault="00EB7B10" w:rsidP="002278D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7B10" w:rsidRPr="00BD3F44" w:rsidRDefault="00EB7B10" w:rsidP="002278D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28CC" w:rsidRPr="00464196" w:rsidRDefault="00BA28CC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64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Мероприятия по вопросам государственной поддержки субъектов малого и среднего предпринимательства, проводимые с участием Фонда:</w:t>
      </w:r>
    </w:p>
    <w:p w:rsidR="00BA28CC" w:rsidRPr="00464196" w:rsidRDefault="00BA28CC" w:rsidP="00BA28C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8CC" w:rsidRPr="00464196" w:rsidRDefault="00BA28CC" w:rsidP="00F84A05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196">
        <w:rPr>
          <w:rFonts w:ascii="Times New Roman" w:eastAsia="Calibri" w:hAnsi="Times New Roman" w:cs="Times New Roman"/>
          <w:b/>
          <w:sz w:val="24"/>
          <w:szCs w:val="24"/>
        </w:rPr>
        <w:t>Фонд принял участие:</w:t>
      </w:r>
    </w:p>
    <w:p w:rsidR="00BA28CC" w:rsidRPr="00464196" w:rsidRDefault="00BA28CC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публичных слушаниях по теме: «Особенности налогообложения туристического бизнеса»;</w:t>
      </w:r>
    </w:p>
    <w:p w:rsidR="00BA28CC" w:rsidRPr="00464196" w:rsidRDefault="00BA28CC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круглом столе на тему: «Центр развития туризма и предпринимательства Республики Алтай».</w:t>
      </w:r>
    </w:p>
    <w:p w:rsidR="00BA28CC" w:rsidRPr="00464196" w:rsidRDefault="00BA28CC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совещании по теме: «Актуальные вопросы внутреннего контроля в сфере противодействия легализации (отмывания) доходов, полученных преступным путем, и финансированию терроризма»;</w:t>
      </w:r>
    </w:p>
    <w:p w:rsidR="00BA28CC" w:rsidRPr="00464196" w:rsidRDefault="00BA28CC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круглом столе «Актуальные вопросы по формам и методам государственной поддержки субъектов МСП на территории Республики Алтай»;</w:t>
      </w:r>
    </w:p>
    <w:p w:rsidR="00BA28CC" w:rsidRPr="00464196" w:rsidRDefault="00BA28CC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тренинге «Как продвигать свой бизнес. Алгоритмы взаимодействия с клиентами и инвесторами»;</w:t>
      </w:r>
    </w:p>
    <w:p w:rsidR="00BA28CC" w:rsidRPr="00464196" w:rsidRDefault="00BA28CC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круглом столе «Как работать с инвестором»;</w:t>
      </w:r>
    </w:p>
    <w:p w:rsidR="00BA28CC" w:rsidRPr="00464196" w:rsidRDefault="00BA28CC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семинаре «Основы социального предпринимательства»; </w:t>
      </w:r>
    </w:p>
    <w:p w:rsidR="00BA28CC" w:rsidRPr="00464196" w:rsidRDefault="00BA28CC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пленарной части Недели бизнеса 2019 в Республике Алтай;</w:t>
      </w:r>
    </w:p>
    <w:p w:rsidR="00BA28CC" w:rsidRPr="00464196" w:rsidRDefault="00BA28CC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семинаре «Программы лояльности платежной системы Мир»;</w:t>
      </w:r>
    </w:p>
    <w:p w:rsidR="00BA28CC" w:rsidRPr="00464196" w:rsidRDefault="00BA28CC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совещании по теме «Актуальные вопросы внутреннего контроля в сфере противодействия легализации (отмывания) доходов, полученных преступным путем, и финансирование терроризма»; </w:t>
      </w:r>
    </w:p>
    <w:p w:rsidR="00BA28CC" w:rsidRPr="00464196" w:rsidRDefault="00BA28CC" w:rsidP="00BA28C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Федеральном образовательном проекте «Мама-предприниматель» в Республике Алтай;</w:t>
      </w:r>
    </w:p>
    <w:p w:rsidR="00BA28CC" w:rsidRPr="00464196" w:rsidRDefault="00BA28CC" w:rsidP="00BA28C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стратегической сессии «Развитие малого и среднего предпринимательства»;</w:t>
      </w:r>
    </w:p>
    <w:p w:rsidR="00BA28CC" w:rsidRPr="00464196" w:rsidRDefault="00BA28CC" w:rsidP="00BA28C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муниципальном форуме «Сильный Алтай»;</w:t>
      </w:r>
    </w:p>
    <w:p w:rsidR="00BA28CC" w:rsidRPr="00464196" w:rsidRDefault="00BA28CC" w:rsidP="00BA28C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расширенном совещании под председательством Министра экономического развития РФ Орешкина М.С.; </w:t>
      </w:r>
    </w:p>
    <w:p w:rsidR="00BA28CC" w:rsidRPr="00464196" w:rsidRDefault="00BA28CC" w:rsidP="00BA28C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круглом столе, в рамках стратегической сессии АО «Корпорация МСП» в РА, «Лизинговая поддержка субъектов индивидуального и малого предпринимательства»;</w:t>
      </w:r>
    </w:p>
    <w:p w:rsidR="00BA28CC" w:rsidRPr="00464196" w:rsidRDefault="00BA28CC" w:rsidP="00BA28C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презентации инвестиционных проектов Республики Алтай, в рамках стратегической сессии АО «Корпорация МСП» в РА;</w:t>
      </w:r>
    </w:p>
    <w:p w:rsidR="00BA28CC" w:rsidRPr="00464196" w:rsidRDefault="00BA28CC" w:rsidP="00BA28C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презентации возможностей Портала Бизнес-навигатор МСП АО «Корпорация «МСП»; </w:t>
      </w:r>
    </w:p>
    <w:p w:rsidR="00BA28CC" w:rsidRPr="00464196" w:rsidRDefault="00BA28CC" w:rsidP="00BA28C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круглом столе «Участие субъектов МСП в закупках отдельных видов юридических лиц по ФЗ № 223-ФЗ»;</w:t>
      </w:r>
    </w:p>
    <w:p w:rsidR="00BA28CC" w:rsidRPr="00464196" w:rsidRDefault="00BA28CC" w:rsidP="00BA28C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круглом столе «Развитие сельскохозяйственной кооперации»;</w:t>
      </w:r>
    </w:p>
    <w:p w:rsidR="00BA28CC" w:rsidRPr="00464196" w:rsidRDefault="00BA28CC" w:rsidP="00BA28C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совещании по реализации нацпроекта «Малое и среднее предпринимательство и поддержка индивидуальной предпринимательской инициативы»;</w:t>
      </w:r>
    </w:p>
    <w:p w:rsidR="00BA28CC" w:rsidRDefault="00BA28CC" w:rsidP="00BA28C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совещании в АО «Корпорация «МСП» по мерам поддержки субъектов малого и среднего предпринимательства Сибирс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федерального округа;</w:t>
      </w:r>
    </w:p>
    <w:p w:rsidR="00BA28CC" w:rsidRDefault="00BA28CC" w:rsidP="00BA28C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круглом столе «Государственная поддержка» в рамках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«Предпринимательства»;</w:t>
      </w:r>
    </w:p>
    <w:p w:rsidR="00BA28CC" w:rsidRDefault="00BA28CC" w:rsidP="00BA28C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заседании Президиума Государственного Собрания – Эл Курултай Республики Алтай на тему: «О ходе реализации Закона Республики Алтай «О развитии малого и среднего предпринимательства в Республики Алтай»;</w:t>
      </w:r>
    </w:p>
    <w:p w:rsidR="00BA28CC" w:rsidRPr="00BD3F44" w:rsidRDefault="00BA28CC" w:rsidP="00BA28C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семинаре по мерам финансовой, гарантийной и лизинговой поддержки АО «Корпорация «МСП» и АО «МСП Банк».</w:t>
      </w:r>
    </w:p>
    <w:p w:rsidR="00BA28CC" w:rsidRDefault="00BA28CC" w:rsidP="003F6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6C7" w:rsidRDefault="005856C7" w:rsidP="003F6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29A" w:rsidRDefault="003565A2" w:rsidP="000A38F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3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29A" w:rsidRPr="00825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Маркетинговая кампания Фонда</w:t>
      </w:r>
      <w:r w:rsidR="00BF4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3D8D" w:rsidRDefault="00513D8D" w:rsidP="000A38F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29A" w:rsidRDefault="0082529A" w:rsidP="000A38F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продвижения Фонда, как одной из организации, образующей инфраструктуру поддержки малого и среднего предпринимательства, проведена работа с муниципальными образованиями </w:t>
      </w:r>
      <w:r w:rsidR="0085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Алтай по информационному взаимодействию при предоставлении государственной поддержки в виде микрозайма за счет бюджетных средств на льготных условиях. </w:t>
      </w:r>
    </w:p>
    <w:p w:rsidR="0078466F" w:rsidRDefault="003219C6" w:rsidP="000A38F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Заключено </w:t>
      </w:r>
      <w:r w:rsidR="002E4BE5" w:rsidRPr="0078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="0078466F" w:rsidRPr="0078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между </w:t>
      </w:r>
      <w:r w:rsidR="002E4BE5" w:rsidRPr="0078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АУ РА «МФЦ» </w:t>
      </w:r>
      <w:r w:rsidR="0078466F" w:rsidRPr="0078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МКК, НКО «Фонд поддержки МСП» </w:t>
      </w:r>
      <w:r w:rsidR="002E4BE5" w:rsidRPr="0078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466F" w:rsidRPr="0078466F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</w:t>
      </w:r>
      <w:r w:rsidR="002E4BE5" w:rsidRPr="0078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78466F" w:rsidRPr="007846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4BE5" w:rsidRPr="0078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Фонда</w:t>
      </w:r>
      <w:r w:rsidR="0078466F" w:rsidRPr="0078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филиалах и ТОСП МФЦ</w:t>
      </w:r>
      <w:r w:rsidR="002E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19C6" w:rsidRDefault="000A38FC" w:rsidP="000A38F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заключенного соглашения осуществляется</w:t>
      </w:r>
      <w:r w:rsidR="002E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микрозайма </w:t>
      </w:r>
      <w:r w:rsidR="002E4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E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РА «МФЦ» в Горно-Алтайске и филиале АУ РА «МФЦ»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 </w:t>
      </w:r>
    </w:p>
    <w:p w:rsidR="000A38FC" w:rsidRDefault="000A38FC" w:rsidP="000A38F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проводит мероприятия по установке защищенного канала, обеспечивающего безопасный электронный документооборот, с целью запуска пилотного проекта приема документов через филиал АУ РА «МФЦ» в Усть-Канском районе.</w:t>
      </w:r>
    </w:p>
    <w:p w:rsidR="000A38FC" w:rsidRDefault="00BF4740" w:rsidP="000A38F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своей деятельности Фонд </w:t>
      </w:r>
      <w:r w:rsidR="0078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свещает в социальных сетях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740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Одноклассниках.</w:t>
      </w:r>
    </w:p>
    <w:p w:rsidR="00F65F1E" w:rsidRDefault="00F65F1E" w:rsidP="00F65F1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конкурентные преимущества кредитных организаций и потребности </w:t>
      </w:r>
      <w:r w:rsidR="0032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Фонд прове</w:t>
      </w:r>
      <w:r w:rsidR="00E31A4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созданию благоприятных условий</w:t>
      </w:r>
      <w:r w:rsidRP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, обеспеч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ивающие</w:t>
      </w:r>
      <w:r w:rsidRP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доступ в получение микрозайма на льготных условиях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</w:t>
      </w:r>
      <w:r w:rsidR="00E31A4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Пересмотрены минимальные размеры дисконтов на залоговое имущество </w:t>
      </w:r>
      <w:r w:rsidR="00E31A41" w:rsidRP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для транспортных средств и сельскохозяйственной техники от 15%; недвижимого имущества – от 30%.</w:t>
      </w:r>
      <w:r w:rsidR="00E31A4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670A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</w:t>
      </w:r>
      <w:r w:rsidR="00670AAF" w:rsidRPr="00670A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сключен дифференцированный подход </w:t>
      </w:r>
      <w:r w:rsidR="00670A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определения ликвидности транспортного средства </w:t>
      </w:r>
      <w:r w:rsidR="00670AAF" w:rsidRPr="00670A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 зависимости от категории</w:t>
      </w:r>
      <w:r w:rsidR="00670A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и года выпуска: для транспортных средств – не старше 15 лет; для сельскохозяйственной техники – не старше 10 лет. </w:t>
      </w:r>
      <w:r w:rsidR="00E31A4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</w:t>
      </w:r>
      <w:r w:rsidR="00E31A41" w:rsidRP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нижен порог определения залоговой </w:t>
      </w:r>
      <w:r w:rsidR="00E31A41" w:rsidRPr="00332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>стоимости для покрытия займа и процентов за по</w:t>
      </w:r>
      <w:r w:rsidR="00E31A4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льзование займом с 130% до 100%. З</w:t>
      </w:r>
      <w:r w:rsidR="00E31A41" w:rsidRPr="00E31A4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аемщик, обративш</w:t>
      </w:r>
      <w:r w:rsidR="00E31A4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ий</w:t>
      </w:r>
      <w:r w:rsidR="00E31A41" w:rsidRPr="00E31A4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ся повторно и имеющ</w:t>
      </w:r>
      <w:r w:rsidR="00E31A4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ий</w:t>
      </w:r>
      <w:r w:rsidR="00E31A41" w:rsidRPr="00E31A4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положительную кредитную историю, сумма займа обеспечивается не менее 80%.</w:t>
      </w:r>
      <w:r w:rsidR="00E31A4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По кредитным продуктам «</w:t>
      </w:r>
      <w:proofErr w:type="spellStart"/>
      <w:r w:rsidR="00E31A4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Инновационно</w:t>
      </w:r>
      <w:proofErr w:type="spellEnd"/>
      <w:r w:rsidR="00E31A4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-производственный», «Оздоровительный» и «Туристский» расширен перечень целевого использования займа.</w:t>
      </w:r>
    </w:p>
    <w:p w:rsidR="00387C5D" w:rsidRDefault="00EF67E3" w:rsidP="00670AA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и популяризации </w:t>
      </w:r>
      <w:r w:rsidR="00A5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поддержки в форме микрофинансирования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r w:rsidR="00A5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="00A5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субъектов малого и среднего предпринимательства различные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5705A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 w:rsidR="00387C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 проведен конкурс «Лучший клиент Фонда 2019 года».</w:t>
      </w:r>
      <w:r w:rsidR="006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AAF" w:rsidRDefault="00387C5D" w:rsidP="00670AA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б</w:t>
      </w:r>
      <w:r w:rsidR="006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лагодарственными письмами награждены победители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</w:t>
      </w:r>
      <w:r w:rsidR="006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70A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AAF" w:rsidRDefault="00670AAF" w:rsidP="00670AA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7C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социальный проект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387C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Булгакова Оксана Петровна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AAF" w:rsidRDefault="00670AAF" w:rsidP="00670AA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</w:t>
      </w:r>
      <w:r w:rsidR="00387C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туристский проект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D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387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Рознин</w:t>
      </w:r>
      <w:proofErr w:type="spellEnd"/>
      <w:r w:rsidR="0038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Александрович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«Сезам»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387C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Елонгошевой</w:t>
      </w:r>
      <w:proofErr w:type="spellEnd"/>
      <w:r w:rsidR="0038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Ивановны</w:t>
      </w:r>
      <w:r w:rsidR="004552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223" w:rsidRPr="004D1C6A" w:rsidRDefault="00455223" w:rsidP="00670AA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«Женское предпринимательство» -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Сергеевна</w:t>
      </w:r>
    </w:p>
    <w:p w:rsidR="00670AAF" w:rsidRPr="00820123" w:rsidRDefault="00670AAF" w:rsidP="00670AA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денежное вознаграждение и льготн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2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займ.</w:t>
      </w:r>
    </w:p>
    <w:p w:rsidR="00670AAF" w:rsidRPr="00E31A41" w:rsidRDefault="00670AAF" w:rsidP="00F65F1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3565A2" w:rsidRPr="0063560D" w:rsidRDefault="00E31A41" w:rsidP="000A38F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сотрудниками п</w:t>
      </w:r>
      <w:r w:rsidR="003565A2" w:rsidRPr="00825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консультаций, по оказанию государственной поддержки, в виде предоставления микрозаймов субъектам малого и среднего предпринимательства Республики Алтай</w:t>
      </w:r>
      <w:r w:rsidR="003565A2" w:rsidRPr="008252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0541E1" w:rsidRPr="006356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3560D" w:rsidRPr="006356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620</w:t>
      </w:r>
      <w:r w:rsidR="00C708AF" w:rsidRPr="006356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0124A" w:rsidRDefault="0070124A" w:rsidP="00372B4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390" w:rsidRDefault="001E1390" w:rsidP="00372B4D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C96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36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C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64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проблемной задолженностью. </w:t>
      </w:r>
    </w:p>
    <w:p w:rsidR="00513D8D" w:rsidRDefault="00513D8D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764C96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взыскания просроченной дебиторской задолженности сотрудниками Фонда используются всевозможные инструменты возврата денежных средств: переговоры с заемщиками посредством телефонной связи, направление должникам претензий, подача исковых заявлений в суд, работа со службой судебных приставов, выезд на место ведения бизнеса, взаимодействие с главами МО. </w:t>
      </w:r>
    </w:p>
    <w:p w:rsidR="003565A2" w:rsidRPr="000C3E30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25C24" w:rsidRPr="000C3E3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</w:t>
      </w:r>
      <w:r w:rsidR="000C3E30" w:rsidRPr="000C3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EC3FC4" w:rsidRPr="000C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E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E0B2B" w:rsidRPr="000C3E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C3FC4" w:rsidRPr="000C3E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</w:t>
      </w:r>
      <w:r w:rsidR="00540D0A" w:rsidRPr="000C3E3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C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</w:t>
      </w:r>
      <w:r w:rsidR="009855F0" w:rsidRPr="000C3E3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C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9855F0" w:rsidRPr="000C3E3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C3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96" w:rsidRDefault="00764C96" w:rsidP="000A38F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0C3E30" w:rsidRDefault="003565A2" w:rsidP="000A38F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Претензионная работа и исполнительное производство:</w:t>
      </w:r>
    </w:p>
    <w:p w:rsidR="003565A2" w:rsidRPr="000C3E30" w:rsidRDefault="003565A2" w:rsidP="000A38F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07" w:type="dxa"/>
        <w:tblInd w:w="-856" w:type="dxa"/>
        <w:tblLook w:val="00A0" w:firstRow="1" w:lastRow="0" w:firstColumn="1" w:lastColumn="0" w:noHBand="0" w:noVBand="0"/>
      </w:tblPr>
      <w:tblGrid>
        <w:gridCol w:w="5246"/>
        <w:gridCol w:w="4961"/>
      </w:tblGrid>
      <w:tr w:rsidR="008D3364" w:rsidRPr="000C3E30" w:rsidTr="00F65F1E">
        <w:tc>
          <w:tcPr>
            <w:tcW w:w="5246" w:type="dxa"/>
          </w:tcPr>
          <w:p w:rsidR="003565A2" w:rsidRPr="000C3E30" w:rsidRDefault="003565A2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565A2" w:rsidRDefault="007163C6" w:rsidP="008D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3E30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="003565A2" w:rsidRPr="000C3E30">
              <w:rPr>
                <w:rFonts w:ascii="Times New Roman" w:eastAsia="Times New Roman" w:hAnsi="Times New Roman" w:cs="Times New Roman"/>
                <w:b/>
                <w:lang w:eastAsia="ru-RU"/>
              </w:rPr>
              <w:t>а 201</w:t>
            </w:r>
            <w:r w:rsidR="002E0B2B" w:rsidRPr="000C3E3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3565A2" w:rsidRPr="000C3E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  <w:p w:rsidR="001E1390" w:rsidRPr="000C3E30" w:rsidRDefault="001E1390" w:rsidP="008D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3F44" w:rsidRPr="000C3E30" w:rsidTr="00F65F1E">
        <w:tc>
          <w:tcPr>
            <w:tcW w:w="5246" w:type="dxa"/>
          </w:tcPr>
          <w:p w:rsidR="00764C96" w:rsidRDefault="003565A2" w:rsidP="00F6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E30">
              <w:rPr>
                <w:rFonts w:ascii="Times New Roman" w:eastAsia="Times New Roman" w:hAnsi="Times New Roman" w:cs="Times New Roman"/>
                <w:lang w:eastAsia="ru-RU"/>
              </w:rPr>
              <w:t>Претензии с требованием о погашении просроченной задолженности</w:t>
            </w:r>
          </w:p>
          <w:p w:rsidR="00F84A05" w:rsidRPr="000C3E30" w:rsidRDefault="00F84A05" w:rsidP="00F65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565A2" w:rsidRPr="000C3E30" w:rsidRDefault="008D3364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</w:tr>
      <w:tr w:rsidR="00BD3F44" w:rsidRPr="000C3E30" w:rsidTr="00F65F1E">
        <w:tc>
          <w:tcPr>
            <w:tcW w:w="5246" w:type="dxa"/>
          </w:tcPr>
          <w:p w:rsidR="003565A2" w:rsidRPr="000C3E30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30">
              <w:rPr>
                <w:rFonts w:ascii="Times New Roman" w:eastAsia="Times New Roman" w:hAnsi="Times New Roman" w:cs="Times New Roman"/>
                <w:lang w:eastAsia="ru-RU"/>
              </w:rPr>
              <w:t>Жалобы на бездействие судебных приставов</w:t>
            </w:r>
          </w:p>
        </w:tc>
        <w:tc>
          <w:tcPr>
            <w:tcW w:w="4961" w:type="dxa"/>
          </w:tcPr>
          <w:p w:rsidR="003565A2" w:rsidRPr="000C3E30" w:rsidRDefault="002E0B2B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E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D3F44" w:rsidRPr="000C3E30" w:rsidTr="00F65F1E">
        <w:tc>
          <w:tcPr>
            <w:tcW w:w="5246" w:type="dxa"/>
          </w:tcPr>
          <w:p w:rsidR="003565A2" w:rsidRPr="000C3E30" w:rsidRDefault="003565A2" w:rsidP="0035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E30">
              <w:rPr>
                <w:rFonts w:ascii="Times New Roman" w:eastAsia="Times New Roman" w:hAnsi="Times New Roman" w:cs="Times New Roman"/>
                <w:lang w:eastAsia="ru-RU"/>
              </w:rPr>
              <w:t>Встречи с судебными приставами</w:t>
            </w:r>
          </w:p>
        </w:tc>
        <w:tc>
          <w:tcPr>
            <w:tcW w:w="4961" w:type="dxa"/>
          </w:tcPr>
          <w:p w:rsidR="003565A2" w:rsidRPr="000C3E30" w:rsidRDefault="008D3364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BD3F44" w:rsidRPr="000C3E30" w:rsidTr="00F65F1E">
        <w:tc>
          <w:tcPr>
            <w:tcW w:w="5246" w:type="dxa"/>
          </w:tcPr>
          <w:p w:rsidR="00764C96" w:rsidRDefault="003565A2" w:rsidP="00F6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E30">
              <w:rPr>
                <w:rFonts w:ascii="Times New Roman" w:eastAsia="Times New Roman" w:hAnsi="Times New Roman" w:cs="Times New Roman"/>
                <w:lang w:eastAsia="ru-RU"/>
              </w:rPr>
              <w:t>Совместные выезды к должникам с судебными приставами</w:t>
            </w:r>
          </w:p>
          <w:p w:rsidR="00F84A05" w:rsidRPr="000C3E30" w:rsidRDefault="00F84A05" w:rsidP="00F65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565A2" w:rsidRPr="000C3E30" w:rsidRDefault="008D3364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3F44" w:rsidRPr="000C3E30" w:rsidTr="00F65F1E">
        <w:tc>
          <w:tcPr>
            <w:tcW w:w="5246" w:type="dxa"/>
          </w:tcPr>
          <w:p w:rsidR="00764C96" w:rsidRDefault="003565A2" w:rsidP="00F6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E30">
              <w:rPr>
                <w:rFonts w:ascii="Times New Roman" w:eastAsia="Times New Roman" w:hAnsi="Times New Roman" w:cs="Times New Roman"/>
                <w:lang w:eastAsia="ru-RU"/>
              </w:rPr>
              <w:t>Направлено заявлений в Службу судебных приставов</w:t>
            </w:r>
          </w:p>
          <w:p w:rsidR="00F84A05" w:rsidRPr="000C3E30" w:rsidRDefault="00F84A05" w:rsidP="00F65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565A2" w:rsidRPr="000C3E30" w:rsidRDefault="008D3364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D3F44" w:rsidRPr="000C3E30" w:rsidTr="00F65F1E">
        <w:tc>
          <w:tcPr>
            <w:tcW w:w="5246" w:type="dxa"/>
          </w:tcPr>
          <w:p w:rsidR="003565A2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E30">
              <w:rPr>
                <w:rFonts w:ascii="Times New Roman" w:eastAsia="Times New Roman" w:hAnsi="Times New Roman" w:cs="Times New Roman"/>
                <w:lang w:eastAsia="ru-RU"/>
              </w:rPr>
              <w:t>Исполнительные листы, предъявленные к исполнению</w:t>
            </w:r>
          </w:p>
          <w:p w:rsidR="00F84A05" w:rsidRPr="000C3E30" w:rsidRDefault="00F84A05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565A2" w:rsidRPr="000C3E30" w:rsidRDefault="00540D0A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D3F44" w:rsidRPr="000C3E30" w:rsidTr="00F65F1E">
        <w:tc>
          <w:tcPr>
            <w:tcW w:w="5246" w:type="dxa"/>
          </w:tcPr>
          <w:p w:rsidR="00764C96" w:rsidRDefault="003565A2" w:rsidP="00F65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E30">
              <w:rPr>
                <w:rFonts w:ascii="Times New Roman" w:eastAsia="Times New Roman" w:hAnsi="Times New Roman" w:cs="Times New Roman"/>
                <w:lang w:eastAsia="ru-RU"/>
              </w:rPr>
              <w:t>Взыскана просроченная дебиторская задолженность в сумме</w:t>
            </w:r>
          </w:p>
          <w:p w:rsidR="00F84A05" w:rsidRPr="000C3E30" w:rsidRDefault="00F84A05" w:rsidP="00F65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565A2" w:rsidRPr="000C3E30" w:rsidRDefault="008D3364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5 147 798,77</w:t>
            </w:r>
          </w:p>
        </w:tc>
      </w:tr>
      <w:tr w:rsidR="00BD3F44" w:rsidRPr="000C3E30" w:rsidTr="00F65F1E">
        <w:tc>
          <w:tcPr>
            <w:tcW w:w="5246" w:type="dxa"/>
          </w:tcPr>
          <w:p w:rsidR="003565A2" w:rsidRPr="000C3E30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30">
              <w:rPr>
                <w:rFonts w:ascii="Times New Roman" w:eastAsia="Times New Roman" w:hAnsi="Times New Roman" w:cs="Times New Roman"/>
                <w:lang w:eastAsia="ru-RU"/>
              </w:rPr>
              <w:t>Дела о банкротстве должников</w:t>
            </w:r>
          </w:p>
        </w:tc>
        <w:tc>
          <w:tcPr>
            <w:tcW w:w="4961" w:type="dxa"/>
          </w:tcPr>
          <w:p w:rsidR="003565A2" w:rsidRPr="000C3E30" w:rsidRDefault="00EC3FC4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56C7" w:rsidRDefault="005856C7" w:rsidP="00B375A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6C7" w:rsidRDefault="005856C7" w:rsidP="00B375A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6C7" w:rsidRDefault="005856C7" w:rsidP="00B375A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6C7" w:rsidRDefault="005856C7" w:rsidP="00B375A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6C7" w:rsidRDefault="005856C7" w:rsidP="00B375A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6C7" w:rsidRDefault="005856C7" w:rsidP="00B375A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BD3F44" w:rsidRDefault="003565A2" w:rsidP="00B375A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D3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Выезды к заемщикам: за </w:t>
      </w:r>
      <w:r w:rsidR="00325C24" w:rsidRPr="003D3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</w:t>
      </w:r>
      <w:r w:rsidR="008D3364" w:rsidRPr="003D3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="00344E43" w:rsidRPr="003D3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3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E0B2B" w:rsidRPr="003D3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D3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44E43" w:rsidRPr="003D3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504C1" w:rsidRPr="003D3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3C1E" w:rsidRPr="00BD3F44" w:rsidRDefault="00463C1E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63C1E" w:rsidRDefault="00463C1E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D3F44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28527FC0" wp14:editId="7FFBB3F9">
            <wp:extent cx="5486400" cy="2768600"/>
            <wp:effectExtent l="0" t="0" r="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84A05" w:rsidRPr="00BD3F44" w:rsidRDefault="00F84A05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207" w:type="dxa"/>
        <w:tblInd w:w="-856" w:type="dxa"/>
        <w:tblLook w:val="00A0" w:firstRow="1" w:lastRow="0" w:firstColumn="1" w:lastColumn="0" w:noHBand="0" w:noVBand="0"/>
      </w:tblPr>
      <w:tblGrid>
        <w:gridCol w:w="6805"/>
        <w:gridCol w:w="3402"/>
      </w:tblGrid>
      <w:tr w:rsidR="008B3497" w:rsidRPr="00981E26" w:rsidTr="00F65F1E">
        <w:trPr>
          <w:trHeight w:val="299"/>
        </w:trPr>
        <w:tc>
          <w:tcPr>
            <w:tcW w:w="6805" w:type="dxa"/>
          </w:tcPr>
          <w:p w:rsidR="008B3497" w:rsidRPr="0078466F" w:rsidRDefault="0078466F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66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:rsidR="008B3497" w:rsidRPr="00981E26" w:rsidRDefault="008B3497" w:rsidP="00165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E26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8B3497" w:rsidRPr="00981E26" w:rsidTr="00F65F1E">
        <w:trPr>
          <w:trHeight w:val="293"/>
        </w:trPr>
        <w:tc>
          <w:tcPr>
            <w:tcW w:w="6805" w:type="dxa"/>
          </w:tcPr>
          <w:p w:rsidR="008B3497" w:rsidRPr="00981E26" w:rsidRDefault="008B3497" w:rsidP="00A6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26">
              <w:rPr>
                <w:rFonts w:ascii="Times New Roman" w:eastAsia="Times New Roman" w:hAnsi="Times New Roman" w:cs="Times New Roman"/>
                <w:lang w:eastAsia="ru-RU"/>
              </w:rPr>
              <w:t>Выезды по осмотру залогового имущества</w:t>
            </w:r>
          </w:p>
        </w:tc>
        <w:tc>
          <w:tcPr>
            <w:tcW w:w="3402" w:type="dxa"/>
          </w:tcPr>
          <w:p w:rsidR="008B3497" w:rsidRPr="00981E26" w:rsidRDefault="008B3497" w:rsidP="00A6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8B3497" w:rsidRPr="00981E26" w:rsidTr="00F65F1E">
        <w:trPr>
          <w:trHeight w:val="526"/>
        </w:trPr>
        <w:tc>
          <w:tcPr>
            <w:tcW w:w="6805" w:type="dxa"/>
          </w:tcPr>
          <w:p w:rsidR="008B3497" w:rsidRPr="00981E26" w:rsidRDefault="008B3497" w:rsidP="00A6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26">
              <w:rPr>
                <w:rFonts w:ascii="Times New Roman" w:eastAsia="Times New Roman" w:hAnsi="Times New Roman" w:cs="Times New Roman"/>
                <w:lang w:eastAsia="ru-RU"/>
              </w:rPr>
              <w:t>Выезды для повторного осмотра залогового имущества</w:t>
            </w:r>
          </w:p>
        </w:tc>
        <w:tc>
          <w:tcPr>
            <w:tcW w:w="3402" w:type="dxa"/>
          </w:tcPr>
          <w:p w:rsidR="008B3497" w:rsidRPr="00981E26" w:rsidRDefault="008B3497" w:rsidP="00A6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B3497" w:rsidRPr="00981E26" w:rsidTr="00F65F1E">
        <w:trPr>
          <w:trHeight w:val="541"/>
        </w:trPr>
        <w:tc>
          <w:tcPr>
            <w:tcW w:w="6805" w:type="dxa"/>
          </w:tcPr>
          <w:p w:rsidR="008B3497" w:rsidRPr="00981E26" w:rsidRDefault="008B3497" w:rsidP="00A6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26">
              <w:rPr>
                <w:rFonts w:ascii="Times New Roman" w:eastAsia="Times New Roman" w:hAnsi="Times New Roman" w:cs="Times New Roman"/>
                <w:lang w:eastAsia="ru-RU"/>
              </w:rPr>
              <w:t>Выезды к заемщикам, имеющим просроченную задолженность</w:t>
            </w:r>
          </w:p>
        </w:tc>
        <w:tc>
          <w:tcPr>
            <w:tcW w:w="3402" w:type="dxa"/>
          </w:tcPr>
          <w:p w:rsidR="008B3497" w:rsidRPr="00981E26" w:rsidRDefault="008B3497" w:rsidP="00A6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3497" w:rsidRPr="00981E26" w:rsidTr="00F65F1E">
        <w:trPr>
          <w:trHeight w:val="281"/>
        </w:trPr>
        <w:tc>
          <w:tcPr>
            <w:tcW w:w="6805" w:type="dxa"/>
          </w:tcPr>
          <w:p w:rsidR="008B3497" w:rsidRPr="00981E26" w:rsidRDefault="008B3497" w:rsidP="00A6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26">
              <w:rPr>
                <w:rFonts w:ascii="Times New Roman" w:eastAsia="Times New Roman" w:hAnsi="Times New Roman" w:cs="Times New Roman"/>
                <w:lang w:eastAsia="ru-RU"/>
              </w:rPr>
              <w:t>Выезды на место ведения бизнеса</w:t>
            </w:r>
          </w:p>
        </w:tc>
        <w:tc>
          <w:tcPr>
            <w:tcW w:w="3402" w:type="dxa"/>
          </w:tcPr>
          <w:p w:rsidR="008B3497" w:rsidRPr="00981E26" w:rsidRDefault="00816799" w:rsidP="007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8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3497" w:rsidRPr="00981E26" w:rsidTr="00F65F1E">
        <w:trPr>
          <w:trHeight w:val="263"/>
        </w:trPr>
        <w:tc>
          <w:tcPr>
            <w:tcW w:w="6805" w:type="dxa"/>
          </w:tcPr>
          <w:p w:rsidR="008B3497" w:rsidRPr="0078466F" w:rsidRDefault="008B3497" w:rsidP="00A6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B3497" w:rsidRPr="0078466F" w:rsidRDefault="008B3497" w:rsidP="00A6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61B4" w:rsidRPr="00BD3F44" w:rsidRDefault="008661B4" w:rsidP="00CE241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5411" w:rsidRPr="00981E26" w:rsidRDefault="00D55E02" w:rsidP="00CE241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565A2" w:rsidRPr="0098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A0B30" w:rsidRPr="0098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4E43" w:rsidRPr="0098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</w:t>
      </w:r>
      <w:r w:rsidR="00580AE4" w:rsidRPr="0098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="00344E43" w:rsidRPr="0098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5A2" w:rsidRPr="0098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E0B2B" w:rsidRPr="0098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565A2" w:rsidRPr="0098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44E43" w:rsidRPr="0098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565A2" w:rsidRPr="0098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осуществлено </w:t>
      </w:r>
      <w:r w:rsidR="00816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84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565A2" w:rsidRPr="00981E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565A2" w:rsidRPr="00216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выезд</w:t>
      </w:r>
      <w:r w:rsidR="00216B22" w:rsidRPr="00216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7E5411" w:rsidRPr="00216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1336" w:rsidRPr="002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E5411" w:rsidRPr="002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411" w:rsidRPr="0098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</w:t>
      </w:r>
      <w:r w:rsidR="006E1336" w:rsidRPr="00981E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E5411" w:rsidRPr="00981E2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получить информацию о предприятии в целом, оценить финансовое положение Заемщика, сделать прогноз об устойчивости его бизнеса и целевом использовании средств.</w:t>
      </w:r>
      <w:r w:rsidR="003565A2" w:rsidRPr="009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411" w:rsidRPr="00981E26" w:rsidRDefault="007E5411" w:rsidP="00CE241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осуществлено </w:t>
      </w:r>
      <w:r w:rsidR="006E35E4" w:rsidRPr="00981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44E43" w:rsidRPr="009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период: </w:t>
      </w:r>
      <w:r w:rsidR="0078466F" w:rsidRPr="00784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816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C459F" w:rsidRPr="0098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выезд</w:t>
      </w:r>
      <w:r w:rsidR="00165B01" w:rsidRPr="00981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C459F" w:rsidRPr="0098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Заемщикам.</w:t>
      </w:r>
    </w:p>
    <w:p w:rsidR="00D36025" w:rsidRDefault="00D36025" w:rsidP="00D458E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8ED" w:rsidRPr="0063560D" w:rsidRDefault="00D36025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458ED" w:rsidRPr="0063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 эффективности деятельности Фонда</w:t>
      </w:r>
      <w:r w:rsidR="00D458ED"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58ED" w:rsidRPr="0063560D" w:rsidRDefault="00D458ED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01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07"/>
        <w:gridCol w:w="956"/>
        <w:gridCol w:w="1037"/>
        <w:gridCol w:w="956"/>
        <w:gridCol w:w="1089"/>
        <w:gridCol w:w="1178"/>
        <w:gridCol w:w="949"/>
        <w:gridCol w:w="865"/>
      </w:tblGrid>
      <w:tr w:rsidR="00BD3F44" w:rsidRPr="0063560D" w:rsidTr="00E31A41">
        <w:tc>
          <w:tcPr>
            <w:tcW w:w="1980" w:type="dxa"/>
          </w:tcPr>
          <w:p w:rsidR="00C9505E" w:rsidRPr="0063560D" w:rsidRDefault="00E31A41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9505E" w:rsidRPr="00635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07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56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037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56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89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78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49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65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</w:t>
            </w:r>
          </w:p>
        </w:tc>
      </w:tr>
      <w:tr w:rsidR="0078466F" w:rsidRPr="0063560D" w:rsidTr="00E31A41">
        <w:tc>
          <w:tcPr>
            <w:tcW w:w="1980" w:type="dxa"/>
          </w:tcPr>
          <w:p w:rsidR="0078466F" w:rsidRDefault="0078466F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Align w:val="center"/>
          </w:tcPr>
          <w:p w:rsidR="0078466F" w:rsidRPr="0063560D" w:rsidRDefault="0078466F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78466F" w:rsidRPr="0063560D" w:rsidRDefault="0078466F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78466F" w:rsidRPr="0063560D" w:rsidRDefault="0078466F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78466F" w:rsidRPr="0063560D" w:rsidRDefault="0078466F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78466F" w:rsidRPr="0063560D" w:rsidRDefault="0078466F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78466F" w:rsidRPr="0063560D" w:rsidRDefault="0078466F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78466F" w:rsidRPr="0063560D" w:rsidRDefault="0078466F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78466F" w:rsidRPr="0063560D" w:rsidRDefault="0078466F" w:rsidP="00E31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3F44" w:rsidRPr="0063560D" w:rsidTr="00E31A41">
        <w:tc>
          <w:tcPr>
            <w:tcW w:w="1980" w:type="dxa"/>
          </w:tcPr>
          <w:p w:rsidR="00C9505E" w:rsidRDefault="00C9505E" w:rsidP="000C4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размещения средств</w:t>
            </w:r>
          </w:p>
          <w:p w:rsidR="00E31A41" w:rsidRPr="0063560D" w:rsidRDefault="00E31A41" w:rsidP="000C4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56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037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956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089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95,4%</w:t>
            </w:r>
          </w:p>
        </w:tc>
        <w:tc>
          <w:tcPr>
            <w:tcW w:w="1178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88,2%</w:t>
            </w:r>
          </w:p>
        </w:tc>
        <w:tc>
          <w:tcPr>
            <w:tcW w:w="949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865" w:type="dxa"/>
            <w:vAlign w:val="center"/>
          </w:tcPr>
          <w:p w:rsidR="00C9505E" w:rsidRPr="0063560D" w:rsidRDefault="007703C1" w:rsidP="00E3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9505E"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3F44" w:rsidRPr="0063560D" w:rsidTr="00E31A41">
        <w:tc>
          <w:tcPr>
            <w:tcW w:w="1980" w:type="dxa"/>
          </w:tcPr>
          <w:p w:rsidR="00C9505E" w:rsidRPr="0063560D" w:rsidRDefault="00C9505E" w:rsidP="000C4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эффективность</w:t>
            </w:r>
          </w:p>
        </w:tc>
        <w:tc>
          <w:tcPr>
            <w:tcW w:w="1007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10,2%</w:t>
            </w:r>
          </w:p>
        </w:tc>
        <w:tc>
          <w:tcPr>
            <w:tcW w:w="956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8,4%</w:t>
            </w:r>
          </w:p>
        </w:tc>
        <w:tc>
          <w:tcPr>
            <w:tcW w:w="1037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3,3%</w:t>
            </w:r>
          </w:p>
        </w:tc>
        <w:tc>
          <w:tcPr>
            <w:tcW w:w="956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2,1%</w:t>
            </w:r>
          </w:p>
        </w:tc>
        <w:tc>
          <w:tcPr>
            <w:tcW w:w="1089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  <w:tc>
          <w:tcPr>
            <w:tcW w:w="1178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  <w:tc>
          <w:tcPr>
            <w:tcW w:w="949" w:type="dxa"/>
            <w:vAlign w:val="center"/>
          </w:tcPr>
          <w:p w:rsidR="00C9505E" w:rsidRPr="0063560D" w:rsidRDefault="00C9505E" w:rsidP="00E3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2,1%</w:t>
            </w:r>
          </w:p>
        </w:tc>
        <w:tc>
          <w:tcPr>
            <w:tcW w:w="865" w:type="dxa"/>
            <w:vAlign w:val="center"/>
          </w:tcPr>
          <w:p w:rsidR="00C9505E" w:rsidRPr="0063560D" w:rsidRDefault="007703C1" w:rsidP="00E3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1C43"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</w:tr>
    </w:tbl>
    <w:p w:rsidR="0078466F" w:rsidRDefault="0078466F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8ED" w:rsidRPr="0063560D" w:rsidRDefault="00B53D24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58ED"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эффективности размещения средств должен быть </w:t>
      </w:r>
      <w:r w:rsidR="00D458ED" w:rsidRPr="0063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70%</w:t>
      </w:r>
      <w:r w:rsidR="00D458ED"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календарного года с момента начала реализации микрофинансовой программы;</w:t>
      </w:r>
    </w:p>
    <w:p w:rsidR="00D458ED" w:rsidRPr="0063560D" w:rsidRDefault="00B53D24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58ED"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операционной эффективности не должен превышать значение </w:t>
      </w:r>
      <w:r w:rsidR="00D458ED" w:rsidRPr="0063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30%</w:t>
      </w:r>
      <w:r w:rsidRPr="0063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3D24" w:rsidRPr="0063560D" w:rsidRDefault="00B53D24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5E" w:rsidRPr="0063560D" w:rsidRDefault="00C9505E" w:rsidP="00C9505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75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качество портфеля микрозаймов следующий:</w:t>
      </w:r>
    </w:p>
    <w:p w:rsidR="00C9505E" w:rsidRPr="0063560D" w:rsidRDefault="00C9505E" w:rsidP="00C9505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риск портфеля составил </w:t>
      </w:r>
      <w:r w:rsidR="007703C1"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3C1"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не превышает показатель 12%; </w:t>
      </w:r>
    </w:p>
    <w:p w:rsidR="00C9505E" w:rsidRPr="0063560D" w:rsidRDefault="00C9505E" w:rsidP="00C9505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коэффициент списания составил </w:t>
      </w:r>
      <w:r w:rsidR="007703C1"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152"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03C1"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 не превышает 5%;</w:t>
      </w:r>
    </w:p>
    <w:p w:rsidR="00C9505E" w:rsidRPr="0063560D" w:rsidRDefault="00C9505E" w:rsidP="00C9505E">
      <w:pPr>
        <w:spacing w:after="0" w:line="240" w:lineRule="auto"/>
        <w:ind w:left="-851" w:firstLine="567"/>
        <w:jc w:val="both"/>
      </w:pP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операционная самоокупаемость составила 1</w:t>
      </w:r>
      <w:r w:rsidR="007703C1"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3C1"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% (не должно быть менее 100%).</w:t>
      </w:r>
    </w:p>
    <w:p w:rsidR="00434AB6" w:rsidRPr="0063560D" w:rsidRDefault="00434AB6" w:rsidP="003565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AB6" w:rsidRDefault="000136EA" w:rsidP="000136E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Банком Российской Федерации проведен мониторинг микрофинансовых организаций за последние пять лет. По итогам 2015 года в государственный реестр МФО входило 3662 компании, к концу 2016 года список сократился на треть, и к началу 2020 года «дожили» 1774 организации.</w:t>
      </w:r>
    </w:p>
    <w:p w:rsidR="000136EA" w:rsidRDefault="000136EA" w:rsidP="000136E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трети – 35% действующих МФО – являются долгожителями и пришли на рынок еще до на начала проведения регулятором оптимизации финансового рынка, из них 8% являются «старейшими», ведущие деятельность с 2011 года, включая МКК, НКО «Фонд поддержки МСП РА».</w:t>
      </w:r>
    </w:p>
    <w:p w:rsidR="0031076C" w:rsidRDefault="0031076C" w:rsidP="0031076C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136EA" w:rsidRDefault="000136EA" w:rsidP="000136E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EA" w:rsidRDefault="000136EA" w:rsidP="000136E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EA" w:rsidRDefault="000136EA" w:rsidP="000136E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AB" w:rsidRPr="0063560D" w:rsidRDefault="004830AB" w:rsidP="003565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63560D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мониторинга</w:t>
      </w:r>
    </w:p>
    <w:p w:rsidR="003565A2" w:rsidRPr="0063560D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кредитных рисков по займам</w:t>
      </w: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О.А. </w:t>
      </w:r>
      <w:proofErr w:type="spellStart"/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Майманова</w:t>
      </w:r>
      <w:proofErr w:type="spellEnd"/>
    </w:p>
    <w:p w:rsidR="003565A2" w:rsidRPr="0063560D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5A2" w:rsidRPr="0063560D" w:rsidRDefault="003565A2" w:rsidP="00B53D24">
      <w:pPr>
        <w:spacing w:after="0" w:line="240" w:lineRule="auto"/>
        <w:jc w:val="both"/>
      </w:pPr>
      <w:r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                                                                    </w:t>
      </w:r>
      <w:r w:rsidR="00C9505E" w:rsidRPr="0063560D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Колмакова</w:t>
      </w:r>
    </w:p>
    <w:p w:rsidR="002E1E1C" w:rsidRPr="00BD3F44" w:rsidRDefault="002E1E1C">
      <w:pPr>
        <w:rPr>
          <w:color w:val="FF0000"/>
        </w:rPr>
      </w:pPr>
    </w:p>
    <w:sectPr w:rsidR="002E1E1C" w:rsidRPr="00BD3F44" w:rsidSect="00764C9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1"/>
    <w:rsid w:val="000018EB"/>
    <w:rsid w:val="0000426B"/>
    <w:rsid w:val="00004598"/>
    <w:rsid w:val="000066C3"/>
    <w:rsid w:val="00011E7E"/>
    <w:rsid w:val="00013658"/>
    <w:rsid w:val="000136EA"/>
    <w:rsid w:val="00013836"/>
    <w:rsid w:val="0002228C"/>
    <w:rsid w:val="00023109"/>
    <w:rsid w:val="0002485C"/>
    <w:rsid w:val="00031692"/>
    <w:rsid w:val="0003381E"/>
    <w:rsid w:val="000366ED"/>
    <w:rsid w:val="00036B45"/>
    <w:rsid w:val="000540C5"/>
    <w:rsid w:val="000541E1"/>
    <w:rsid w:val="0006002D"/>
    <w:rsid w:val="00061DC5"/>
    <w:rsid w:val="0006399A"/>
    <w:rsid w:val="00071497"/>
    <w:rsid w:val="000730CE"/>
    <w:rsid w:val="00073C3E"/>
    <w:rsid w:val="0007659B"/>
    <w:rsid w:val="000844E5"/>
    <w:rsid w:val="000845A5"/>
    <w:rsid w:val="00096128"/>
    <w:rsid w:val="000A38FC"/>
    <w:rsid w:val="000B0007"/>
    <w:rsid w:val="000C00F7"/>
    <w:rsid w:val="000C3E30"/>
    <w:rsid w:val="000C406A"/>
    <w:rsid w:val="000E28A6"/>
    <w:rsid w:val="00107CA4"/>
    <w:rsid w:val="00110518"/>
    <w:rsid w:val="00113E4B"/>
    <w:rsid w:val="00115237"/>
    <w:rsid w:val="0012445A"/>
    <w:rsid w:val="001369C2"/>
    <w:rsid w:val="0014228A"/>
    <w:rsid w:val="0014767A"/>
    <w:rsid w:val="00155144"/>
    <w:rsid w:val="00161173"/>
    <w:rsid w:val="00165B01"/>
    <w:rsid w:val="00173F55"/>
    <w:rsid w:val="00177D4A"/>
    <w:rsid w:val="001824D1"/>
    <w:rsid w:val="001847D8"/>
    <w:rsid w:val="00192D1B"/>
    <w:rsid w:val="00194596"/>
    <w:rsid w:val="001A046F"/>
    <w:rsid w:val="001A0B30"/>
    <w:rsid w:val="001A165B"/>
    <w:rsid w:val="001A4DC2"/>
    <w:rsid w:val="001C78DD"/>
    <w:rsid w:val="001D0891"/>
    <w:rsid w:val="001D3764"/>
    <w:rsid w:val="001E1390"/>
    <w:rsid w:val="00201EB0"/>
    <w:rsid w:val="00216251"/>
    <w:rsid w:val="00216B22"/>
    <w:rsid w:val="002213DB"/>
    <w:rsid w:val="00222B29"/>
    <w:rsid w:val="0022394B"/>
    <w:rsid w:val="002278DD"/>
    <w:rsid w:val="00230D6A"/>
    <w:rsid w:val="002409E1"/>
    <w:rsid w:val="002452C0"/>
    <w:rsid w:val="002470F2"/>
    <w:rsid w:val="00250195"/>
    <w:rsid w:val="002526C3"/>
    <w:rsid w:val="00254A16"/>
    <w:rsid w:val="0026527C"/>
    <w:rsid w:val="00270DC7"/>
    <w:rsid w:val="00275BE1"/>
    <w:rsid w:val="00280DFA"/>
    <w:rsid w:val="00281970"/>
    <w:rsid w:val="00284C1D"/>
    <w:rsid w:val="002957F0"/>
    <w:rsid w:val="002A1396"/>
    <w:rsid w:val="002B1137"/>
    <w:rsid w:val="002C6BE6"/>
    <w:rsid w:val="002C7389"/>
    <w:rsid w:val="002D1E4E"/>
    <w:rsid w:val="002E0B2B"/>
    <w:rsid w:val="002E0B84"/>
    <w:rsid w:val="002E1E1C"/>
    <w:rsid w:val="002E2157"/>
    <w:rsid w:val="002E4803"/>
    <w:rsid w:val="002E4BE5"/>
    <w:rsid w:val="002F1694"/>
    <w:rsid w:val="002F449B"/>
    <w:rsid w:val="002F57A4"/>
    <w:rsid w:val="003001B1"/>
    <w:rsid w:val="00301219"/>
    <w:rsid w:val="00301F00"/>
    <w:rsid w:val="00303A49"/>
    <w:rsid w:val="0031076C"/>
    <w:rsid w:val="0031279F"/>
    <w:rsid w:val="00314EDF"/>
    <w:rsid w:val="003219C6"/>
    <w:rsid w:val="00325773"/>
    <w:rsid w:val="00325C24"/>
    <w:rsid w:val="0032602D"/>
    <w:rsid w:val="00332507"/>
    <w:rsid w:val="00332937"/>
    <w:rsid w:val="0033362F"/>
    <w:rsid w:val="00337BDB"/>
    <w:rsid w:val="00341E6F"/>
    <w:rsid w:val="00344E43"/>
    <w:rsid w:val="00345877"/>
    <w:rsid w:val="0034683E"/>
    <w:rsid w:val="0035448E"/>
    <w:rsid w:val="003565A2"/>
    <w:rsid w:val="003572C7"/>
    <w:rsid w:val="00371109"/>
    <w:rsid w:val="00371504"/>
    <w:rsid w:val="00372B4D"/>
    <w:rsid w:val="0037696F"/>
    <w:rsid w:val="00377222"/>
    <w:rsid w:val="0038089E"/>
    <w:rsid w:val="0038671D"/>
    <w:rsid w:val="0038737C"/>
    <w:rsid w:val="00387654"/>
    <w:rsid w:val="00387C5D"/>
    <w:rsid w:val="003B0727"/>
    <w:rsid w:val="003D0496"/>
    <w:rsid w:val="003D2195"/>
    <w:rsid w:val="003D308E"/>
    <w:rsid w:val="003F27D1"/>
    <w:rsid w:val="003F685C"/>
    <w:rsid w:val="00403168"/>
    <w:rsid w:val="00411E6C"/>
    <w:rsid w:val="004150DD"/>
    <w:rsid w:val="00415B4D"/>
    <w:rsid w:val="0043044A"/>
    <w:rsid w:val="00434AB6"/>
    <w:rsid w:val="00444004"/>
    <w:rsid w:val="00445BAB"/>
    <w:rsid w:val="00455223"/>
    <w:rsid w:val="00463C1E"/>
    <w:rsid w:val="00464196"/>
    <w:rsid w:val="0047425A"/>
    <w:rsid w:val="00477AFE"/>
    <w:rsid w:val="004830AB"/>
    <w:rsid w:val="00484379"/>
    <w:rsid w:val="00493EB4"/>
    <w:rsid w:val="004A13CA"/>
    <w:rsid w:val="004A2A30"/>
    <w:rsid w:val="004B72D1"/>
    <w:rsid w:val="004C459F"/>
    <w:rsid w:val="004C72F1"/>
    <w:rsid w:val="004D1C6A"/>
    <w:rsid w:val="004D5B46"/>
    <w:rsid w:val="004E5D9A"/>
    <w:rsid w:val="004E6E03"/>
    <w:rsid w:val="004F2A15"/>
    <w:rsid w:val="00501C39"/>
    <w:rsid w:val="00502756"/>
    <w:rsid w:val="005054FA"/>
    <w:rsid w:val="00506F69"/>
    <w:rsid w:val="00513D8D"/>
    <w:rsid w:val="00526646"/>
    <w:rsid w:val="00534082"/>
    <w:rsid w:val="00540D0A"/>
    <w:rsid w:val="00553F73"/>
    <w:rsid w:val="00556D62"/>
    <w:rsid w:val="00561DAC"/>
    <w:rsid w:val="005660D4"/>
    <w:rsid w:val="00571DDE"/>
    <w:rsid w:val="00575BB3"/>
    <w:rsid w:val="00580AE4"/>
    <w:rsid w:val="00582B1A"/>
    <w:rsid w:val="00582C40"/>
    <w:rsid w:val="005856C7"/>
    <w:rsid w:val="00592B77"/>
    <w:rsid w:val="00593C58"/>
    <w:rsid w:val="005966E2"/>
    <w:rsid w:val="005A10AE"/>
    <w:rsid w:val="005B08C1"/>
    <w:rsid w:val="005B455E"/>
    <w:rsid w:val="005B7358"/>
    <w:rsid w:val="005C1E74"/>
    <w:rsid w:val="005C236E"/>
    <w:rsid w:val="005C7EC8"/>
    <w:rsid w:val="005D5314"/>
    <w:rsid w:val="005D69DB"/>
    <w:rsid w:val="005F00D5"/>
    <w:rsid w:val="00607B9C"/>
    <w:rsid w:val="006130CA"/>
    <w:rsid w:val="00613BE2"/>
    <w:rsid w:val="0063560D"/>
    <w:rsid w:val="0064600D"/>
    <w:rsid w:val="006504C1"/>
    <w:rsid w:val="00654931"/>
    <w:rsid w:val="00657A79"/>
    <w:rsid w:val="00661C43"/>
    <w:rsid w:val="00662C57"/>
    <w:rsid w:val="006648CD"/>
    <w:rsid w:val="00670AAF"/>
    <w:rsid w:val="00680C0F"/>
    <w:rsid w:val="00682747"/>
    <w:rsid w:val="00682A01"/>
    <w:rsid w:val="00691724"/>
    <w:rsid w:val="006A0F8D"/>
    <w:rsid w:val="006A4D71"/>
    <w:rsid w:val="006A70C2"/>
    <w:rsid w:val="006B5F01"/>
    <w:rsid w:val="006C6294"/>
    <w:rsid w:val="006E1336"/>
    <w:rsid w:val="006E2CA6"/>
    <w:rsid w:val="006E35E4"/>
    <w:rsid w:val="006E3C6A"/>
    <w:rsid w:val="006E6842"/>
    <w:rsid w:val="006F12A7"/>
    <w:rsid w:val="006F3F06"/>
    <w:rsid w:val="006F6642"/>
    <w:rsid w:val="006F6E3F"/>
    <w:rsid w:val="00701171"/>
    <w:rsid w:val="0070124A"/>
    <w:rsid w:val="00703A25"/>
    <w:rsid w:val="00706B32"/>
    <w:rsid w:val="007163C6"/>
    <w:rsid w:val="00720088"/>
    <w:rsid w:val="0072462C"/>
    <w:rsid w:val="00730CB3"/>
    <w:rsid w:val="00745DB9"/>
    <w:rsid w:val="0075245B"/>
    <w:rsid w:val="007569EB"/>
    <w:rsid w:val="00757DFB"/>
    <w:rsid w:val="0076023D"/>
    <w:rsid w:val="00761C5C"/>
    <w:rsid w:val="00764C96"/>
    <w:rsid w:val="00765CB3"/>
    <w:rsid w:val="00767C0D"/>
    <w:rsid w:val="007703C1"/>
    <w:rsid w:val="007712A4"/>
    <w:rsid w:val="00776F1A"/>
    <w:rsid w:val="0078466F"/>
    <w:rsid w:val="00792E60"/>
    <w:rsid w:val="00794152"/>
    <w:rsid w:val="00796A31"/>
    <w:rsid w:val="007A6AC3"/>
    <w:rsid w:val="007B22DA"/>
    <w:rsid w:val="007B2A5B"/>
    <w:rsid w:val="007B4056"/>
    <w:rsid w:val="007D42A0"/>
    <w:rsid w:val="007D7BBD"/>
    <w:rsid w:val="007E4E1D"/>
    <w:rsid w:val="007E5411"/>
    <w:rsid w:val="007E7B66"/>
    <w:rsid w:val="007F05EA"/>
    <w:rsid w:val="007F10BE"/>
    <w:rsid w:val="00800D4D"/>
    <w:rsid w:val="00802B20"/>
    <w:rsid w:val="00805888"/>
    <w:rsid w:val="0080595B"/>
    <w:rsid w:val="00816799"/>
    <w:rsid w:val="00820123"/>
    <w:rsid w:val="008241EA"/>
    <w:rsid w:val="0082529A"/>
    <w:rsid w:val="0082640C"/>
    <w:rsid w:val="0083454E"/>
    <w:rsid w:val="00834D8B"/>
    <w:rsid w:val="00843552"/>
    <w:rsid w:val="0085267A"/>
    <w:rsid w:val="008536FC"/>
    <w:rsid w:val="008661B4"/>
    <w:rsid w:val="008829AA"/>
    <w:rsid w:val="0089125C"/>
    <w:rsid w:val="008914E0"/>
    <w:rsid w:val="00894139"/>
    <w:rsid w:val="008A0C6E"/>
    <w:rsid w:val="008A7AD3"/>
    <w:rsid w:val="008B0FD4"/>
    <w:rsid w:val="008B242A"/>
    <w:rsid w:val="008B3497"/>
    <w:rsid w:val="008C5DEB"/>
    <w:rsid w:val="008C759E"/>
    <w:rsid w:val="008C7B08"/>
    <w:rsid w:val="008D3364"/>
    <w:rsid w:val="008D7F66"/>
    <w:rsid w:val="008E3FCC"/>
    <w:rsid w:val="008E5764"/>
    <w:rsid w:val="00900B0F"/>
    <w:rsid w:val="009042C5"/>
    <w:rsid w:val="00904ED1"/>
    <w:rsid w:val="00905EE6"/>
    <w:rsid w:val="00912116"/>
    <w:rsid w:val="00915BEB"/>
    <w:rsid w:val="00922B1F"/>
    <w:rsid w:val="0093033F"/>
    <w:rsid w:val="0094651F"/>
    <w:rsid w:val="00956890"/>
    <w:rsid w:val="0095792F"/>
    <w:rsid w:val="00961165"/>
    <w:rsid w:val="009646E7"/>
    <w:rsid w:val="00981E26"/>
    <w:rsid w:val="009855F0"/>
    <w:rsid w:val="00986C5B"/>
    <w:rsid w:val="009879B2"/>
    <w:rsid w:val="00994C09"/>
    <w:rsid w:val="00995070"/>
    <w:rsid w:val="009A4425"/>
    <w:rsid w:val="009A4DB7"/>
    <w:rsid w:val="009B0577"/>
    <w:rsid w:val="009B3704"/>
    <w:rsid w:val="009B68E1"/>
    <w:rsid w:val="009C73FD"/>
    <w:rsid w:val="009D4735"/>
    <w:rsid w:val="009D4ED3"/>
    <w:rsid w:val="009D64FE"/>
    <w:rsid w:val="009E0A90"/>
    <w:rsid w:val="009E1C2F"/>
    <w:rsid w:val="009F181F"/>
    <w:rsid w:val="00A056F8"/>
    <w:rsid w:val="00A05B81"/>
    <w:rsid w:val="00A2533D"/>
    <w:rsid w:val="00A254E2"/>
    <w:rsid w:val="00A263BE"/>
    <w:rsid w:val="00A30031"/>
    <w:rsid w:val="00A3188C"/>
    <w:rsid w:val="00A5705A"/>
    <w:rsid w:val="00A57177"/>
    <w:rsid w:val="00A60363"/>
    <w:rsid w:val="00A62B3E"/>
    <w:rsid w:val="00A6528E"/>
    <w:rsid w:val="00A81913"/>
    <w:rsid w:val="00A855C3"/>
    <w:rsid w:val="00A94F3E"/>
    <w:rsid w:val="00A953C1"/>
    <w:rsid w:val="00AA3614"/>
    <w:rsid w:val="00AB7055"/>
    <w:rsid w:val="00AC1A8D"/>
    <w:rsid w:val="00AC52E2"/>
    <w:rsid w:val="00AD0C97"/>
    <w:rsid w:val="00AE037B"/>
    <w:rsid w:val="00AE1000"/>
    <w:rsid w:val="00AE4DFD"/>
    <w:rsid w:val="00AE5553"/>
    <w:rsid w:val="00AF46E1"/>
    <w:rsid w:val="00AF5DCA"/>
    <w:rsid w:val="00AF783F"/>
    <w:rsid w:val="00B138A0"/>
    <w:rsid w:val="00B24EF1"/>
    <w:rsid w:val="00B26D59"/>
    <w:rsid w:val="00B35F8E"/>
    <w:rsid w:val="00B375AA"/>
    <w:rsid w:val="00B3787A"/>
    <w:rsid w:val="00B41C54"/>
    <w:rsid w:val="00B53D24"/>
    <w:rsid w:val="00B67EDE"/>
    <w:rsid w:val="00B701CA"/>
    <w:rsid w:val="00B82A30"/>
    <w:rsid w:val="00B835E7"/>
    <w:rsid w:val="00B86E60"/>
    <w:rsid w:val="00B943B4"/>
    <w:rsid w:val="00BA28CC"/>
    <w:rsid w:val="00BA682A"/>
    <w:rsid w:val="00BB4F2E"/>
    <w:rsid w:val="00BB725B"/>
    <w:rsid w:val="00BC21BD"/>
    <w:rsid w:val="00BC2E14"/>
    <w:rsid w:val="00BC5843"/>
    <w:rsid w:val="00BD3F44"/>
    <w:rsid w:val="00BD7016"/>
    <w:rsid w:val="00BF4740"/>
    <w:rsid w:val="00C10162"/>
    <w:rsid w:val="00C12255"/>
    <w:rsid w:val="00C15484"/>
    <w:rsid w:val="00C24BDE"/>
    <w:rsid w:val="00C47982"/>
    <w:rsid w:val="00C51EB1"/>
    <w:rsid w:val="00C551C6"/>
    <w:rsid w:val="00C5560F"/>
    <w:rsid w:val="00C60D96"/>
    <w:rsid w:val="00C617A0"/>
    <w:rsid w:val="00C708AF"/>
    <w:rsid w:val="00C815DE"/>
    <w:rsid w:val="00C9505E"/>
    <w:rsid w:val="00CA3009"/>
    <w:rsid w:val="00CA5F6A"/>
    <w:rsid w:val="00CD4303"/>
    <w:rsid w:val="00CD455A"/>
    <w:rsid w:val="00CE2417"/>
    <w:rsid w:val="00CE4EE9"/>
    <w:rsid w:val="00CF0D4A"/>
    <w:rsid w:val="00CF1A00"/>
    <w:rsid w:val="00D06678"/>
    <w:rsid w:val="00D13953"/>
    <w:rsid w:val="00D21E4A"/>
    <w:rsid w:val="00D2614B"/>
    <w:rsid w:val="00D27898"/>
    <w:rsid w:val="00D36025"/>
    <w:rsid w:val="00D458ED"/>
    <w:rsid w:val="00D478A5"/>
    <w:rsid w:val="00D50AEB"/>
    <w:rsid w:val="00D5263E"/>
    <w:rsid w:val="00D55E02"/>
    <w:rsid w:val="00D57408"/>
    <w:rsid w:val="00D6053A"/>
    <w:rsid w:val="00D6251A"/>
    <w:rsid w:val="00D6732B"/>
    <w:rsid w:val="00D715BB"/>
    <w:rsid w:val="00D741A7"/>
    <w:rsid w:val="00D75B6A"/>
    <w:rsid w:val="00D81BA2"/>
    <w:rsid w:val="00D97FAC"/>
    <w:rsid w:val="00DA517F"/>
    <w:rsid w:val="00DB0DD6"/>
    <w:rsid w:val="00DB3EFD"/>
    <w:rsid w:val="00DB5960"/>
    <w:rsid w:val="00DC4707"/>
    <w:rsid w:val="00DE5CEC"/>
    <w:rsid w:val="00DF0A36"/>
    <w:rsid w:val="00DF1735"/>
    <w:rsid w:val="00E003D8"/>
    <w:rsid w:val="00E00FD4"/>
    <w:rsid w:val="00E02FBB"/>
    <w:rsid w:val="00E06BB3"/>
    <w:rsid w:val="00E06D24"/>
    <w:rsid w:val="00E156A5"/>
    <w:rsid w:val="00E15F51"/>
    <w:rsid w:val="00E2718D"/>
    <w:rsid w:val="00E31A41"/>
    <w:rsid w:val="00E3600C"/>
    <w:rsid w:val="00E374BE"/>
    <w:rsid w:val="00E4257E"/>
    <w:rsid w:val="00E42C27"/>
    <w:rsid w:val="00E57F83"/>
    <w:rsid w:val="00E63FC7"/>
    <w:rsid w:val="00E726A7"/>
    <w:rsid w:val="00E72BF3"/>
    <w:rsid w:val="00E73338"/>
    <w:rsid w:val="00E75AA4"/>
    <w:rsid w:val="00E7756B"/>
    <w:rsid w:val="00E7758F"/>
    <w:rsid w:val="00E820FF"/>
    <w:rsid w:val="00E85CFD"/>
    <w:rsid w:val="00E933A1"/>
    <w:rsid w:val="00E94E75"/>
    <w:rsid w:val="00E95A2C"/>
    <w:rsid w:val="00EB7B10"/>
    <w:rsid w:val="00EC0574"/>
    <w:rsid w:val="00EC0C3B"/>
    <w:rsid w:val="00EC3572"/>
    <w:rsid w:val="00EC3FC4"/>
    <w:rsid w:val="00EC5F44"/>
    <w:rsid w:val="00ED5556"/>
    <w:rsid w:val="00EF4E34"/>
    <w:rsid w:val="00EF67E3"/>
    <w:rsid w:val="00F03540"/>
    <w:rsid w:val="00F13784"/>
    <w:rsid w:val="00F220F3"/>
    <w:rsid w:val="00F249DA"/>
    <w:rsid w:val="00F429AA"/>
    <w:rsid w:val="00F50F13"/>
    <w:rsid w:val="00F524B5"/>
    <w:rsid w:val="00F52A6E"/>
    <w:rsid w:val="00F54BC0"/>
    <w:rsid w:val="00F615FB"/>
    <w:rsid w:val="00F658BA"/>
    <w:rsid w:val="00F65923"/>
    <w:rsid w:val="00F65F1E"/>
    <w:rsid w:val="00F72ADD"/>
    <w:rsid w:val="00F84A05"/>
    <w:rsid w:val="00F9244D"/>
    <w:rsid w:val="00F92DB1"/>
    <w:rsid w:val="00F96AF7"/>
    <w:rsid w:val="00FB5855"/>
    <w:rsid w:val="00FD0590"/>
    <w:rsid w:val="00FE130E"/>
    <w:rsid w:val="00FE5584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25A"/>
  </w:style>
  <w:style w:type="paragraph" w:styleId="a4">
    <w:name w:val="Balloon Text"/>
    <w:basedOn w:val="a"/>
    <w:link w:val="a5"/>
    <w:uiPriority w:val="99"/>
    <w:semiHidden/>
    <w:unhideWhenUsed/>
    <w:rsid w:val="00AF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E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D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07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2B29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rsid w:val="00FF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FF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1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25A"/>
  </w:style>
  <w:style w:type="paragraph" w:styleId="a4">
    <w:name w:val="Balloon Text"/>
    <w:basedOn w:val="a"/>
    <w:link w:val="a5"/>
    <w:uiPriority w:val="99"/>
    <w:semiHidden/>
    <w:unhideWhenUsed/>
    <w:rsid w:val="00AF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E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D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4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07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22B29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rsid w:val="00FF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FF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1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sfm.ru/" TargetMode="External"/><Relationship Id="rId13" Type="http://schemas.openxmlformats.org/officeDocument/2006/relationships/hyperlink" Target="https://service.nalog.ru/addrfind.do" TargetMode="External"/><Relationship Id="rId18" Type="http://schemas.openxmlformats.org/officeDocument/2006/relationships/hyperlink" Target="http://b24603.vr.mirapolis.ru/mira/s/4Z7Pw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fms.gov.ru" TargetMode="External"/><Relationship Id="rId12" Type="http://schemas.openxmlformats.org/officeDocument/2006/relationships/hyperlink" Target="https://service.nalog.ru/disqualified.do" TargetMode="External"/><Relationship Id="rId17" Type="http://schemas.openxmlformats.org/officeDocument/2006/relationships/hyperlink" Target="http://b24603.vr.mirapolis.ru/mira/s/MwEoLV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sp.nalog.ru/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cbr.ru/egrul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just.ru/" TargetMode="External"/><Relationship Id="rId10" Type="http://schemas.openxmlformats.org/officeDocument/2006/relationships/hyperlink" Target="http://fedresurs.ru/" TargetMode="External"/><Relationship Id="rId19" Type="http://schemas.openxmlformats.org/officeDocument/2006/relationships/hyperlink" Target="http://b24603.vr.mirapolis.ru/mira/s/BjO9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rul.nalog.ru" TargetMode="External"/><Relationship Id="rId14" Type="http://schemas.openxmlformats.org/officeDocument/2006/relationships/hyperlink" Target="http://fssprus.ru/iss/ip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заемщиков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9754E76-19F4-4E37-9F0C-99C2B008ED6C}" type="VALUE">
                      <a:rPr lang="ru-RU"/>
                      <a:pPr/>
                      <a:t>[ЗНАЧЕНИЕ]</a:t>
                    </a:fld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3F97D81-4D5A-46DA-813E-29A09B210224}" type="VALUE">
                      <a:rPr lang="ru-RU"/>
                      <a:pPr/>
                      <a:t>[ЗНАЧЕНИЕ]</a:t>
                    </a:fld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9E1009F-4306-41DD-ABE1-9505F6115720}" type="VALUE">
                      <a:rPr lang="ru-RU"/>
                      <a:pPr/>
                      <a:t>[ЗНАЧЕНИЕ]</a:t>
                    </a:fld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52DAF44-2BD9-4BF5-BEF2-D41EE7AB4EE6}" type="VALUE">
                      <a:rPr lang="ru-RU"/>
                      <a:pPr/>
                      <a:t>[ЗНАЧЕНИЕ]</a:t>
                    </a:fld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266DA9A-A5EE-431B-8485-3B4FD904B81D}" type="VALUE">
                      <a:rPr lang="ru-RU"/>
                      <a:pPr/>
                      <a:t>[ЗНАЧЕНИЕ]</a:t>
                    </a:fld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1 года</c:v>
                </c:pt>
                <c:pt idx="1">
                  <c:v>от 1 года до 3 лет</c:v>
                </c:pt>
                <c:pt idx="2">
                  <c:v>от 3 лет до 5 лет</c:v>
                </c:pt>
                <c:pt idx="3">
                  <c:v>от 5 лет до 10 лет</c:v>
                </c:pt>
                <c:pt idx="4">
                  <c:v>свыше 10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16</c:v>
                </c:pt>
                <c:pt idx="3">
                  <c:v>34</c:v>
                </c:pt>
                <c:pt idx="4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от общего количества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3E37651-6568-4098-BC38-C9C31717458D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F29AF17-99EB-4C0E-A130-A680273079A6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F68EA55-5813-4596-A9C7-776A2BC8AC52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837EABA-E178-4AEA-BED5-357B1161611B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B0A3DCE-B90D-43BA-9692-6AA513C3CBF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1 года</c:v>
                </c:pt>
                <c:pt idx="1">
                  <c:v>от 1 года до 3 лет</c:v>
                </c:pt>
                <c:pt idx="2">
                  <c:v>от 3 лет до 5 лет</c:v>
                </c:pt>
                <c:pt idx="3">
                  <c:v>от 5 лет до 10 лет</c:v>
                </c:pt>
                <c:pt idx="4">
                  <c:v>свыше 10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7.47</c:v>
                </c:pt>
                <c:pt idx="1">
                  <c:v>9.35</c:v>
                </c:pt>
                <c:pt idx="2">
                  <c:v>14.95</c:v>
                </c:pt>
                <c:pt idx="3">
                  <c:v>31.8</c:v>
                </c:pt>
                <c:pt idx="4">
                  <c:v>36.43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71442560"/>
        <c:axId val="171443712"/>
      </c:barChart>
      <c:catAx>
        <c:axId val="171442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1443712"/>
        <c:crosses val="autoZero"/>
        <c:auto val="1"/>
        <c:lblAlgn val="ctr"/>
        <c:lblOffset val="100"/>
        <c:noMultiLvlLbl val="0"/>
      </c:catAx>
      <c:valAx>
        <c:axId val="171443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44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6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выезды к заемщикам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1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5C7DDB1-B8E5-4A63-BF41-8D01B030799A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10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>
                        <a:solidFill>
                          <a:schemeClr val="tx1"/>
                        </a:solidFill>
                      </a:rPr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осмотр залогового имущества (54,40%)</c:v>
                </c:pt>
                <c:pt idx="1">
                  <c:v>повторный осмотр залогового имущества (26,80%)</c:v>
                </c:pt>
                <c:pt idx="2">
                  <c:v>выезды к заемщикам, имеющим просроченную задолженность (4,02%)</c:v>
                </c:pt>
                <c:pt idx="3">
                  <c:v>выезды на место ведения бизнеса (14,76%)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0.54400000000000004</c:v>
                </c:pt>
                <c:pt idx="1">
                  <c:v>0.26800000000000002</c:v>
                </c:pt>
                <c:pt idx="2">
                  <c:v>4.02E-2</c:v>
                </c:pt>
                <c:pt idx="3">
                  <c:v>0.14760000000000001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0E8D-F665-4676-B5F2-523A5861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2020-02-27T02:35:00Z</cp:lastPrinted>
  <dcterms:created xsi:type="dcterms:W3CDTF">2020-12-17T13:18:00Z</dcterms:created>
  <dcterms:modified xsi:type="dcterms:W3CDTF">2020-12-17T13:18:00Z</dcterms:modified>
</cp:coreProperties>
</file>